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7B4B4" w14:textId="038E2981" w:rsidR="00886C88" w:rsidRPr="00BA4B53" w:rsidRDefault="00C214DC" w:rsidP="000173B2">
      <w:pPr>
        <w:autoSpaceDE w:val="0"/>
        <w:autoSpaceDN w:val="0"/>
        <w:jc w:val="center"/>
        <w:rPr>
          <w:rFonts w:ascii="HGSｺﾞｼｯｸE" w:eastAsia="HGSｺﾞｼｯｸE" w:hAnsi="HGSｺﾞｼｯｸE"/>
          <w:sz w:val="28"/>
        </w:rPr>
      </w:pPr>
      <w:r w:rsidRPr="00BA4B53">
        <w:rPr>
          <w:rFonts w:ascii="HGSｺﾞｼｯｸE" w:eastAsia="HGSｺﾞｼｯｸE" w:hAnsi="HGSｺﾞｼｯｸE" w:hint="eastAsia"/>
          <w:sz w:val="28"/>
        </w:rPr>
        <w:t>地域福祉研究会</w:t>
      </w:r>
      <w:r w:rsidR="005F0641" w:rsidRPr="00BA4B53">
        <w:rPr>
          <w:rFonts w:ascii="HGSｺﾞｼｯｸE" w:eastAsia="HGSｺﾞｼｯｸE" w:hAnsi="HGSｺﾞｼｯｸE" w:hint="eastAsia"/>
          <w:sz w:val="28"/>
        </w:rPr>
        <w:t>報告・提言</w:t>
      </w:r>
      <w:bookmarkStart w:id="0" w:name="_GoBack"/>
      <w:bookmarkEnd w:id="0"/>
    </w:p>
    <w:p w14:paraId="15469445" w14:textId="77777777" w:rsidR="00510607" w:rsidRPr="00BA4B53" w:rsidRDefault="00510607" w:rsidP="000173B2">
      <w:pPr>
        <w:autoSpaceDE w:val="0"/>
        <w:autoSpaceDN w:val="0"/>
      </w:pPr>
    </w:p>
    <w:p w14:paraId="3DF5EE1B" w14:textId="1CD72A88" w:rsidR="00A977E7" w:rsidRPr="00BA4B53" w:rsidRDefault="00A977E7"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社会福祉法人長野県社会福祉協議会</w:t>
      </w:r>
    </w:p>
    <w:p w14:paraId="0587675F" w14:textId="5F3F4FFA" w:rsidR="00A977E7" w:rsidRPr="00BA4B53" w:rsidRDefault="00A977E7"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地域福祉研究会</w:t>
      </w:r>
    </w:p>
    <w:p w14:paraId="1EBC6757" w14:textId="77777777" w:rsidR="00A977E7" w:rsidRPr="00BA4B53" w:rsidRDefault="00A977E7" w:rsidP="000173B2">
      <w:pPr>
        <w:tabs>
          <w:tab w:val="right" w:pos="9348"/>
        </w:tabs>
        <w:autoSpaceDE w:val="0"/>
        <w:autoSpaceDN w:val="0"/>
      </w:pPr>
    </w:p>
    <w:p w14:paraId="2285E32D" w14:textId="4DDF2B8B" w:rsidR="002A505E" w:rsidRPr="00BA4B53" w:rsidRDefault="002A505E" w:rsidP="000173B2">
      <w:pPr>
        <w:tabs>
          <w:tab w:val="right" w:pos="9348"/>
        </w:tabs>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第1</w:t>
      </w:r>
      <w:r w:rsidR="0069743C" w:rsidRPr="00BA4B53">
        <w:rPr>
          <w:rFonts w:ascii="HGSｺﾞｼｯｸE" w:eastAsia="HGSｺﾞｼｯｸE" w:hAnsi="HGSｺﾞｼｯｸE" w:hint="eastAsia"/>
        </w:rPr>
        <w:t>章　地域福祉コーディネーター</w:t>
      </w:r>
      <w:r w:rsidRPr="00BA4B53">
        <w:rPr>
          <w:rFonts w:ascii="HGSｺﾞｼｯｸE" w:eastAsia="HGSｺﾞｼｯｸE" w:hAnsi="HGSｺﾞｼｯｸE" w:hint="eastAsia"/>
        </w:rPr>
        <w:t>を必要とする背景</w:t>
      </w:r>
    </w:p>
    <w:p w14:paraId="0568F8F0" w14:textId="2AD00FB9" w:rsidR="002A505E" w:rsidRPr="00BA4B53" w:rsidRDefault="002A505E" w:rsidP="000173B2">
      <w:pPr>
        <w:tabs>
          <w:tab w:val="right" w:pos="9348"/>
        </w:tabs>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第1節　地域の福祉・生活問題の深刻化</w:t>
      </w:r>
      <w:r w:rsidR="00960912" w:rsidRPr="00BA4B53">
        <w:rPr>
          <w:rFonts w:ascii="HGSｺﾞｼｯｸE" w:eastAsia="HGSｺﾞｼｯｸE" w:hAnsi="HGSｺﾞｼｯｸE" w:hint="eastAsia"/>
        </w:rPr>
        <w:tab/>
        <w:t>… 1</w:t>
      </w:r>
    </w:p>
    <w:p w14:paraId="2722BC85" w14:textId="2FA86402" w:rsidR="002A505E" w:rsidRPr="00BA4B53" w:rsidRDefault="002A505E" w:rsidP="000173B2">
      <w:pPr>
        <w:tabs>
          <w:tab w:val="right" w:pos="9348"/>
        </w:tabs>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第2節　国の政策動向</w:t>
      </w:r>
      <w:r w:rsidR="00960912" w:rsidRPr="00BA4B53">
        <w:rPr>
          <w:rFonts w:ascii="HGSｺﾞｼｯｸE" w:eastAsia="HGSｺﾞｼｯｸE" w:hAnsi="HGSｺﾞｼｯｸE" w:hint="eastAsia"/>
        </w:rPr>
        <w:tab/>
        <w:t>…</w:t>
      </w:r>
      <w:r w:rsidR="002E333F" w:rsidRPr="00BA4B53">
        <w:rPr>
          <w:rFonts w:ascii="HGSｺﾞｼｯｸE" w:eastAsia="HGSｺﾞｼｯｸE" w:hAnsi="HGSｺﾞｼｯｸE" w:hint="eastAsia"/>
        </w:rPr>
        <w:t xml:space="preserve"> 3</w:t>
      </w:r>
    </w:p>
    <w:p w14:paraId="06F663CC" w14:textId="214A365B" w:rsidR="00960912" w:rsidRPr="00BA4B53" w:rsidRDefault="002A505E" w:rsidP="000173B2">
      <w:pPr>
        <w:tabs>
          <w:tab w:val="right" w:pos="9348"/>
        </w:tabs>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第3節　長野県</w:t>
      </w:r>
      <w:r w:rsidR="00CA521E" w:rsidRPr="00BA4B53">
        <w:rPr>
          <w:rFonts w:ascii="HGSｺﾞｼｯｸE" w:eastAsia="HGSｺﾞｼｯｸE" w:hAnsi="HGSｺﾞｼｯｸE" w:hint="eastAsia"/>
        </w:rPr>
        <w:t>社協</w:t>
      </w:r>
      <w:r w:rsidRPr="00BA4B53">
        <w:rPr>
          <w:rFonts w:ascii="HGSｺﾞｼｯｸE" w:eastAsia="HGSｺﾞｼｯｸE" w:hAnsi="HGSｺﾞｼｯｸE" w:hint="eastAsia"/>
        </w:rPr>
        <w:t>の実践と地域福祉研究会の設置</w:t>
      </w:r>
      <w:r w:rsidR="00960912" w:rsidRPr="00BA4B53">
        <w:rPr>
          <w:rFonts w:ascii="HGSｺﾞｼｯｸE" w:eastAsia="HGSｺﾞｼｯｸE" w:hAnsi="HGSｺﾞｼｯｸE" w:hint="eastAsia"/>
        </w:rPr>
        <w:tab/>
        <w:t>…</w:t>
      </w:r>
      <w:r w:rsidR="002E333F" w:rsidRPr="00BA4B53">
        <w:rPr>
          <w:rFonts w:ascii="HGSｺﾞｼｯｸE" w:eastAsia="HGSｺﾞｼｯｸE" w:hAnsi="HGSｺﾞｼｯｸE" w:hint="eastAsia"/>
        </w:rPr>
        <w:t xml:space="preserve"> 5</w:t>
      </w:r>
    </w:p>
    <w:p w14:paraId="761EFB50" w14:textId="77777777" w:rsidR="002A505E" w:rsidRPr="00BA4B53" w:rsidRDefault="002A505E" w:rsidP="000173B2">
      <w:pPr>
        <w:tabs>
          <w:tab w:val="right" w:pos="9348"/>
        </w:tabs>
        <w:autoSpaceDE w:val="0"/>
        <w:autoSpaceDN w:val="0"/>
        <w:rPr>
          <w:rFonts w:ascii="HGSｺﾞｼｯｸE" w:eastAsia="HGSｺﾞｼｯｸE" w:hAnsi="HGSｺﾞｼｯｸE"/>
        </w:rPr>
      </w:pPr>
    </w:p>
    <w:p w14:paraId="0AC5852E" w14:textId="77777777" w:rsidR="002A505E" w:rsidRPr="00BA4B53" w:rsidRDefault="002A505E" w:rsidP="000173B2">
      <w:pPr>
        <w:tabs>
          <w:tab w:val="right" w:pos="9348"/>
        </w:tabs>
        <w:autoSpaceDE w:val="0"/>
        <w:autoSpaceDN w:val="0"/>
        <w:ind w:left="728" w:hangingChars="350" w:hanging="728"/>
        <w:rPr>
          <w:rFonts w:ascii="HGSｺﾞｼｯｸE" w:eastAsia="HGSｺﾞｼｯｸE" w:hAnsi="HGSｺﾞｼｯｸE"/>
        </w:rPr>
      </w:pPr>
      <w:r w:rsidRPr="00BA4B53">
        <w:rPr>
          <w:rFonts w:ascii="HGSｺﾞｼｯｸE" w:eastAsia="HGSｺﾞｼｯｸE" w:hAnsi="HGSｺﾞｼｯｸE" w:hint="eastAsia"/>
        </w:rPr>
        <w:t>第2章　調査の枠組みと設置状況調査・ヒアリングから見えてくる地域福祉コーディネーターの現況</w:t>
      </w:r>
    </w:p>
    <w:p w14:paraId="5692DFD2" w14:textId="45606BDF" w:rsidR="002A505E" w:rsidRPr="00BA4B53" w:rsidRDefault="002A505E" w:rsidP="000173B2">
      <w:pPr>
        <w:tabs>
          <w:tab w:val="right" w:pos="9348"/>
        </w:tabs>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第1節　調査の枠組み</w:t>
      </w:r>
      <w:r w:rsidR="00960912" w:rsidRPr="00BA4B53">
        <w:rPr>
          <w:rFonts w:ascii="HGSｺﾞｼｯｸE" w:eastAsia="HGSｺﾞｼｯｸE" w:hAnsi="HGSｺﾞｼｯｸE" w:hint="eastAsia"/>
        </w:rPr>
        <w:tab/>
        <w:t>…</w:t>
      </w:r>
      <w:r w:rsidR="00F52FD0" w:rsidRPr="00BA4B53">
        <w:rPr>
          <w:rFonts w:ascii="HGSｺﾞｼｯｸE" w:eastAsia="HGSｺﾞｼｯｸE" w:hAnsi="HGSｺﾞｼｯｸE" w:hint="eastAsia"/>
        </w:rPr>
        <w:t xml:space="preserve"> 9</w:t>
      </w:r>
    </w:p>
    <w:p w14:paraId="5BA15846" w14:textId="2908E765" w:rsidR="002A505E" w:rsidRPr="00BA4B53" w:rsidRDefault="002A505E" w:rsidP="000173B2">
      <w:pPr>
        <w:tabs>
          <w:tab w:val="right" w:pos="9348"/>
        </w:tabs>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第2節　ヒアリングの結果から</w:t>
      </w:r>
      <w:r w:rsidR="00323B47" w:rsidRPr="00BA4B53">
        <w:rPr>
          <w:rFonts w:ascii="HGSｺﾞｼｯｸE" w:eastAsia="HGSｺﾞｼｯｸE" w:hAnsi="HGSｺﾞｼｯｸE" w:hint="eastAsia"/>
        </w:rPr>
        <w:tab/>
        <w:t>…</w:t>
      </w:r>
      <w:r w:rsidR="00F52FD0" w:rsidRPr="00BA4B53">
        <w:rPr>
          <w:rFonts w:ascii="HGSｺﾞｼｯｸE" w:eastAsia="HGSｺﾞｼｯｸE" w:hAnsi="HGSｺﾞｼｯｸE" w:hint="eastAsia"/>
        </w:rPr>
        <w:t>23</w:t>
      </w:r>
    </w:p>
    <w:p w14:paraId="59572536" w14:textId="4ADEAC4E" w:rsidR="00E1103D" w:rsidRPr="00BA4B53" w:rsidRDefault="00E1103D" w:rsidP="000173B2">
      <w:pPr>
        <w:tabs>
          <w:tab w:val="right" w:pos="9348"/>
        </w:tabs>
        <w:autoSpaceDE w:val="0"/>
        <w:autoSpaceDN w:val="0"/>
        <w:ind w:firstLineChars="100" w:firstLine="208"/>
        <w:rPr>
          <w:rFonts w:ascii="HGSｺﾞｼｯｸE" w:eastAsia="HGSｺﾞｼｯｸE" w:hAnsi="HGSｺﾞｼｯｸE"/>
        </w:rPr>
      </w:pPr>
      <w:r w:rsidRPr="00BA4B53">
        <w:rPr>
          <w:rFonts w:ascii="HGSｺﾞｼｯｸE" w:eastAsia="HGSｺﾞｼｯｸE" w:hAnsi="HGSｺﾞｼｯｸE" w:hint="eastAsia"/>
        </w:rPr>
        <w:t xml:space="preserve">第3節　</w:t>
      </w:r>
      <w:r w:rsidR="005E5CCC" w:rsidRPr="00BA4B53">
        <w:rPr>
          <w:rFonts w:ascii="HGSｺﾞｼｯｸE" w:eastAsia="HGSｺﾞｼｯｸE" w:hAnsi="HGSｺﾞｼｯｸE" w:hint="eastAsia"/>
        </w:rPr>
        <w:t>地域福祉コーディネーターの一週間</w:t>
      </w:r>
      <w:r w:rsidR="00323B47" w:rsidRPr="00BA4B53">
        <w:rPr>
          <w:rFonts w:ascii="HGSｺﾞｼｯｸE" w:eastAsia="HGSｺﾞｼｯｸE" w:hAnsi="HGSｺﾞｼｯｸE" w:hint="eastAsia"/>
        </w:rPr>
        <w:tab/>
        <w:t>…</w:t>
      </w:r>
      <w:r w:rsidR="00CB0889" w:rsidRPr="00BA4B53">
        <w:rPr>
          <w:rFonts w:ascii="HGSｺﾞｼｯｸE" w:eastAsia="HGSｺﾞｼｯｸE" w:hAnsi="HGSｺﾞｼｯｸE" w:hint="eastAsia"/>
        </w:rPr>
        <w:t>26</w:t>
      </w:r>
    </w:p>
    <w:p w14:paraId="57C45F3A" w14:textId="77777777" w:rsidR="002A505E" w:rsidRPr="00BA4B53" w:rsidRDefault="002A505E" w:rsidP="000173B2">
      <w:pPr>
        <w:tabs>
          <w:tab w:val="right" w:pos="9348"/>
        </w:tabs>
        <w:autoSpaceDE w:val="0"/>
        <w:autoSpaceDN w:val="0"/>
        <w:rPr>
          <w:rFonts w:ascii="HGSｺﾞｼｯｸE" w:eastAsia="HGSｺﾞｼｯｸE" w:hAnsi="HGSｺﾞｼｯｸE"/>
        </w:rPr>
      </w:pPr>
    </w:p>
    <w:p w14:paraId="6B8DD5C2" w14:textId="790F1A8C" w:rsidR="002A505E" w:rsidRPr="00BA4B53" w:rsidRDefault="002A505E" w:rsidP="000173B2">
      <w:pPr>
        <w:tabs>
          <w:tab w:val="right" w:pos="9348"/>
        </w:tabs>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第3章　地域福祉コーディネーターの活動事例</w:t>
      </w:r>
      <w:r w:rsidR="00323B47" w:rsidRPr="00BA4B53">
        <w:rPr>
          <w:rFonts w:ascii="HGSｺﾞｼｯｸE" w:eastAsia="HGSｺﾞｼｯｸE" w:hAnsi="HGSｺﾞｼｯｸE" w:hint="eastAsia"/>
        </w:rPr>
        <w:tab/>
        <w:t>…</w:t>
      </w:r>
      <w:r w:rsidR="00CB0889" w:rsidRPr="00BA4B53">
        <w:rPr>
          <w:rFonts w:ascii="HGSｺﾞｼｯｸE" w:eastAsia="HGSｺﾞｼｯｸE" w:hAnsi="HGSｺﾞｼｯｸE" w:hint="eastAsia"/>
        </w:rPr>
        <w:t>34</w:t>
      </w:r>
    </w:p>
    <w:p w14:paraId="3B4E6B23" w14:textId="77777777" w:rsidR="002A505E" w:rsidRPr="00BA4B53" w:rsidRDefault="002A505E" w:rsidP="000173B2">
      <w:pPr>
        <w:tabs>
          <w:tab w:val="right" w:pos="9348"/>
        </w:tabs>
        <w:autoSpaceDE w:val="0"/>
        <w:autoSpaceDN w:val="0"/>
        <w:rPr>
          <w:rFonts w:ascii="HGSｺﾞｼｯｸE" w:eastAsia="HGSｺﾞｼｯｸE" w:hAnsi="HGSｺﾞｼｯｸE"/>
        </w:rPr>
      </w:pPr>
    </w:p>
    <w:p w14:paraId="6B4E8ED3" w14:textId="1A074A1B" w:rsidR="002A505E" w:rsidRPr="00BA4B53" w:rsidRDefault="002A505E" w:rsidP="000173B2">
      <w:pPr>
        <w:tabs>
          <w:tab w:val="right" w:pos="9348"/>
        </w:tabs>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第4章　提言</w:t>
      </w:r>
      <w:r w:rsidR="00323B47" w:rsidRPr="00BA4B53">
        <w:rPr>
          <w:rFonts w:ascii="HGSｺﾞｼｯｸE" w:eastAsia="HGSｺﾞｼｯｸE" w:hAnsi="HGSｺﾞｼｯｸE" w:hint="eastAsia"/>
        </w:rPr>
        <w:tab/>
        <w:t>…</w:t>
      </w:r>
      <w:r w:rsidR="00CB0889" w:rsidRPr="00BA4B53">
        <w:rPr>
          <w:rFonts w:ascii="HGSｺﾞｼｯｸE" w:eastAsia="HGSｺﾞｼｯｸE" w:hAnsi="HGSｺﾞｼｯｸE" w:hint="eastAsia"/>
        </w:rPr>
        <w:t>52</w:t>
      </w:r>
    </w:p>
    <w:p w14:paraId="1E85F0C4" w14:textId="77777777" w:rsidR="00E1103D" w:rsidRPr="00BA4B53" w:rsidRDefault="00E1103D" w:rsidP="000173B2">
      <w:pPr>
        <w:autoSpaceDE w:val="0"/>
        <w:autoSpaceDN w:val="0"/>
        <w:rPr>
          <w:rFonts w:ascii="HGSｺﾞｼｯｸE" w:eastAsia="HGSｺﾞｼｯｸE" w:hAnsi="HGSｺﾞｼｯｸE"/>
        </w:rPr>
      </w:pPr>
    </w:p>
    <w:p w14:paraId="294771AF" w14:textId="77777777" w:rsidR="00C87F5F" w:rsidRPr="00BA4B53" w:rsidRDefault="00C87F5F" w:rsidP="000173B2">
      <w:pPr>
        <w:autoSpaceDE w:val="0"/>
        <w:autoSpaceDN w:val="0"/>
        <w:rPr>
          <w:rFonts w:ascii="HGSｺﾞｼｯｸE" w:eastAsia="HGSｺﾞｼｯｸE" w:hAnsi="HGSｺﾞｼｯｸE"/>
        </w:rPr>
      </w:pPr>
    </w:p>
    <w:p w14:paraId="5D4ECF6D" w14:textId="0D633913" w:rsidR="002A505E" w:rsidRPr="00BA4B53" w:rsidRDefault="008E511E"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 xml:space="preserve">○　</w:t>
      </w:r>
      <w:r w:rsidR="002A505E" w:rsidRPr="00BA4B53">
        <w:rPr>
          <w:rFonts w:ascii="HGSｺﾞｼｯｸE" w:eastAsia="HGSｺﾞｼｯｸE" w:hAnsi="HGSｺﾞｼｯｸE" w:hint="eastAsia"/>
        </w:rPr>
        <w:t>この報告書での地域福祉コーディネーターの定義</w:t>
      </w:r>
      <w:r w:rsidR="00BA0B30" w:rsidRPr="00BA4B53">
        <w:rPr>
          <w:rFonts w:ascii="HGSｺﾞｼｯｸE" w:eastAsia="HGSｺﾞｼｯｸE" w:hAnsi="HGSｺﾞｼｯｸE" w:hint="eastAsia"/>
        </w:rPr>
        <w:t>は以下の通りとしています。</w:t>
      </w:r>
    </w:p>
    <w:p w14:paraId="25375EC5" w14:textId="3F3C0142" w:rsidR="00BA0B30" w:rsidRPr="00BA4B53" w:rsidRDefault="00BA0B30" w:rsidP="000173B2">
      <w:pPr>
        <w:autoSpaceDE w:val="0"/>
        <w:autoSpaceDN w:val="0"/>
        <w:ind w:leftChars="100" w:left="208" w:firstLineChars="100" w:firstLine="208"/>
      </w:pPr>
      <w:r w:rsidRPr="00BA4B53">
        <w:rPr>
          <w:rFonts w:hint="eastAsia"/>
        </w:rPr>
        <w:t>長野県</w:t>
      </w:r>
      <w:r w:rsidR="00CA521E" w:rsidRPr="00BA4B53">
        <w:rPr>
          <w:rFonts w:hint="eastAsia"/>
        </w:rPr>
        <w:t>社協</w:t>
      </w:r>
      <w:r w:rsidRPr="00BA4B53">
        <w:rPr>
          <w:rFonts w:hint="eastAsia"/>
        </w:rPr>
        <w:t>では、平成22年度から公益社団法人長野県市町村振興協会の補助を受け、「地域福祉コーディネーター養成研修」に取り組んできました。そして、この中で「地域福祉コーディネーター」を、以下のように定義しました。</w:t>
      </w:r>
    </w:p>
    <w:tbl>
      <w:tblPr>
        <w:tblStyle w:val="a3"/>
        <w:tblW w:w="0" w:type="auto"/>
        <w:jc w:val="center"/>
        <w:tblLook w:val="04A0" w:firstRow="1" w:lastRow="0" w:firstColumn="1" w:lastColumn="0" w:noHBand="0" w:noVBand="1"/>
      </w:tblPr>
      <w:tblGrid>
        <w:gridCol w:w="8919"/>
      </w:tblGrid>
      <w:tr w:rsidR="008E511E" w:rsidRPr="00BA4B53" w14:paraId="3F1DCF4D" w14:textId="77777777" w:rsidTr="00BA0B30">
        <w:trPr>
          <w:jc w:val="center"/>
        </w:trPr>
        <w:tc>
          <w:tcPr>
            <w:tcW w:w="8919" w:type="dxa"/>
            <w:tcBorders>
              <w:top w:val="single" w:sz="4" w:space="0" w:color="auto"/>
              <w:left w:val="single" w:sz="4" w:space="0" w:color="auto"/>
              <w:bottom w:val="single" w:sz="4" w:space="0" w:color="auto"/>
              <w:right w:val="single" w:sz="4" w:space="0" w:color="auto"/>
            </w:tcBorders>
            <w:hideMark/>
          </w:tcPr>
          <w:p w14:paraId="79BF8EE5" w14:textId="77777777" w:rsidR="00BA0B30" w:rsidRPr="00BA4B53" w:rsidRDefault="00BA0B30"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１　地域福祉コーディネーターは、次のような役割を担う専門スタッフと位置づけます。</w:t>
            </w:r>
          </w:p>
          <w:p w14:paraId="44D9EF90" w14:textId="77777777" w:rsidR="00BA0B30" w:rsidRPr="00BA4B53" w:rsidRDefault="00BA0B30" w:rsidP="000173B2">
            <w:pPr>
              <w:autoSpaceDE w:val="0"/>
              <w:autoSpaceDN w:val="0"/>
              <w:ind w:leftChars="200" w:left="416" w:rightChars="100" w:right="208"/>
            </w:pPr>
            <w:r w:rsidRPr="00BA4B53">
              <w:rPr>
                <w:rFonts w:hint="eastAsia"/>
              </w:rPr>
              <w:t>・地域の住民ニーズのなかで、専門的な対応が必要なケースへの対応</w:t>
            </w:r>
          </w:p>
          <w:p w14:paraId="77C83143" w14:textId="70E985D2" w:rsidR="00BA0B30" w:rsidRPr="00BA4B53" w:rsidRDefault="00BA0B30" w:rsidP="000173B2">
            <w:pPr>
              <w:tabs>
                <w:tab w:val="left" w:pos="6240"/>
              </w:tabs>
              <w:autoSpaceDE w:val="0"/>
              <w:autoSpaceDN w:val="0"/>
              <w:ind w:leftChars="200" w:left="416" w:rightChars="100" w:right="208"/>
            </w:pPr>
            <w:r w:rsidRPr="00BA4B53">
              <w:rPr>
                <w:rFonts w:hint="eastAsia"/>
              </w:rPr>
              <w:t>・ニーズの発掘とその解決のためのコーディネート</w:t>
            </w:r>
            <w:r w:rsidR="008E511E" w:rsidRPr="00BA4B53">
              <w:tab/>
            </w:r>
          </w:p>
          <w:p w14:paraId="5616E242" w14:textId="77777777" w:rsidR="00BA0B30" w:rsidRPr="00BA4B53" w:rsidRDefault="00BA0B30" w:rsidP="000173B2">
            <w:pPr>
              <w:autoSpaceDE w:val="0"/>
              <w:autoSpaceDN w:val="0"/>
              <w:ind w:leftChars="200" w:left="416" w:rightChars="100" w:right="208"/>
            </w:pPr>
            <w:r w:rsidRPr="00BA4B53">
              <w:rPr>
                <w:rFonts w:hint="eastAsia"/>
              </w:rPr>
              <w:t>・制度によるサービスと住民活動をつなぐための実践的支援</w:t>
            </w:r>
          </w:p>
          <w:p w14:paraId="46F2CEAD" w14:textId="75E46472" w:rsidR="00BA0B30" w:rsidRPr="00BA4B53" w:rsidRDefault="00BA0B30" w:rsidP="000173B2">
            <w:pPr>
              <w:autoSpaceDE w:val="0"/>
              <w:autoSpaceDN w:val="0"/>
              <w:ind w:leftChars="200" w:left="416" w:rightChars="100" w:right="208"/>
            </w:pPr>
            <w:r w:rsidRPr="00BA4B53">
              <w:rPr>
                <w:rFonts w:hint="eastAsia"/>
              </w:rPr>
              <w:t>・住民が参加する地域福祉計画</w:t>
            </w:r>
            <w:r w:rsidR="00D07799" w:rsidRPr="00BA4B53">
              <w:rPr>
                <w:rFonts w:hint="eastAsia"/>
              </w:rPr>
              <w:t>(</w:t>
            </w:r>
            <w:r w:rsidRPr="00BA4B53">
              <w:rPr>
                <w:rFonts w:hint="eastAsia"/>
              </w:rPr>
              <w:t>地域福祉活動計画</w:t>
            </w:r>
            <w:r w:rsidR="00D07799" w:rsidRPr="00BA4B53">
              <w:rPr>
                <w:rFonts w:hint="eastAsia"/>
              </w:rPr>
              <w:t>)</w:t>
            </w:r>
            <w:r w:rsidRPr="00BA4B53">
              <w:rPr>
                <w:rFonts w:hint="eastAsia"/>
              </w:rPr>
              <w:t>の策定支援</w:t>
            </w:r>
          </w:p>
          <w:p w14:paraId="6BEF8E5F" w14:textId="77777777" w:rsidR="00BA0B30" w:rsidRPr="00BA4B53" w:rsidRDefault="00BA0B30"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２　上記の役割を果たすため、地域福祉コーディネーターは、次のような活動を行います。</w:t>
            </w:r>
          </w:p>
          <w:p w14:paraId="6035D64F" w14:textId="77777777" w:rsidR="00BA0B30" w:rsidRPr="00BA4B53" w:rsidRDefault="00BA0B30" w:rsidP="000173B2">
            <w:pPr>
              <w:autoSpaceDE w:val="0"/>
              <w:autoSpaceDN w:val="0"/>
              <w:ind w:leftChars="200" w:left="416" w:rightChars="100" w:right="208"/>
            </w:pPr>
            <w:r w:rsidRPr="00BA4B53">
              <w:rPr>
                <w:rFonts w:hint="eastAsia"/>
              </w:rPr>
              <w:t>・総合的な相談・生活支援</w:t>
            </w:r>
          </w:p>
          <w:p w14:paraId="0C6B8206" w14:textId="51D5CE39" w:rsidR="00BA0B30" w:rsidRPr="00BA4B53" w:rsidRDefault="001F17FF" w:rsidP="000173B2">
            <w:pPr>
              <w:autoSpaceDE w:val="0"/>
              <w:autoSpaceDN w:val="0"/>
              <w:ind w:leftChars="200" w:left="416" w:rightChars="100" w:right="208"/>
            </w:pPr>
            <w:r w:rsidRPr="00BA4B53">
              <w:rPr>
                <w:rFonts w:hint="eastAsia"/>
              </w:rPr>
              <w:t>・地域の福祉課題の把握と、課題解決のための活動の開発、</w:t>
            </w:r>
            <w:r w:rsidR="00BA0B30" w:rsidRPr="00BA4B53">
              <w:rPr>
                <w:rFonts w:hint="eastAsia"/>
              </w:rPr>
              <w:t>支援</w:t>
            </w:r>
          </w:p>
          <w:p w14:paraId="1367D42F" w14:textId="77777777" w:rsidR="00BA0B30" w:rsidRPr="00BA4B53" w:rsidRDefault="00BA0B30" w:rsidP="000173B2">
            <w:pPr>
              <w:autoSpaceDE w:val="0"/>
              <w:autoSpaceDN w:val="0"/>
              <w:ind w:leftChars="200" w:left="416" w:rightChars="100" w:right="208"/>
            </w:pPr>
            <w:r w:rsidRPr="00BA4B53">
              <w:rPr>
                <w:rFonts w:hint="eastAsia"/>
              </w:rPr>
              <w:t>・制度によるサービスと制度外のサービスをつなげる支援</w:t>
            </w:r>
          </w:p>
          <w:p w14:paraId="1143C4CD" w14:textId="77777777" w:rsidR="00BA0B30" w:rsidRPr="00BA4B53" w:rsidRDefault="00BA0B30" w:rsidP="000173B2">
            <w:pPr>
              <w:autoSpaceDE w:val="0"/>
              <w:autoSpaceDN w:val="0"/>
              <w:ind w:leftChars="200" w:left="416" w:rightChars="100" w:right="208"/>
            </w:pPr>
            <w:r w:rsidRPr="00BA4B53">
              <w:rPr>
                <w:rFonts w:hint="eastAsia"/>
              </w:rPr>
              <w:t>・多様な主体が協働するための地域のネットワークづくり</w:t>
            </w:r>
          </w:p>
          <w:p w14:paraId="6FE1A903" w14:textId="378FF5F9" w:rsidR="00BA0B30" w:rsidRPr="00BA4B53" w:rsidRDefault="00D07799" w:rsidP="000173B2">
            <w:pPr>
              <w:autoSpaceDE w:val="0"/>
              <w:autoSpaceDN w:val="0"/>
              <w:ind w:leftChars="100" w:left="208" w:rightChars="100" w:right="208"/>
              <w:jc w:val="right"/>
            </w:pPr>
            <w:r w:rsidRPr="00BA4B53">
              <w:rPr>
                <w:rFonts w:hint="eastAsia"/>
              </w:rPr>
              <w:t>(</w:t>
            </w:r>
            <w:r w:rsidR="00BA0B30" w:rsidRPr="00BA4B53">
              <w:rPr>
                <w:rFonts w:hint="eastAsia"/>
              </w:rPr>
              <w:t>地域福祉コーディネーター養成研修実施要領から</w:t>
            </w:r>
            <w:r w:rsidRPr="00BA4B53">
              <w:rPr>
                <w:rFonts w:hint="eastAsia"/>
              </w:rPr>
              <w:t>)</w:t>
            </w:r>
          </w:p>
        </w:tc>
      </w:tr>
    </w:tbl>
    <w:p w14:paraId="75A69682" w14:textId="77777777" w:rsidR="00BA0B30" w:rsidRPr="00BA4B53" w:rsidRDefault="00BA0B30" w:rsidP="000173B2">
      <w:pPr>
        <w:autoSpaceDE w:val="0"/>
        <w:autoSpaceDN w:val="0"/>
      </w:pPr>
    </w:p>
    <w:p w14:paraId="79DEA3C4" w14:textId="77777777" w:rsidR="001A23B0" w:rsidRPr="00BA4B53" w:rsidRDefault="008E511E" w:rsidP="000173B2">
      <w:pPr>
        <w:autoSpaceDE w:val="0"/>
        <w:autoSpaceDN w:val="0"/>
        <w:ind w:leftChars="100" w:left="208" w:firstLineChars="100" w:firstLine="208"/>
      </w:pPr>
      <w:r w:rsidRPr="00BA4B53">
        <w:rPr>
          <w:rFonts w:hint="eastAsia"/>
        </w:rPr>
        <w:t>この報告書でも、地域福祉コーディネーターはこうした役割を担う専門職スタッフと位置づけています。</w:t>
      </w:r>
    </w:p>
    <w:p w14:paraId="39F7FE32" w14:textId="27148560" w:rsidR="00443A24" w:rsidRPr="00BA4B53" w:rsidRDefault="001A23B0" w:rsidP="000173B2">
      <w:pPr>
        <w:autoSpaceDE w:val="0"/>
        <w:autoSpaceDN w:val="0"/>
        <w:ind w:leftChars="100" w:left="208" w:firstLineChars="100" w:firstLine="208"/>
      </w:pPr>
      <w:r w:rsidRPr="00BA4B53">
        <w:rPr>
          <w:rFonts w:hint="eastAsia"/>
        </w:rPr>
        <w:t>また、現場での「地域福祉コーディネーター」の名称は、コミュニティソーシャルワーカー、福祉活動専門員、地域福祉コーディネーター、地域福祉ワーカーなど多様ですが、この報告書では、「地域福祉コーディネーター」</w:t>
      </w:r>
      <w:r w:rsidR="001377E2" w:rsidRPr="00BA4B53">
        <w:rPr>
          <w:rFonts w:hint="eastAsia"/>
        </w:rPr>
        <w:t>と表記しています。</w:t>
      </w:r>
    </w:p>
    <w:p w14:paraId="3FDEED76" w14:textId="2D76FD58" w:rsidR="0002532A" w:rsidRPr="00BA4B53" w:rsidRDefault="0002532A"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br w:type="page"/>
      </w:r>
    </w:p>
    <w:p w14:paraId="567ED196" w14:textId="117E0821" w:rsidR="00074975" w:rsidRPr="00BA4B53" w:rsidRDefault="009D4F25" w:rsidP="000173B2">
      <w:pPr>
        <w:autoSpaceDE w:val="0"/>
        <w:autoSpaceDN w:val="0"/>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第</w:t>
      </w:r>
      <w:r w:rsidR="00455DBC" w:rsidRPr="00BA4B53">
        <w:rPr>
          <w:rFonts w:ascii="HGSｺﾞｼｯｸE" w:eastAsia="HGSｺﾞｼｯｸE" w:hAnsi="HGSｺﾞｼｯｸE" w:hint="eastAsia"/>
          <w:sz w:val="24"/>
        </w:rPr>
        <w:t>1</w:t>
      </w:r>
      <w:r w:rsidRPr="00BA4B53">
        <w:rPr>
          <w:rFonts w:ascii="HGSｺﾞｼｯｸE" w:eastAsia="HGSｺﾞｼｯｸE" w:hAnsi="HGSｺﾞｼｯｸE" w:hint="eastAsia"/>
          <w:sz w:val="24"/>
        </w:rPr>
        <w:t>章</w:t>
      </w:r>
      <w:r w:rsidR="00095ABD" w:rsidRPr="00BA4B53">
        <w:rPr>
          <w:rFonts w:ascii="HGSｺﾞｼｯｸE" w:eastAsia="HGSｺﾞｼｯｸE" w:hAnsi="HGSｺﾞｼｯｸE" w:hint="eastAsia"/>
          <w:sz w:val="24"/>
        </w:rPr>
        <w:t xml:space="preserve">　</w:t>
      </w:r>
      <w:r w:rsidR="0069743C" w:rsidRPr="00BA4B53">
        <w:rPr>
          <w:rFonts w:ascii="HGSｺﾞｼｯｸE" w:eastAsia="HGSｺﾞｼｯｸE" w:hAnsi="HGSｺﾞｼｯｸE" w:hint="eastAsia"/>
          <w:sz w:val="24"/>
        </w:rPr>
        <w:t>地域福祉コーディネーター</w:t>
      </w:r>
      <w:r w:rsidR="00074975" w:rsidRPr="00BA4B53">
        <w:rPr>
          <w:rFonts w:ascii="HGSｺﾞｼｯｸE" w:eastAsia="HGSｺﾞｼｯｸE" w:hAnsi="HGSｺﾞｼｯｸE" w:hint="eastAsia"/>
          <w:sz w:val="24"/>
        </w:rPr>
        <w:t>を必要とする背景</w:t>
      </w:r>
    </w:p>
    <w:p w14:paraId="7176215B" w14:textId="4D6D9E78" w:rsidR="00074975" w:rsidRPr="00BA4B53" w:rsidRDefault="0017770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w:t>
      </w:r>
      <w:r w:rsidR="00455DBC" w:rsidRPr="00BA4B53">
        <w:rPr>
          <w:rFonts w:ascii="HGSｺﾞｼｯｸE" w:eastAsia="HGSｺﾞｼｯｸE" w:hAnsi="HGSｺﾞｼｯｸE" w:hint="eastAsia"/>
        </w:rPr>
        <w:t>1</w:t>
      </w:r>
      <w:r w:rsidRPr="00BA4B53">
        <w:rPr>
          <w:rFonts w:ascii="HGSｺﾞｼｯｸE" w:eastAsia="HGSｺﾞｼｯｸE" w:hAnsi="HGSｺﾞｼｯｸE" w:hint="eastAsia"/>
        </w:rPr>
        <w:t>節</w:t>
      </w:r>
      <w:r w:rsidR="00095ABD" w:rsidRPr="00BA4B53">
        <w:rPr>
          <w:rFonts w:ascii="HGSｺﾞｼｯｸE" w:eastAsia="HGSｺﾞｼｯｸE" w:hAnsi="HGSｺﾞｼｯｸE" w:hint="eastAsia"/>
        </w:rPr>
        <w:t xml:space="preserve">　</w:t>
      </w:r>
      <w:r w:rsidR="00074975" w:rsidRPr="00BA4B53">
        <w:rPr>
          <w:rFonts w:ascii="HGSｺﾞｼｯｸE" w:eastAsia="HGSｺﾞｼｯｸE" w:hAnsi="HGSｺﾞｼｯｸE" w:hint="eastAsia"/>
        </w:rPr>
        <w:t>地域</w:t>
      </w:r>
      <w:r w:rsidR="00246A3D" w:rsidRPr="00BA4B53">
        <w:rPr>
          <w:rFonts w:ascii="HGSｺﾞｼｯｸE" w:eastAsia="HGSｺﾞｼｯｸE" w:hAnsi="HGSｺﾞｼｯｸE" w:hint="eastAsia"/>
        </w:rPr>
        <w:t>の</w:t>
      </w:r>
      <w:r w:rsidR="00074975" w:rsidRPr="00BA4B53">
        <w:rPr>
          <w:rFonts w:ascii="HGSｺﾞｼｯｸE" w:eastAsia="HGSｺﾞｼｯｸE" w:hAnsi="HGSｺﾞｼｯｸE" w:hint="eastAsia"/>
        </w:rPr>
        <w:t>福祉</w:t>
      </w:r>
      <w:r w:rsidR="00246A3D" w:rsidRPr="00BA4B53">
        <w:rPr>
          <w:rFonts w:ascii="HGSｺﾞｼｯｸE" w:eastAsia="HGSｺﾞｼｯｸE" w:hAnsi="HGSｺﾞｼｯｸE" w:hint="eastAsia"/>
        </w:rPr>
        <w:t>・生活</w:t>
      </w:r>
      <w:r w:rsidR="00074975" w:rsidRPr="00BA4B53">
        <w:rPr>
          <w:rFonts w:ascii="HGSｺﾞｼｯｸE" w:eastAsia="HGSｺﾞｼｯｸE" w:hAnsi="HGSｺﾞｼｯｸE" w:hint="eastAsia"/>
        </w:rPr>
        <w:t>問題の深刻化</w:t>
      </w:r>
    </w:p>
    <w:p w14:paraId="2852716C" w14:textId="4AD5BD6F" w:rsidR="00BD57D9" w:rsidRPr="00BA4B53" w:rsidRDefault="00BD57D9"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１　人口減少時代と過疎高齢化</w:t>
      </w:r>
    </w:p>
    <w:p w14:paraId="7DD60E5A" w14:textId="70618DF4" w:rsidR="00BD57D9" w:rsidRPr="00BA4B53" w:rsidRDefault="00BD57D9" w:rsidP="000173B2">
      <w:pPr>
        <w:autoSpaceDE w:val="0"/>
        <w:autoSpaceDN w:val="0"/>
        <w:ind w:leftChars="200" w:left="416" w:firstLineChars="100" w:firstLine="208"/>
      </w:pPr>
      <w:r w:rsidRPr="00BA4B53">
        <w:rPr>
          <w:rFonts w:hint="eastAsia"/>
        </w:rPr>
        <w:t>2025</w:t>
      </w:r>
      <w:r w:rsidR="00D07799" w:rsidRPr="00BA4B53">
        <w:rPr>
          <w:rFonts w:hint="eastAsia"/>
        </w:rPr>
        <w:t>(</w:t>
      </w:r>
      <w:r w:rsidRPr="00BA4B53">
        <w:rPr>
          <w:rFonts w:hint="eastAsia"/>
        </w:rPr>
        <w:t>平成37</w:t>
      </w:r>
      <w:r w:rsidR="00D07799" w:rsidRPr="00BA4B53">
        <w:rPr>
          <w:rFonts w:hint="eastAsia"/>
        </w:rPr>
        <w:t>)</w:t>
      </w:r>
      <w:r w:rsidRPr="00BA4B53">
        <w:rPr>
          <w:rFonts w:hint="eastAsia"/>
        </w:rPr>
        <w:t>年から2030</w:t>
      </w:r>
      <w:r w:rsidR="00D07799" w:rsidRPr="00BA4B53">
        <w:rPr>
          <w:rFonts w:hint="eastAsia"/>
        </w:rPr>
        <w:t>(</w:t>
      </w:r>
      <w:r w:rsidRPr="00BA4B53">
        <w:rPr>
          <w:rFonts w:hint="eastAsia"/>
        </w:rPr>
        <w:t>平成42</w:t>
      </w:r>
      <w:r w:rsidR="00D07799" w:rsidRPr="00BA4B53">
        <w:rPr>
          <w:rFonts w:hint="eastAsia"/>
        </w:rPr>
        <w:t>)</w:t>
      </w:r>
      <w:r w:rsidRPr="00BA4B53">
        <w:rPr>
          <w:rFonts w:hint="eastAsia"/>
        </w:rPr>
        <w:t>年に</w:t>
      </w:r>
      <w:r w:rsidR="00D0524A" w:rsidRPr="00BA4B53">
        <w:t>かけ、</w:t>
      </w:r>
      <w:r w:rsidRPr="00BA4B53">
        <w:t>9割以上の自治体で人口が減少</w:t>
      </w:r>
      <w:r w:rsidRPr="00BA4B53">
        <w:rPr>
          <w:rFonts w:hint="eastAsia"/>
        </w:rPr>
        <w:t>し、2000</w:t>
      </w:r>
      <w:r w:rsidR="00D07799" w:rsidRPr="00BA4B53">
        <w:rPr>
          <w:rFonts w:hint="eastAsia"/>
        </w:rPr>
        <w:t>(</w:t>
      </w:r>
      <w:r w:rsidR="0022481E" w:rsidRPr="00BA4B53">
        <w:rPr>
          <w:rFonts w:hint="eastAsia"/>
        </w:rPr>
        <w:t>平成12</w:t>
      </w:r>
      <w:r w:rsidR="00D07799" w:rsidRPr="00BA4B53">
        <w:rPr>
          <w:rFonts w:hint="eastAsia"/>
        </w:rPr>
        <w:t>)</w:t>
      </w:r>
      <w:r w:rsidRPr="00BA4B53">
        <w:rPr>
          <w:rFonts w:hint="eastAsia"/>
        </w:rPr>
        <w:t>年に</w:t>
      </w:r>
      <w:r w:rsidRPr="00BA4B53">
        <w:t>比べて人口が2割以上減少する自治体</w:t>
      </w:r>
      <w:r w:rsidRPr="00BA4B53">
        <w:rPr>
          <w:rFonts w:hint="eastAsia"/>
        </w:rPr>
        <w:t>が</w:t>
      </w:r>
      <w:r w:rsidR="0022481E" w:rsidRPr="00BA4B53">
        <w:t>半数</w:t>
      </w:r>
      <w:r w:rsidRPr="00BA4B53">
        <w:rPr>
          <w:rFonts w:hint="eastAsia"/>
        </w:rPr>
        <w:t>、65歳以上の高齢者</w:t>
      </w:r>
      <w:r w:rsidRPr="00BA4B53">
        <w:t>人口割合</w:t>
      </w:r>
      <w:r w:rsidRPr="00BA4B53">
        <w:rPr>
          <w:rFonts w:hint="eastAsia"/>
        </w:rPr>
        <w:t>が</w:t>
      </w:r>
      <w:r w:rsidRPr="00BA4B53">
        <w:t>40％以上の自治体が3割を超える</w:t>
      </w:r>
      <w:r w:rsidRPr="00BA4B53">
        <w:rPr>
          <w:rFonts w:hint="eastAsia"/>
        </w:rPr>
        <w:t>と言われています。</w:t>
      </w:r>
    </w:p>
    <w:p w14:paraId="17F195E6" w14:textId="01D9EE47" w:rsidR="00BD57D9" w:rsidRPr="00BA4B53" w:rsidRDefault="0022481E" w:rsidP="000173B2">
      <w:pPr>
        <w:autoSpaceDE w:val="0"/>
        <w:autoSpaceDN w:val="0"/>
        <w:ind w:leftChars="200" w:left="416" w:firstLineChars="100" w:firstLine="208"/>
      </w:pPr>
      <w:r w:rsidRPr="00BA4B53">
        <w:rPr>
          <w:rFonts w:hint="eastAsia"/>
        </w:rPr>
        <w:t>全国的に</w:t>
      </w:r>
      <w:r w:rsidR="00BD57D9" w:rsidRPr="00BA4B53">
        <w:rPr>
          <w:rFonts w:hint="eastAsia"/>
        </w:rPr>
        <w:t>多くの地域において過疎化と高齢化が同時に進行し</w:t>
      </w:r>
      <w:r w:rsidR="006F7FED" w:rsidRPr="00BA4B53">
        <w:rPr>
          <w:rFonts w:hint="eastAsia"/>
        </w:rPr>
        <w:t>ています。局地的に急激な少子化・人口減少が進んだことにより、</w:t>
      </w:r>
      <w:r w:rsidR="00B07848" w:rsidRPr="00BA4B53">
        <w:rPr>
          <w:rFonts w:hint="eastAsia"/>
        </w:rPr>
        <w:t>都市部では</w:t>
      </w:r>
      <w:r w:rsidRPr="00BA4B53">
        <w:rPr>
          <w:rFonts w:hint="eastAsia"/>
        </w:rPr>
        <w:t>廃屋・空き家が増加し、</w:t>
      </w:r>
      <w:r w:rsidR="00BD57D9" w:rsidRPr="00BA4B53">
        <w:rPr>
          <w:rFonts w:hint="eastAsia"/>
        </w:rPr>
        <w:t>小学校・中学校が廃校になる</w:t>
      </w:r>
      <w:r w:rsidRPr="00BA4B53">
        <w:rPr>
          <w:rFonts w:hint="eastAsia"/>
        </w:rPr>
        <w:t>など</w:t>
      </w:r>
      <w:r w:rsidR="006F7FED" w:rsidRPr="00BA4B53">
        <w:rPr>
          <w:rFonts w:hint="eastAsia"/>
        </w:rPr>
        <w:t>、市街地なのに</w:t>
      </w:r>
      <w:r w:rsidR="00BD57D9" w:rsidRPr="00BA4B53">
        <w:rPr>
          <w:rFonts w:hint="eastAsia"/>
        </w:rPr>
        <w:t>急</w:t>
      </w:r>
      <w:r w:rsidRPr="00BA4B53">
        <w:rPr>
          <w:rFonts w:hint="eastAsia"/>
        </w:rPr>
        <w:t>速に地域社会の活力が失われてしまう現象が起きています。農村部では高齢化と</w:t>
      </w:r>
      <w:r w:rsidR="00BD57D9" w:rsidRPr="00BA4B53">
        <w:rPr>
          <w:rFonts w:hint="eastAsia"/>
        </w:rPr>
        <w:t>後継者不在により、山林</w:t>
      </w:r>
      <w:r w:rsidRPr="00BA4B53">
        <w:rPr>
          <w:rFonts w:hint="eastAsia"/>
        </w:rPr>
        <w:t>や放置耕作地の</w:t>
      </w:r>
      <w:r w:rsidR="006F7FED" w:rsidRPr="00BA4B53">
        <w:rPr>
          <w:rFonts w:hint="eastAsia"/>
        </w:rPr>
        <w:t>荒廃が</w:t>
      </w:r>
      <w:r w:rsidRPr="00BA4B53">
        <w:t>進</w:t>
      </w:r>
      <w:r w:rsidR="006F7FED" w:rsidRPr="00BA4B53">
        <w:t>み</w:t>
      </w:r>
      <w:r w:rsidRPr="00BA4B53">
        <w:t>、</w:t>
      </w:r>
      <w:r w:rsidR="00BD57D9" w:rsidRPr="00BA4B53">
        <w:rPr>
          <w:rFonts w:hint="eastAsia"/>
        </w:rPr>
        <w:t>公共交通機関の縮小</w:t>
      </w:r>
      <w:r w:rsidRPr="00BA4B53">
        <w:rPr>
          <w:rFonts w:hint="eastAsia"/>
        </w:rPr>
        <w:t>・</w:t>
      </w:r>
      <w:r w:rsidR="00BD57D9" w:rsidRPr="00BA4B53">
        <w:rPr>
          <w:rFonts w:hint="eastAsia"/>
        </w:rPr>
        <w:t>廃止</w:t>
      </w:r>
      <w:r w:rsidR="00BD57D9" w:rsidRPr="00BA4B53">
        <w:t>、</w:t>
      </w:r>
      <w:r w:rsidRPr="00BA4B53">
        <w:t>商業施設の撤退や地元商店の消滅等により日常</w:t>
      </w:r>
      <w:r w:rsidR="00BD57D9" w:rsidRPr="00BA4B53">
        <w:rPr>
          <w:rFonts w:hint="eastAsia"/>
        </w:rPr>
        <w:t>生活環境</w:t>
      </w:r>
      <w:r w:rsidRPr="00BA4B53">
        <w:rPr>
          <w:rFonts w:hint="eastAsia"/>
        </w:rPr>
        <w:t>が</w:t>
      </w:r>
      <w:r w:rsidR="00BD57D9" w:rsidRPr="00BA4B53">
        <w:rPr>
          <w:rFonts w:hint="eastAsia"/>
        </w:rPr>
        <w:t>悪化</w:t>
      </w:r>
      <w:r w:rsidRPr="00BA4B53">
        <w:rPr>
          <w:rFonts w:hint="eastAsia"/>
        </w:rPr>
        <w:t>し</w:t>
      </w:r>
      <w:r w:rsidR="00BD57D9" w:rsidRPr="00BA4B53">
        <w:rPr>
          <w:rFonts w:hint="eastAsia"/>
        </w:rPr>
        <w:t>、ますます人が去ってしまう悪循環が生まれ</w:t>
      </w:r>
      <w:r w:rsidRPr="00BA4B53">
        <w:rPr>
          <w:rFonts w:hint="eastAsia"/>
        </w:rPr>
        <w:t>ています。</w:t>
      </w:r>
      <w:r w:rsidR="006F7FED" w:rsidRPr="00BA4B53">
        <w:rPr>
          <w:rFonts w:hint="eastAsia"/>
        </w:rPr>
        <w:t>同時に、昔ながらの共同体が</w:t>
      </w:r>
      <w:r w:rsidR="00DE511F" w:rsidRPr="00BA4B53">
        <w:rPr>
          <w:rFonts w:hint="eastAsia"/>
        </w:rPr>
        <w:t>崩壊、伝統文化も</w:t>
      </w:r>
      <w:r w:rsidR="00BD57D9" w:rsidRPr="00BA4B53">
        <w:rPr>
          <w:rFonts w:hint="eastAsia"/>
        </w:rPr>
        <w:t>衰退</w:t>
      </w:r>
      <w:r w:rsidR="00DE511F" w:rsidRPr="00BA4B53">
        <w:rPr>
          <w:rFonts w:hint="eastAsia"/>
        </w:rPr>
        <w:t>し、地域が消滅していく危険性も</w:t>
      </w:r>
      <w:r w:rsidR="00BD57D9" w:rsidRPr="00BA4B53">
        <w:rPr>
          <w:rFonts w:hint="eastAsia"/>
        </w:rPr>
        <w:t>あります。</w:t>
      </w:r>
      <w:r w:rsidR="00DE511F" w:rsidRPr="00BA4B53">
        <w:rPr>
          <w:rFonts w:hint="eastAsia"/>
        </w:rPr>
        <w:t>人口減少と過疎高齢化の進行は、地域の</w:t>
      </w:r>
      <w:r w:rsidR="00BD57D9" w:rsidRPr="00BA4B53">
        <w:rPr>
          <w:rFonts w:hint="eastAsia"/>
        </w:rPr>
        <w:t>産業・</w:t>
      </w:r>
      <w:r w:rsidR="00DE511F" w:rsidRPr="00BA4B53">
        <w:rPr>
          <w:rFonts w:hint="eastAsia"/>
        </w:rPr>
        <w:t>商業・農林水産業の</w:t>
      </w:r>
      <w:r w:rsidR="00BD57D9" w:rsidRPr="00BA4B53">
        <w:rPr>
          <w:rFonts w:hint="eastAsia"/>
        </w:rPr>
        <w:t>衰退</w:t>
      </w:r>
      <w:r w:rsidR="00DE511F" w:rsidRPr="00BA4B53">
        <w:rPr>
          <w:rFonts w:hint="eastAsia"/>
        </w:rPr>
        <w:t>を引き起こし、</w:t>
      </w:r>
      <w:r w:rsidR="00D0524A" w:rsidRPr="00BA4B53">
        <w:rPr>
          <w:rFonts w:hint="eastAsia"/>
        </w:rPr>
        <w:t>住民の生活を</w:t>
      </w:r>
      <w:r w:rsidR="00BD57D9" w:rsidRPr="00BA4B53">
        <w:rPr>
          <w:rFonts w:hint="eastAsia"/>
        </w:rPr>
        <w:t>不安定に</w:t>
      </w:r>
      <w:r w:rsidR="00D0524A" w:rsidRPr="00BA4B53">
        <w:rPr>
          <w:rFonts w:hint="eastAsia"/>
        </w:rPr>
        <w:t>しています</w:t>
      </w:r>
      <w:r w:rsidR="00BD57D9" w:rsidRPr="00BA4B53">
        <w:rPr>
          <w:rFonts w:hint="eastAsia"/>
        </w:rPr>
        <w:t>。</w:t>
      </w:r>
    </w:p>
    <w:p w14:paraId="36A4393B" w14:textId="77777777" w:rsidR="00CF6038" w:rsidRPr="00BA4B53" w:rsidRDefault="00CF6038" w:rsidP="000173B2">
      <w:pPr>
        <w:autoSpaceDE w:val="0"/>
        <w:autoSpaceDN w:val="0"/>
        <w:ind w:leftChars="100" w:left="208"/>
        <w:rPr>
          <w:rFonts w:ascii="HGSｺﾞｼｯｸE" w:eastAsia="HGSｺﾞｼｯｸE" w:hAnsi="HGSｺﾞｼｯｸE"/>
        </w:rPr>
      </w:pPr>
    </w:p>
    <w:p w14:paraId="5673CBE8" w14:textId="77777777" w:rsidR="00BD57D9" w:rsidRPr="00BA4B53" w:rsidRDefault="00BD57D9"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 xml:space="preserve">２　</w:t>
      </w:r>
      <w:r w:rsidRPr="00BA4B53">
        <w:rPr>
          <w:rFonts w:ascii="HGSｺﾞｼｯｸE" w:eastAsia="HGSｺﾞｼｯｸE" w:hAnsi="HGSｺﾞｼｯｸE"/>
        </w:rPr>
        <w:t>家族・地域</w:t>
      </w:r>
      <w:r w:rsidRPr="00BA4B53">
        <w:rPr>
          <w:rFonts w:ascii="HGSｺﾞｼｯｸE" w:eastAsia="HGSｺﾞｼｯｸE" w:hAnsi="HGSｺﾞｼｯｸE" w:hint="eastAsia"/>
        </w:rPr>
        <w:t>関係の</w:t>
      </w:r>
      <w:r w:rsidRPr="00BA4B53">
        <w:rPr>
          <w:rFonts w:ascii="HGSｺﾞｼｯｸE" w:eastAsia="HGSｺﾞｼｯｸE" w:hAnsi="HGSｺﾞｼｯｸE"/>
        </w:rPr>
        <w:t>問題</w:t>
      </w:r>
    </w:p>
    <w:p w14:paraId="336277CC" w14:textId="18A0C2B2" w:rsidR="00BD57D9" w:rsidRPr="00BA4B53" w:rsidRDefault="00BD57D9" w:rsidP="000173B2">
      <w:pPr>
        <w:autoSpaceDE w:val="0"/>
        <w:autoSpaceDN w:val="0"/>
        <w:ind w:leftChars="200" w:left="416" w:firstLineChars="100" w:firstLine="208"/>
      </w:pPr>
      <w:r w:rsidRPr="00BA4B53">
        <w:rPr>
          <w:rFonts w:hint="eastAsia"/>
        </w:rPr>
        <w:t>家庭</w:t>
      </w:r>
      <w:r w:rsidR="00D0524A" w:rsidRPr="00BA4B53">
        <w:rPr>
          <w:rFonts w:hint="eastAsia"/>
        </w:rPr>
        <w:t>・家族</w:t>
      </w:r>
      <w:r w:rsidRPr="00BA4B53">
        <w:rPr>
          <w:rFonts w:hint="eastAsia"/>
        </w:rPr>
        <w:t>の</w:t>
      </w:r>
      <w:r w:rsidR="006F7FED" w:rsidRPr="00BA4B53">
        <w:rPr>
          <w:rFonts w:hint="eastAsia"/>
        </w:rPr>
        <w:t>価値観や</w:t>
      </w:r>
      <w:r w:rsidR="00D0524A" w:rsidRPr="00BA4B53">
        <w:rPr>
          <w:rFonts w:hint="eastAsia"/>
        </w:rPr>
        <w:t>形が多様に</w:t>
      </w:r>
      <w:r w:rsidR="006F7FED" w:rsidRPr="00BA4B53">
        <w:rPr>
          <w:rFonts w:hint="eastAsia"/>
        </w:rPr>
        <w:t>なりました。</w:t>
      </w:r>
      <w:r w:rsidR="00D0524A" w:rsidRPr="00BA4B53">
        <w:rPr>
          <w:rFonts w:hint="eastAsia"/>
        </w:rPr>
        <w:t>家庭を築き維持していく</w:t>
      </w:r>
      <w:r w:rsidRPr="00BA4B53">
        <w:rPr>
          <w:rFonts w:hint="eastAsia"/>
        </w:rPr>
        <w:t>家族員同士の関わり、子育て、親の扶養・介護、経済生活の維持、精神的安定等の家族相</w:t>
      </w:r>
      <w:r w:rsidR="006F7FED" w:rsidRPr="00BA4B53">
        <w:rPr>
          <w:rFonts w:hint="eastAsia"/>
        </w:rPr>
        <w:t>互の役割も</w:t>
      </w:r>
      <w:r w:rsidR="00D0524A" w:rsidRPr="00BA4B53">
        <w:rPr>
          <w:rFonts w:hint="eastAsia"/>
        </w:rPr>
        <w:t>変化し</w:t>
      </w:r>
      <w:r w:rsidR="009E42EA" w:rsidRPr="00BA4B53">
        <w:rPr>
          <w:rFonts w:hint="eastAsia"/>
        </w:rPr>
        <w:t>、その結果、以前とは変わった形で、多くの虐待や非行が</w:t>
      </w:r>
      <w:r w:rsidRPr="00BA4B53">
        <w:rPr>
          <w:rFonts w:hint="eastAsia"/>
        </w:rPr>
        <w:t>生み出されてい</w:t>
      </w:r>
      <w:r w:rsidR="00A6201C" w:rsidRPr="00BA4B53">
        <w:rPr>
          <w:rFonts w:hint="eastAsia"/>
        </w:rPr>
        <w:t>ます</w:t>
      </w:r>
      <w:r w:rsidRPr="00BA4B53">
        <w:rPr>
          <w:rFonts w:hint="eastAsia"/>
        </w:rPr>
        <w:t>。家庭とは、血の</w:t>
      </w:r>
      <w:r w:rsidR="00EF048C" w:rsidRPr="00BA4B53">
        <w:rPr>
          <w:rFonts w:hint="eastAsia"/>
        </w:rPr>
        <w:t>つな</w:t>
      </w:r>
      <w:r w:rsidRPr="00BA4B53">
        <w:rPr>
          <w:rFonts w:hint="eastAsia"/>
        </w:rPr>
        <w:t>がりだけで成り立つものではありません。絶えず家族員同士の関わりや役割を築いていく試みが必要です。</w:t>
      </w:r>
    </w:p>
    <w:p w14:paraId="01FDA956" w14:textId="0BB63BB3" w:rsidR="00193E3E" w:rsidRPr="00BA4B53" w:rsidRDefault="00BD57D9" w:rsidP="000173B2">
      <w:pPr>
        <w:autoSpaceDE w:val="0"/>
        <w:autoSpaceDN w:val="0"/>
        <w:ind w:leftChars="200" w:left="416" w:firstLineChars="100" w:firstLine="208"/>
      </w:pPr>
      <w:r w:rsidRPr="00BA4B53">
        <w:t>また、</w:t>
      </w:r>
      <w:r w:rsidR="009E42EA" w:rsidRPr="00BA4B53">
        <w:t>例えば</w:t>
      </w:r>
      <w:r w:rsidRPr="00BA4B53">
        <w:rPr>
          <w:rFonts w:hint="eastAsia"/>
        </w:rPr>
        <w:t>学校と家庭の間、職場と家庭の間に、自分の居場所と実感できる場所が地域にあるでしょうか。隔離された空間としての家庭が増え、地域との</w:t>
      </w:r>
      <w:r w:rsidR="00EF048C" w:rsidRPr="00BA4B53">
        <w:rPr>
          <w:rFonts w:hint="eastAsia"/>
        </w:rPr>
        <w:t>つな</w:t>
      </w:r>
      <w:r w:rsidRPr="00BA4B53">
        <w:rPr>
          <w:rFonts w:hint="eastAsia"/>
        </w:rPr>
        <w:t>がりが薄れています。</w:t>
      </w:r>
    </w:p>
    <w:p w14:paraId="55346E70" w14:textId="77777777" w:rsidR="00CF6038" w:rsidRPr="00BA4B53" w:rsidRDefault="00CF6038" w:rsidP="000173B2">
      <w:pPr>
        <w:autoSpaceDE w:val="0"/>
        <w:autoSpaceDN w:val="0"/>
        <w:ind w:leftChars="100" w:left="208"/>
        <w:rPr>
          <w:rFonts w:ascii="HGSｺﾞｼｯｸE" w:eastAsia="HGSｺﾞｼｯｸE" w:hAnsi="HGSｺﾞｼｯｸE"/>
        </w:rPr>
      </w:pPr>
    </w:p>
    <w:p w14:paraId="426488E9" w14:textId="0415F97A" w:rsidR="00074975" w:rsidRPr="00BA4B53" w:rsidRDefault="00BD57D9"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３</w:t>
      </w:r>
      <w:r w:rsidR="00D44160" w:rsidRPr="00BA4B53">
        <w:rPr>
          <w:rFonts w:ascii="HGSｺﾞｼｯｸE" w:eastAsia="HGSｺﾞｼｯｸE" w:hAnsi="HGSｺﾞｼｯｸE" w:hint="eastAsia"/>
        </w:rPr>
        <w:t xml:space="preserve">　</w:t>
      </w:r>
      <w:r w:rsidR="00074975" w:rsidRPr="00BA4B53">
        <w:rPr>
          <w:rFonts w:ascii="HGSｺﾞｼｯｸE" w:eastAsia="HGSｺﾞｼｯｸE" w:hAnsi="HGSｺﾞｼｯｸE" w:hint="eastAsia"/>
        </w:rPr>
        <w:t>自殺者</w:t>
      </w:r>
      <w:r w:rsidR="00455DBC" w:rsidRPr="00BA4B53">
        <w:rPr>
          <w:rFonts w:ascii="HGSｺﾞｼｯｸE" w:eastAsia="HGSｺﾞｼｯｸE" w:hAnsi="HGSｺﾞｼｯｸE" w:hint="eastAsia"/>
        </w:rPr>
        <w:t>3</w:t>
      </w:r>
      <w:r w:rsidR="00074975" w:rsidRPr="00BA4B53">
        <w:rPr>
          <w:rFonts w:ascii="HGSｺﾞｼｯｸE" w:eastAsia="HGSｺﾞｼｯｸE" w:hAnsi="HGSｺﾞｼｯｸE" w:hint="eastAsia"/>
        </w:rPr>
        <w:t>万人時代</w:t>
      </w:r>
    </w:p>
    <w:p w14:paraId="25E5206C" w14:textId="6087878C" w:rsidR="00074975" w:rsidRPr="00BA4B53" w:rsidRDefault="00592A3A" w:rsidP="000173B2">
      <w:pPr>
        <w:autoSpaceDE w:val="0"/>
        <w:autoSpaceDN w:val="0"/>
        <w:ind w:leftChars="200" w:left="416" w:firstLineChars="100" w:firstLine="208"/>
      </w:pPr>
      <w:r w:rsidRPr="00BA4B53">
        <w:t>戦後</w:t>
      </w:r>
      <w:r w:rsidR="00074975" w:rsidRPr="00BA4B53">
        <w:rPr>
          <w:rFonts w:hint="eastAsia"/>
        </w:rPr>
        <w:t>日本の経済成長はめざましく、国民所得</w:t>
      </w:r>
      <w:r w:rsidR="00E76228" w:rsidRPr="00BA4B53">
        <w:rPr>
          <w:rFonts w:hint="eastAsia"/>
        </w:rPr>
        <w:t>の増加は物質的な豊かさを生み出しました。しかし同時に、家庭関係・</w:t>
      </w:r>
      <w:r w:rsidR="00074975" w:rsidRPr="00BA4B53">
        <w:rPr>
          <w:rFonts w:hint="eastAsia"/>
        </w:rPr>
        <w:t>地域関係は弱くなり、孤立・虐待・依存症</w:t>
      </w:r>
      <w:r w:rsidR="00D44160" w:rsidRPr="00BA4B53">
        <w:rPr>
          <w:rFonts w:hint="eastAsia"/>
        </w:rPr>
        <w:t>等</w:t>
      </w:r>
      <w:r w:rsidR="00074975" w:rsidRPr="00BA4B53">
        <w:rPr>
          <w:rFonts w:hint="eastAsia"/>
        </w:rPr>
        <w:t>の増加をもたらしたことも事実です。</w:t>
      </w:r>
      <w:r w:rsidR="006C156E" w:rsidRPr="00BA4B53">
        <w:rPr>
          <w:rFonts w:hint="eastAsia"/>
        </w:rPr>
        <w:t>2011</w:t>
      </w:r>
      <w:r w:rsidR="00D07799" w:rsidRPr="00BA4B53">
        <w:rPr>
          <w:rFonts w:hint="eastAsia"/>
        </w:rPr>
        <w:t>(</w:t>
      </w:r>
      <w:r w:rsidR="00A6201C" w:rsidRPr="00BA4B53">
        <w:rPr>
          <w:rFonts w:hint="eastAsia"/>
        </w:rPr>
        <w:t>平成23</w:t>
      </w:r>
      <w:r w:rsidR="00D07799" w:rsidRPr="00BA4B53">
        <w:rPr>
          <w:rFonts w:hint="eastAsia"/>
        </w:rPr>
        <w:t>)</w:t>
      </w:r>
      <w:r w:rsidR="006C156E" w:rsidRPr="00BA4B53">
        <w:rPr>
          <w:rFonts w:hint="eastAsia"/>
        </w:rPr>
        <w:t>年</w:t>
      </w:r>
      <w:r w:rsidR="00074975" w:rsidRPr="00BA4B53">
        <w:rPr>
          <w:rFonts w:hint="eastAsia"/>
        </w:rPr>
        <w:t>まで自殺者が</w:t>
      </w:r>
      <w:r w:rsidR="00455DBC" w:rsidRPr="00BA4B53">
        <w:rPr>
          <w:rFonts w:hint="eastAsia"/>
        </w:rPr>
        <w:t>3</w:t>
      </w:r>
      <w:r w:rsidR="00074975" w:rsidRPr="00BA4B53">
        <w:rPr>
          <w:rFonts w:hint="eastAsia"/>
        </w:rPr>
        <w:t>万人を超える状態が</w:t>
      </w:r>
      <w:r w:rsidR="00455DBC" w:rsidRPr="00BA4B53">
        <w:rPr>
          <w:rFonts w:hint="eastAsia"/>
        </w:rPr>
        <w:t>10</w:t>
      </w:r>
      <w:r w:rsidR="00074975" w:rsidRPr="00BA4B53">
        <w:rPr>
          <w:rFonts w:hint="eastAsia"/>
        </w:rPr>
        <w:t>年</w:t>
      </w:r>
      <w:r w:rsidR="006C156E" w:rsidRPr="00BA4B53">
        <w:rPr>
          <w:rFonts w:hint="eastAsia"/>
        </w:rPr>
        <w:t>以上</w:t>
      </w:r>
      <w:r w:rsidR="00074975" w:rsidRPr="00BA4B53">
        <w:rPr>
          <w:rFonts w:hint="eastAsia"/>
        </w:rPr>
        <w:t>続き、</w:t>
      </w:r>
      <w:r w:rsidR="006C156E" w:rsidRPr="00BA4B53">
        <w:rPr>
          <w:rFonts w:hint="eastAsia"/>
        </w:rPr>
        <w:t>深刻な課題として全国で共有されました。国や</w:t>
      </w:r>
      <w:r w:rsidR="00074975" w:rsidRPr="00BA4B53">
        <w:rPr>
          <w:rFonts w:hint="eastAsia"/>
        </w:rPr>
        <w:t>地方自治体の取り組みが強化</w:t>
      </w:r>
      <w:r w:rsidR="006C156E" w:rsidRPr="00BA4B53">
        <w:rPr>
          <w:rFonts w:hint="eastAsia"/>
        </w:rPr>
        <w:t>されたこともあり</w:t>
      </w:r>
      <w:r w:rsidR="00074975" w:rsidRPr="00BA4B53">
        <w:rPr>
          <w:rFonts w:hint="eastAsia"/>
        </w:rPr>
        <w:t>、</w:t>
      </w:r>
      <w:r w:rsidR="006C156E" w:rsidRPr="00BA4B53">
        <w:rPr>
          <w:rFonts w:hint="eastAsia"/>
        </w:rPr>
        <w:t>現在では少しずつ自殺者数は減る傾向にありますが</w:t>
      </w:r>
      <w:r w:rsidR="00074975" w:rsidRPr="00BA4B53">
        <w:rPr>
          <w:rFonts w:hint="eastAsia"/>
        </w:rPr>
        <w:t>、その数は依然として多い</w:t>
      </w:r>
      <w:r w:rsidR="00D44160" w:rsidRPr="00BA4B53">
        <w:rPr>
          <w:rFonts w:hint="eastAsia"/>
        </w:rPr>
        <w:t>のが現状です</w:t>
      </w:r>
      <w:r w:rsidR="00074975" w:rsidRPr="00BA4B53">
        <w:rPr>
          <w:rFonts w:hint="eastAsia"/>
        </w:rPr>
        <w:t>。亡くなった方</w:t>
      </w:r>
      <w:r w:rsidR="006C156E" w:rsidRPr="00BA4B53">
        <w:rPr>
          <w:rFonts w:hint="eastAsia"/>
        </w:rPr>
        <w:t>だけでなく、</w:t>
      </w:r>
      <w:r w:rsidR="008859DD" w:rsidRPr="00BA4B53">
        <w:rPr>
          <w:rFonts w:hint="eastAsia"/>
        </w:rPr>
        <w:t>その死</w:t>
      </w:r>
      <w:r w:rsidR="006C156E" w:rsidRPr="00BA4B53">
        <w:rPr>
          <w:rFonts w:hint="eastAsia"/>
        </w:rPr>
        <w:t>に</w:t>
      </w:r>
      <w:r w:rsidR="00074975" w:rsidRPr="00BA4B53">
        <w:rPr>
          <w:rFonts w:hint="eastAsia"/>
        </w:rPr>
        <w:t>関わる多くの人が悲しみ、苦しんでいます。</w:t>
      </w:r>
      <w:r w:rsidR="009E42EA" w:rsidRPr="00BA4B53">
        <w:rPr>
          <w:rFonts w:hint="eastAsia"/>
        </w:rPr>
        <w:t>特に大切なひとを失った家族の痛みは大きく、丁寧なケアが必要となり</w:t>
      </w:r>
      <w:r w:rsidR="008859DD" w:rsidRPr="00BA4B53">
        <w:rPr>
          <w:rFonts w:hint="eastAsia"/>
        </w:rPr>
        <w:t>ます。</w:t>
      </w:r>
    </w:p>
    <w:p w14:paraId="0AD76DD7" w14:textId="5598D4DC" w:rsidR="00074975" w:rsidRPr="00BA4B53" w:rsidRDefault="00074975" w:rsidP="000173B2">
      <w:pPr>
        <w:autoSpaceDE w:val="0"/>
        <w:autoSpaceDN w:val="0"/>
        <w:ind w:leftChars="200" w:left="416" w:firstLineChars="100" w:firstLine="208"/>
      </w:pPr>
      <w:r w:rsidRPr="00BA4B53">
        <w:rPr>
          <w:rFonts w:hint="eastAsia"/>
        </w:rPr>
        <w:t>自殺</w:t>
      </w:r>
      <w:r w:rsidR="00D44160" w:rsidRPr="00BA4B53">
        <w:rPr>
          <w:rFonts w:hint="eastAsia"/>
        </w:rPr>
        <w:t>に追い込まれる</w:t>
      </w:r>
      <w:r w:rsidRPr="00BA4B53">
        <w:rPr>
          <w:rFonts w:hint="eastAsia"/>
        </w:rPr>
        <w:t>要因は、うつ病もしくはうつ状態ですが、それをもたらす主なものとして、第一に社会関係、家族関係、人間関係等の〝関係性の確執“</w:t>
      </w:r>
      <w:r w:rsidR="00E76228" w:rsidRPr="00BA4B53">
        <w:rPr>
          <w:rFonts w:hint="eastAsia"/>
        </w:rPr>
        <w:t>が挙げられます</w:t>
      </w:r>
      <w:r w:rsidRPr="00BA4B53">
        <w:rPr>
          <w:rFonts w:hint="eastAsia"/>
        </w:rPr>
        <w:t>。今</w:t>
      </w:r>
      <w:r w:rsidR="00E76228" w:rsidRPr="00BA4B53">
        <w:rPr>
          <w:rFonts w:hint="eastAsia"/>
        </w:rPr>
        <w:t>の社会は</w:t>
      </w:r>
      <w:r w:rsidRPr="00BA4B53">
        <w:rPr>
          <w:rFonts w:hint="eastAsia"/>
        </w:rPr>
        <w:t>、人間関係のし</w:t>
      </w:r>
      <w:r w:rsidR="00592A3A" w:rsidRPr="00BA4B53">
        <w:rPr>
          <w:rFonts w:hint="eastAsia"/>
        </w:rPr>
        <w:t>がらみのなかで、それぞれが生きにくい</w:t>
      </w:r>
      <w:r w:rsidR="00E76228" w:rsidRPr="00BA4B53">
        <w:rPr>
          <w:rFonts w:hint="eastAsia"/>
        </w:rPr>
        <w:t>もの</w:t>
      </w:r>
      <w:r w:rsidR="00592A3A" w:rsidRPr="00BA4B53">
        <w:rPr>
          <w:rFonts w:hint="eastAsia"/>
        </w:rPr>
        <w:t>になっています。</w:t>
      </w:r>
      <w:r w:rsidR="00E76228" w:rsidRPr="00BA4B53">
        <w:rPr>
          <w:rFonts w:hint="eastAsia"/>
        </w:rPr>
        <w:t>友人や地域、社会との関わりに戸惑い、家に閉じこもり続ける人々、</w:t>
      </w:r>
      <w:r w:rsidRPr="00BA4B53">
        <w:rPr>
          <w:rFonts w:hint="eastAsia"/>
        </w:rPr>
        <w:t>仕事や社会的役割を奪われ孤立し、経済的貧困に苦しむ</w:t>
      </w:r>
      <w:r w:rsidR="009E42EA" w:rsidRPr="00BA4B53">
        <w:t>多く</w:t>
      </w:r>
      <w:r w:rsidR="00592A3A" w:rsidRPr="00BA4B53">
        <w:rPr>
          <w:rFonts w:hint="eastAsia"/>
        </w:rPr>
        <w:t>の</w:t>
      </w:r>
      <w:r w:rsidRPr="00BA4B53">
        <w:rPr>
          <w:rFonts w:hint="eastAsia"/>
        </w:rPr>
        <w:t>人々がいます。</w:t>
      </w:r>
    </w:p>
    <w:p w14:paraId="577DAF01" w14:textId="77777777" w:rsidR="00CF6038" w:rsidRPr="00BA4B53" w:rsidRDefault="00CF6038" w:rsidP="000173B2">
      <w:pPr>
        <w:autoSpaceDE w:val="0"/>
        <w:autoSpaceDN w:val="0"/>
        <w:ind w:leftChars="100" w:left="208"/>
        <w:rPr>
          <w:rFonts w:ascii="HGSｺﾞｼｯｸE" w:eastAsia="HGSｺﾞｼｯｸE" w:hAnsi="HGSｺﾞｼｯｸE"/>
        </w:rPr>
      </w:pPr>
    </w:p>
    <w:p w14:paraId="63AA2A11" w14:textId="74DC6CCF" w:rsidR="00074975" w:rsidRPr="00BA4B53" w:rsidRDefault="001263C0"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４</w:t>
      </w:r>
      <w:r w:rsidR="006A12F9" w:rsidRPr="00BA4B53">
        <w:rPr>
          <w:rFonts w:ascii="HGSｺﾞｼｯｸE" w:eastAsia="HGSｺﾞｼｯｸE" w:hAnsi="HGSｺﾞｼｯｸE" w:hint="eastAsia"/>
        </w:rPr>
        <w:t xml:space="preserve">　</w:t>
      </w:r>
      <w:r w:rsidR="00074975" w:rsidRPr="00BA4B53">
        <w:rPr>
          <w:rFonts w:ascii="HGSｺﾞｼｯｸE" w:eastAsia="HGSｺﾞｼｯｸE" w:hAnsi="HGSｺﾞｼｯｸE" w:hint="eastAsia"/>
        </w:rPr>
        <w:t>貧困の拡大</w:t>
      </w:r>
      <w:r w:rsidR="00A31BA2" w:rsidRPr="00BA4B53">
        <w:rPr>
          <w:rFonts w:ascii="HGSｺﾞｼｯｸE" w:eastAsia="HGSｺﾞｼｯｸE" w:hAnsi="HGSｺﾞｼｯｸE" w:hint="eastAsia"/>
        </w:rPr>
        <w:t>、貧困の連鎖</w:t>
      </w:r>
    </w:p>
    <w:p w14:paraId="5695D946" w14:textId="3222EE83" w:rsidR="00A31BA2" w:rsidRPr="00BA4B53" w:rsidRDefault="00074975" w:rsidP="000173B2">
      <w:pPr>
        <w:autoSpaceDE w:val="0"/>
        <w:autoSpaceDN w:val="0"/>
        <w:ind w:leftChars="200" w:left="416" w:firstLineChars="100" w:firstLine="208"/>
      </w:pPr>
      <w:r w:rsidRPr="00BA4B53">
        <w:rPr>
          <w:rFonts w:hint="eastAsia"/>
        </w:rPr>
        <w:t>非正規雇用で働く労働者の割合は、</w:t>
      </w:r>
      <w:r w:rsidR="00436C3D" w:rsidRPr="00BA4B53">
        <w:rPr>
          <w:rFonts w:hint="eastAsia"/>
        </w:rPr>
        <w:t>2000</w:t>
      </w:r>
      <w:r w:rsidR="00D07799" w:rsidRPr="00BA4B53">
        <w:rPr>
          <w:rFonts w:hint="eastAsia"/>
        </w:rPr>
        <w:t>(</w:t>
      </w:r>
      <w:r w:rsidRPr="00BA4B53">
        <w:rPr>
          <w:rFonts w:hint="eastAsia"/>
        </w:rPr>
        <w:t>平成</w:t>
      </w:r>
      <w:r w:rsidR="00455DBC" w:rsidRPr="00BA4B53">
        <w:rPr>
          <w:rFonts w:hint="eastAsia"/>
        </w:rPr>
        <w:t>12</w:t>
      </w:r>
      <w:r w:rsidR="00D07799" w:rsidRPr="00BA4B53">
        <w:rPr>
          <w:rFonts w:hint="eastAsia"/>
        </w:rPr>
        <w:t>)</w:t>
      </w:r>
      <w:r w:rsidRPr="00BA4B53">
        <w:rPr>
          <w:rFonts w:hint="eastAsia"/>
        </w:rPr>
        <w:t>年の</w:t>
      </w:r>
      <w:r w:rsidR="00455DBC" w:rsidRPr="00BA4B53">
        <w:rPr>
          <w:rFonts w:hint="eastAsia"/>
        </w:rPr>
        <w:t>26</w:t>
      </w:r>
      <w:r w:rsidRPr="00BA4B53">
        <w:rPr>
          <w:rFonts w:hint="eastAsia"/>
        </w:rPr>
        <w:t>.</w:t>
      </w:r>
      <w:r w:rsidR="00455DBC" w:rsidRPr="00BA4B53">
        <w:rPr>
          <w:rFonts w:hint="eastAsia"/>
        </w:rPr>
        <w:t>0</w:t>
      </w:r>
      <w:r w:rsidR="009E42EA" w:rsidRPr="00BA4B53">
        <w:rPr>
          <w:rFonts w:hint="eastAsia"/>
        </w:rPr>
        <w:t>％から、</w:t>
      </w:r>
      <w:r w:rsidR="00436C3D" w:rsidRPr="00BA4B53">
        <w:rPr>
          <w:rFonts w:hint="eastAsia"/>
        </w:rPr>
        <w:t>2011</w:t>
      </w:r>
      <w:r w:rsidR="00D07799" w:rsidRPr="00BA4B53">
        <w:rPr>
          <w:rFonts w:hint="eastAsia"/>
        </w:rPr>
        <w:t>(</w:t>
      </w:r>
      <w:r w:rsidRPr="00BA4B53">
        <w:rPr>
          <w:rFonts w:hint="eastAsia"/>
        </w:rPr>
        <w:t>平成</w:t>
      </w:r>
      <w:r w:rsidR="00455DBC" w:rsidRPr="00BA4B53">
        <w:rPr>
          <w:rFonts w:hint="eastAsia"/>
        </w:rPr>
        <w:t>23</w:t>
      </w:r>
      <w:r w:rsidR="00D07799" w:rsidRPr="00BA4B53">
        <w:rPr>
          <w:rFonts w:hint="eastAsia"/>
        </w:rPr>
        <w:t>)</w:t>
      </w:r>
      <w:r w:rsidRPr="00BA4B53">
        <w:rPr>
          <w:rFonts w:hint="eastAsia"/>
        </w:rPr>
        <w:t>年には</w:t>
      </w:r>
      <w:r w:rsidR="00455DBC" w:rsidRPr="00BA4B53">
        <w:rPr>
          <w:rFonts w:hint="eastAsia"/>
        </w:rPr>
        <w:t>35</w:t>
      </w:r>
      <w:r w:rsidRPr="00BA4B53">
        <w:rPr>
          <w:rFonts w:hint="eastAsia"/>
        </w:rPr>
        <w:t>.</w:t>
      </w:r>
      <w:r w:rsidR="00455DBC" w:rsidRPr="00BA4B53">
        <w:rPr>
          <w:rFonts w:hint="eastAsia"/>
        </w:rPr>
        <w:t>2</w:t>
      </w:r>
      <w:r w:rsidRPr="00BA4B53">
        <w:rPr>
          <w:rFonts w:hint="eastAsia"/>
        </w:rPr>
        <w:t>％</w:t>
      </w:r>
      <w:r w:rsidR="00D07799" w:rsidRPr="00BA4B53">
        <w:rPr>
          <w:rFonts w:hint="eastAsia"/>
        </w:rPr>
        <w:t>(</w:t>
      </w:r>
      <w:r w:rsidRPr="00BA4B53">
        <w:rPr>
          <w:rFonts w:hint="eastAsia"/>
        </w:rPr>
        <w:t>被災</w:t>
      </w:r>
      <w:r w:rsidR="00455DBC" w:rsidRPr="00BA4B53">
        <w:rPr>
          <w:rFonts w:hint="eastAsia"/>
        </w:rPr>
        <w:t>3</w:t>
      </w:r>
      <w:r w:rsidRPr="00BA4B53">
        <w:rPr>
          <w:rFonts w:hint="eastAsia"/>
        </w:rPr>
        <w:t>県を除く</w:t>
      </w:r>
      <w:r w:rsidR="00D07799" w:rsidRPr="00BA4B53">
        <w:rPr>
          <w:rFonts w:hint="eastAsia"/>
        </w:rPr>
        <w:t>)</w:t>
      </w:r>
      <w:r w:rsidRPr="00BA4B53">
        <w:rPr>
          <w:rFonts w:hint="eastAsia"/>
        </w:rPr>
        <w:t>となり、年収</w:t>
      </w:r>
      <w:r w:rsidR="00455DBC" w:rsidRPr="00BA4B53">
        <w:rPr>
          <w:rFonts w:hint="eastAsia"/>
        </w:rPr>
        <w:t>200</w:t>
      </w:r>
      <w:r w:rsidRPr="00BA4B53">
        <w:rPr>
          <w:rFonts w:hint="eastAsia"/>
        </w:rPr>
        <w:t>万円未満の給与所得者は、</w:t>
      </w:r>
      <w:r w:rsidR="00436C3D" w:rsidRPr="00BA4B53">
        <w:rPr>
          <w:rFonts w:hint="eastAsia"/>
        </w:rPr>
        <w:t>1998</w:t>
      </w:r>
      <w:r w:rsidR="00D07799" w:rsidRPr="00BA4B53">
        <w:rPr>
          <w:rFonts w:hint="eastAsia"/>
        </w:rPr>
        <w:t>(</w:t>
      </w:r>
      <w:r w:rsidRPr="00BA4B53">
        <w:rPr>
          <w:rFonts w:hint="eastAsia"/>
        </w:rPr>
        <w:t>平成</w:t>
      </w:r>
      <w:r w:rsidR="00455DBC" w:rsidRPr="00BA4B53">
        <w:rPr>
          <w:rFonts w:hint="eastAsia"/>
        </w:rPr>
        <w:t>10</w:t>
      </w:r>
      <w:r w:rsidR="00D07799" w:rsidRPr="00BA4B53">
        <w:rPr>
          <w:rFonts w:hint="eastAsia"/>
        </w:rPr>
        <w:t>)</w:t>
      </w:r>
      <w:r w:rsidRPr="00BA4B53">
        <w:rPr>
          <w:rFonts w:hint="eastAsia"/>
        </w:rPr>
        <w:t>年の</w:t>
      </w:r>
      <w:r w:rsidR="00455DBC" w:rsidRPr="00BA4B53">
        <w:rPr>
          <w:rFonts w:hint="eastAsia"/>
        </w:rPr>
        <w:t>17</w:t>
      </w:r>
      <w:r w:rsidRPr="00BA4B53">
        <w:rPr>
          <w:rFonts w:hint="eastAsia"/>
        </w:rPr>
        <w:t>.</w:t>
      </w:r>
      <w:r w:rsidR="00455DBC" w:rsidRPr="00BA4B53">
        <w:rPr>
          <w:rFonts w:hint="eastAsia"/>
        </w:rPr>
        <w:t>4</w:t>
      </w:r>
      <w:r w:rsidRPr="00BA4B53">
        <w:rPr>
          <w:rFonts w:hint="eastAsia"/>
        </w:rPr>
        <w:t>％から</w:t>
      </w:r>
      <w:r w:rsidR="00436C3D" w:rsidRPr="00BA4B53">
        <w:rPr>
          <w:rFonts w:hint="eastAsia"/>
        </w:rPr>
        <w:t>2010</w:t>
      </w:r>
      <w:r w:rsidR="00D07799" w:rsidRPr="00BA4B53">
        <w:rPr>
          <w:rFonts w:hint="eastAsia"/>
        </w:rPr>
        <w:t>(</w:t>
      </w:r>
      <w:r w:rsidRPr="00BA4B53">
        <w:rPr>
          <w:rFonts w:hint="eastAsia"/>
        </w:rPr>
        <w:t>平成</w:t>
      </w:r>
      <w:r w:rsidR="00455DBC" w:rsidRPr="00BA4B53">
        <w:rPr>
          <w:rFonts w:hint="eastAsia"/>
        </w:rPr>
        <w:t>22</w:t>
      </w:r>
      <w:r w:rsidR="00D07799" w:rsidRPr="00BA4B53">
        <w:rPr>
          <w:rFonts w:hint="eastAsia"/>
        </w:rPr>
        <w:t>)</w:t>
      </w:r>
      <w:r w:rsidRPr="00BA4B53">
        <w:rPr>
          <w:rFonts w:hint="eastAsia"/>
        </w:rPr>
        <w:t>年には</w:t>
      </w:r>
      <w:r w:rsidR="00455DBC" w:rsidRPr="00BA4B53">
        <w:rPr>
          <w:rFonts w:hint="eastAsia"/>
        </w:rPr>
        <w:t>22</w:t>
      </w:r>
      <w:r w:rsidRPr="00BA4B53">
        <w:rPr>
          <w:rFonts w:hint="eastAsia"/>
        </w:rPr>
        <w:t>.</w:t>
      </w:r>
      <w:r w:rsidR="00455DBC" w:rsidRPr="00BA4B53">
        <w:rPr>
          <w:rFonts w:hint="eastAsia"/>
        </w:rPr>
        <w:t>9</w:t>
      </w:r>
      <w:r w:rsidRPr="00BA4B53">
        <w:rPr>
          <w:rFonts w:hint="eastAsia"/>
        </w:rPr>
        <w:t>％に増加しまし</w:t>
      </w:r>
      <w:r w:rsidR="009E42EA" w:rsidRPr="00BA4B53">
        <w:rPr>
          <w:rFonts w:hint="eastAsia"/>
        </w:rPr>
        <w:t>た。</w:t>
      </w:r>
      <w:r w:rsidRPr="00BA4B53">
        <w:rPr>
          <w:rFonts w:hint="eastAsia"/>
        </w:rPr>
        <w:t>経済不況等を理由に、生活保護受給者は</w:t>
      </w:r>
      <w:r w:rsidR="00436C3D" w:rsidRPr="00BA4B53">
        <w:rPr>
          <w:rFonts w:hint="eastAsia"/>
        </w:rPr>
        <w:t>2012</w:t>
      </w:r>
      <w:r w:rsidR="00D07799" w:rsidRPr="00BA4B53">
        <w:rPr>
          <w:rFonts w:hint="eastAsia"/>
        </w:rPr>
        <w:t>(</w:t>
      </w:r>
      <w:r w:rsidRPr="00BA4B53">
        <w:rPr>
          <w:rFonts w:hint="eastAsia"/>
        </w:rPr>
        <w:t>平成</w:t>
      </w:r>
      <w:r w:rsidR="00455DBC" w:rsidRPr="00BA4B53">
        <w:rPr>
          <w:rFonts w:hint="eastAsia"/>
        </w:rPr>
        <w:t>24</w:t>
      </w:r>
      <w:r w:rsidR="00D07799" w:rsidRPr="00BA4B53">
        <w:rPr>
          <w:rFonts w:hint="eastAsia"/>
        </w:rPr>
        <w:t>)</w:t>
      </w:r>
      <w:r w:rsidRPr="00BA4B53">
        <w:rPr>
          <w:rFonts w:hint="eastAsia"/>
        </w:rPr>
        <w:t>年</w:t>
      </w:r>
      <w:r w:rsidR="00455DBC" w:rsidRPr="00BA4B53">
        <w:rPr>
          <w:rFonts w:hint="eastAsia"/>
        </w:rPr>
        <w:t>6</w:t>
      </w:r>
      <w:r w:rsidRPr="00BA4B53">
        <w:rPr>
          <w:rFonts w:hint="eastAsia"/>
        </w:rPr>
        <w:t>月に</w:t>
      </w:r>
      <w:r w:rsidR="00455DBC" w:rsidRPr="00BA4B53">
        <w:rPr>
          <w:rFonts w:hint="eastAsia"/>
        </w:rPr>
        <w:t>212</w:t>
      </w:r>
      <w:r w:rsidR="009E42EA" w:rsidRPr="00BA4B53">
        <w:rPr>
          <w:rFonts w:hint="eastAsia"/>
        </w:rPr>
        <w:t>万人と戦後もっとも多くなるなど</w:t>
      </w:r>
      <w:r w:rsidR="00A31BA2" w:rsidRPr="00BA4B53">
        <w:rPr>
          <w:rFonts w:hint="eastAsia"/>
        </w:rPr>
        <w:t>、現役世代の貧困が拡大しています。</w:t>
      </w:r>
    </w:p>
    <w:p w14:paraId="0EC02D5A" w14:textId="706BF738" w:rsidR="00A31BA2" w:rsidRPr="00BA4B53" w:rsidRDefault="009E42EA" w:rsidP="000173B2">
      <w:pPr>
        <w:autoSpaceDE w:val="0"/>
        <w:autoSpaceDN w:val="0"/>
        <w:ind w:leftChars="200" w:left="416" w:firstLineChars="100" w:firstLine="208"/>
      </w:pPr>
      <w:r w:rsidRPr="00BA4B53">
        <w:rPr>
          <w:rFonts w:hint="eastAsia"/>
        </w:rPr>
        <w:lastRenderedPageBreak/>
        <w:t>現役世代の貧困は子どもたちに</w:t>
      </w:r>
      <w:r w:rsidR="00A31BA2" w:rsidRPr="00BA4B53">
        <w:rPr>
          <w:rFonts w:hint="eastAsia"/>
        </w:rPr>
        <w:t>連鎖します。</w:t>
      </w:r>
      <w:r w:rsidR="00074975" w:rsidRPr="00BA4B53">
        <w:rPr>
          <w:rFonts w:hint="eastAsia"/>
        </w:rPr>
        <w:t>親が保険料を納められないため</w:t>
      </w:r>
      <w:r w:rsidRPr="00BA4B53">
        <w:rPr>
          <w:rFonts w:hint="eastAsia"/>
        </w:rPr>
        <w:t>、</w:t>
      </w:r>
      <w:r w:rsidR="00074975" w:rsidRPr="00BA4B53">
        <w:rPr>
          <w:rFonts w:hint="eastAsia"/>
        </w:rPr>
        <w:t>保険証がない“無保険”の子どもが</w:t>
      </w:r>
      <w:r w:rsidR="00455DBC" w:rsidRPr="00BA4B53">
        <w:rPr>
          <w:rFonts w:hint="eastAsia"/>
        </w:rPr>
        <w:t>3</w:t>
      </w:r>
      <w:r w:rsidRPr="00BA4B53">
        <w:rPr>
          <w:rFonts w:hint="eastAsia"/>
        </w:rPr>
        <w:t>万人以上いると指摘され</w:t>
      </w:r>
      <w:r w:rsidR="00A31BA2" w:rsidRPr="00BA4B53">
        <w:rPr>
          <w:rFonts w:hint="eastAsia"/>
        </w:rPr>
        <w:t>、給食費が納められない、学費が払えないので進学を諦めるしかないなど、貧困問題に直面する子どもが増えています。親も「経済的困難」と「親族・近隣・友人からの孤立」により追い詰められ、</w:t>
      </w:r>
      <w:r w:rsidR="00074975" w:rsidRPr="00BA4B53">
        <w:rPr>
          <w:rFonts w:hint="eastAsia"/>
        </w:rPr>
        <w:t>児童虐待の</w:t>
      </w:r>
      <w:r w:rsidR="00A31BA2" w:rsidRPr="00BA4B53">
        <w:rPr>
          <w:rFonts w:hint="eastAsia"/>
        </w:rPr>
        <w:t>原因にもなっています。</w:t>
      </w:r>
    </w:p>
    <w:p w14:paraId="3A660C32" w14:textId="77777777" w:rsidR="00C27834" w:rsidRPr="00BA4B53" w:rsidRDefault="00C27834" w:rsidP="000173B2">
      <w:pPr>
        <w:autoSpaceDE w:val="0"/>
        <w:autoSpaceDN w:val="0"/>
        <w:ind w:leftChars="200" w:left="416" w:firstLineChars="100" w:firstLine="208"/>
      </w:pPr>
    </w:p>
    <w:p w14:paraId="57387C4A" w14:textId="6D4DACDD" w:rsidR="0017770A" w:rsidRPr="00BA4B53" w:rsidRDefault="0017770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w:t>
      </w:r>
      <w:r w:rsidR="00455DBC" w:rsidRPr="00BA4B53">
        <w:rPr>
          <w:rFonts w:ascii="HGSｺﾞｼｯｸE" w:eastAsia="HGSｺﾞｼｯｸE" w:hAnsi="HGSｺﾞｼｯｸE" w:hint="eastAsia"/>
        </w:rPr>
        <w:t>2</w:t>
      </w:r>
      <w:r w:rsidRPr="00BA4B53">
        <w:rPr>
          <w:rFonts w:ascii="HGSｺﾞｼｯｸE" w:eastAsia="HGSｺﾞｼｯｸE" w:hAnsi="HGSｺﾞｼｯｸE" w:hint="eastAsia"/>
        </w:rPr>
        <w:t>節</w:t>
      </w:r>
      <w:r w:rsidR="00B638BC" w:rsidRPr="00BA4B53">
        <w:rPr>
          <w:rFonts w:ascii="HGSｺﾞｼｯｸE" w:eastAsia="HGSｺﾞｼｯｸE" w:hAnsi="HGSｺﾞｼｯｸE" w:hint="eastAsia"/>
        </w:rPr>
        <w:t xml:space="preserve">　</w:t>
      </w:r>
      <w:r w:rsidR="0048581C" w:rsidRPr="00BA4B53">
        <w:rPr>
          <w:rFonts w:ascii="HGSｺﾞｼｯｸE" w:eastAsia="HGSｺﾞｼｯｸE" w:hAnsi="HGSｺﾞｼｯｸE" w:hint="eastAsia"/>
        </w:rPr>
        <w:t>国</w:t>
      </w:r>
      <w:r w:rsidRPr="00BA4B53">
        <w:rPr>
          <w:rFonts w:ascii="HGSｺﾞｼｯｸE" w:eastAsia="HGSｺﾞｼｯｸE" w:hAnsi="HGSｺﾞｼｯｸE" w:hint="eastAsia"/>
        </w:rPr>
        <w:t>の</w:t>
      </w:r>
      <w:r w:rsidR="00252D12" w:rsidRPr="00BA4B53">
        <w:rPr>
          <w:rFonts w:ascii="HGSｺﾞｼｯｸE" w:eastAsia="HGSｺﾞｼｯｸE" w:hAnsi="HGSｺﾞｼｯｸE" w:hint="eastAsia"/>
        </w:rPr>
        <w:t>政策動向</w:t>
      </w:r>
    </w:p>
    <w:p w14:paraId="35C45B55" w14:textId="3CA27D04" w:rsidR="0017770A" w:rsidRPr="00BA4B53" w:rsidRDefault="001263C0"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１</w:t>
      </w:r>
      <w:r w:rsidR="00B638BC" w:rsidRPr="00BA4B53">
        <w:rPr>
          <w:rFonts w:ascii="HGSｺﾞｼｯｸE" w:eastAsia="HGSｺﾞｼｯｸE" w:hAnsi="HGSｺﾞｼｯｸE" w:hint="eastAsia"/>
        </w:rPr>
        <w:t xml:space="preserve">　</w:t>
      </w:r>
      <w:r w:rsidR="00D51630" w:rsidRPr="00BA4B53">
        <w:rPr>
          <w:rFonts w:ascii="HGSｺﾞｼｯｸE" w:eastAsia="HGSｺﾞｼｯｸE" w:hAnsi="HGSｺﾞｼｯｸE" w:hint="eastAsia"/>
        </w:rPr>
        <w:t>社</w:t>
      </w:r>
      <w:r w:rsidR="009E42EA" w:rsidRPr="00BA4B53">
        <w:rPr>
          <w:rFonts w:ascii="HGSｺﾞｼｯｸE" w:eastAsia="HGSｺﾞｼｯｸE" w:hAnsi="HGSｺﾞｼｯｸE" w:hint="eastAsia"/>
        </w:rPr>
        <w:t>会的養護</w:t>
      </w:r>
    </w:p>
    <w:p w14:paraId="1634A19A" w14:textId="7D2B17F9" w:rsidR="00B06287" w:rsidRPr="00BA4B53" w:rsidRDefault="00B06287" w:rsidP="000173B2">
      <w:pPr>
        <w:autoSpaceDE w:val="0"/>
        <w:autoSpaceDN w:val="0"/>
        <w:ind w:leftChars="200" w:left="416" w:firstLineChars="100" w:firstLine="208"/>
      </w:pPr>
      <w:r w:rsidRPr="00BA4B53">
        <w:rPr>
          <w:rFonts w:hint="eastAsia"/>
        </w:rPr>
        <w:t>「保護者のない児童や、保護者に監護させることが適当でない児童を、公的責任で社会的に養育し、保護するとともに、養育に大きな困難を抱える家庭への支援を行うこと」</w:t>
      </w:r>
      <w:r w:rsidR="00A22876" w:rsidRPr="00BA4B53">
        <w:t>を目的</w:t>
      </w:r>
      <w:r w:rsidR="00874DD1" w:rsidRPr="00BA4B53">
        <w:t>と</w:t>
      </w:r>
      <w:r w:rsidR="00A22876" w:rsidRPr="00BA4B53">
        <w:t>した社会的養護の考え方が強調</w:t>
      </w:r>
      <w:r w:rsidR="00A22876" w:rsidRPr="00BA4B53">
        <w:rPr>
          <w:rFonts w:hint="eastAsia"/>
        </w:rPr>
        <w:t>されています。その</w:t>
      </w:r>
      <w:r w:rsidR="00A22876" w:rsidRPr="00BA4B53">
        <w:t>中</w:t>
      </w:r>
      <w:r w:rsidR="00A22876" w:rsidRPr="00BA4B53">
        <w:rPr>
          <w:rFonts w:hint="eastAsia"/>
        </w:rPr>
        <w:t>で、</w:t>
      </w:r>
      <w:r w:rsidRPr="00BA4B53">
        <w:rPr>
          <w:rFonts w:hint="eastAsia"/>
        </w:rPr>
        <w:t>①家庭での適切な養育を受けられない子どもを養育する機能、②適切な養育が受けられなかったことによる発達のゆがみや心の傷を回復する心理的ケア等の機能、③親子関係の再構築支援、自立支援、アフターケア、地域における養育の支援といった地域支援等の機能</w:t>
      </w:r>
      <w:r w:rsidR="00A22876" w:rsidRPr="00BA4B53">
        <w:t>が</w:t>
      </w:r>
      <w:r w:rsidRPr="00BA4B53">
        <w:rPr>
          <w:rFonts w:hint="eastAsia"/>
        </w:rPr>
        <w:t>提案</w:t>
      </w:r>
      <w:r w:rsidR="00A22876" w:rsidRPr="00BA4B53">
        <w:t>されています</w:t>
      </w:r>
      <w:r w:rsidR="00A22876" w:rsidRPr="00BA4B53">
        <w:rPr>
          <w:rFonts w:hint="eastAsia"/>
        </w:rPr>
        <w:t>。</w:t>
      </w:r>
      <w:r w:rsidRPr="00BA4B53">
        <w:rPr>
          <w:rFonts w:hint="eastAsia"/>
        </w:rPr>
        <w:t>これらの取り組みは、</w:t>
      </w:r>
      <w:r w:rsidR="00A22876" w:rsidRPr="00BA4B53">
        <w:t>児童養護施設等の</w:t>
      </w:r>
      <w:r w:rsidRPr="00BA4B53">
        <w:rPr>
          <w:rFonts w:hint="eastAsia"/>
        </w:rPr>
        <w:t>社会福祉施設だけでなく、地域社会全体で虐待等からの子どもの保護と回復、そして貧困や児童虐待の世代間連鎖を防ごうとしたものです。</w:t>
      </w:r>
    </w:p>
    <w:p w14:paraId="328D559C" w14:textId="01F7B79B" w:rsidR="00B06287" w:rsidRPr="00BA4B53" w:rsidRDefault="00B06287" w:rsidP="000173B2">
      <w:pPr>
        <w:autoSpaceDE w:val="0"/>
        <w:autoSpaceDN w:val="0"/>
        <w:ind w:leftChars="200" w:left="416" w:firstLineChars="100" w:firstLine="208"/>
      </w:pPr>
      <w:r w:rsidRPr="00BA4B53">
        <w:rPr>
          <w:rFonts w:hint="eastAsia"/>
        </w:rPr>
        <w:t>これらの視点に立つならば、</w:t>
      </w:r>
      <w:r w:rsidR="00BD57D9" w:rsidRPr="00BA4B53">
        <w:rPr>
          <w:rFonts w:hint="eastAsia"/>
        </w:rPr>
        <w:t>家庭、</w:t>
      </w:r>
      <w:r w:rsidRPr="00BA4B53">
        <w:rPr>
          <w:rFonts w:hint="eastAsia"/>
        </w:rPr>
        <w:t>住民、</w:t>
      </w:r>
      <w:r w:rsidR="00BD57D9" w:rsidRPr="00BA4B53">
        <w:rPr>
          <w:rFonts w:hint="eastAsia"/>
        </w:rPr>
        <w:t>学校、</w:t>
      </w:r>
      <w:r w:rsidRPr="00BA4B53">
        <w:rPr>
          <w:rFonts w:hint="eastAsia"/>
        </w:rPr>
        <w:t>町会、ボランティア、行政、民間を含めた様々な関係団体・機関という担い手と連携して、共に生きるまちづくり、すなわち共生の社会づくりを進める</w:t>
      </w:r>
      <w:r w:rsidR="008C2A45" w:rsidRPr="00BA4B53">
        <w:t>こ</w:t>
      </w:r>
      <w:r w:rsidR="008C2A45" w:rsidRPr="00BA4B53">
        <w:rPr>
          <w:rFonts w:hint="eastAsia"/>
        </w:rPr>
        <w:t>とが</w:t>
      </w:r>
      <w:r w:rsidR="007B490C" w:rsidRPr="00BA4B53">
        <w:rPr>
          <w:rFonts w:hint="eastAsia"/>
        </w:rPr>
        <w:t>期待されていると言えます</w:t>
      </w:r>
      <w:r w:rsidR="00665776" w:rsidRPr="00BA4B53">
        <w:rPr>
          <w:rFonts w:hint="eastAsia"/>
        </w:rPr>
        <w:t>。</w:t>
      </w:r>
    </w:p>
    <w:p w14:paraId="0BAF9DEC" w14:textId="77777777" w:rsidR="00CF6038" w:rsidRPr="00BA4B53" w:rsidRDefault="00CF6038" w:rsidP="000173B2">
      <w:pPr>
        <w:autoSpaceDE w:val="0"/>
        <w:autoSpaceDN w:val="0"/>
        <w:ind w:leftChars="100" w:left="208"/>
        <w:rPr>
          <w:rFonts w:ascii="HGSｺﾞｼｯｸE" w:eastAsia="HGSｺﾞｼｯｸE" w:hAnsi="HGSｺﾞｼｯｸE"/>
        </w:rPr>
      </w:pPr>
    </w:p>
    <w:p w14:paraId="6C563D04" w14:textId="152013CF" w:rsidR="0017770A" w:rsidRPr="00BA4B53" w:rsidRDefault="001263C0"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２</w:t>
      </w:r>
      <w:r w:rsidR="00B638BC" w:rsidRPr="00BA4B53">
        <w:rPr>
          <w:rFonts w:ascii="HGSｺﾞｼｯｸE" w:eastAsia="HGSｺﾞｼｯｸE" w:hAnsi="HGSｺﾞｼｯｸE" w:hint="eastAsia"/>
        </w:rPr>
        <w:t xml:space="preserve">　</w:t>
      </w:r>
      <w:r w:rsidR="00F35B4E" w:rsidRPr="00BA4B53">
        <w:rPr>
          <w:rFonts w:ascii="HGSｺﾞｼｯｸE" w:eastAsia="HGSｺﾞｼｯｸE" w:hAnsi="HGSｺﾞｼｯｸE" w:hint="eastAsia"/>
        </w:rPr>
        <w:t>生</w:t>
      </w:r>
      <w:r w:rsidR="0017770A" w:rsidRPr="00BA4B53">
        <w:rPr>
          <w:rFonts w:ascii="HGSｺﾞｼｯｸE" w:eastAsia="HGSｺﾞｼｯｸE" w:hAnsi="HGSｺﾞｼｯｸE" w:hint="eastAsia"/>
        </w:rPr>
        <w:t>活困窮者自立支援制度</w:t>
      </w:r>
    </w:p>
    <w:p w14:paraId="6F578943" w14:textId="78199209" w:rsidR="002A505E" w:rsidRPr="00BA4B53" w:rsidRDefault="00455DBC" w:rsidP="000173B2">
      <w:pPr>
        <w:autoSpaceDE w:val="0"/>
        <w:autoSpaceDN w:val="0"/>
        <w:ind w:leftChars="200" w:left="416" w:firstLineChars="100" w:firstLine="208"/>
        <w:rPr>
          <w:rFonts w:hAnsiTheme="minorEastAsia"/>
        </w:rPr>
      </w:pPr>
      <w:r w:rsidRPr="00BA4B53">
        <w:rPr>
          <w:rFonts w:hAnsiTheme="minorEastAsia" w:hint="eastAsia"/>
        </w:rPr>
        <w:t>2013</w:t>
      </w:r>
      <w:r w:rsidR="00D07799" w:rsidRPr="00BA4B53">
        <w:rPr>
          <w:rFonts w:hAnsiTheme="minorEastAsia" w:hint="eastAsia"/>
        </w:rPr>
        <w:t>(</w:t>
      </w:r>
      <w:r w:rsidR="00B06287" w:rsidRPr="00BA4B53">
        <w:rPr>
          <w:rFonts w:hAnsiTheme="minorEastAsia" w:hint="eastAsia"/>
        </w:rPr>
        <w:t>平成</w:t>
      </w:r>
      <w:r w:rsidRPr="00BA4B53">
        <w:rPr>
          <w:rFonts w:hAnsiTheme="minorEastAsia" w:hint="eastAsia"/>
        </w:rPr>
        <w:t>25</w:t>
      </w:r>
      <w:r w:rsidR="00D07799" w:rsidRPr="00BA4B53">
        <w:rPr>
          <w:rFonts w:hAnsiTheme="minorEastAsia" w:hint="eastAsia"/>
        </w:rPr>
        <w:t>)</w:t>
      </w:r>
      <w:r w:rsidR="00B06287" w:rsidRPr="00BA4B53">
        <w:rPr>
          <w:rFonts w:hAnsiTheme="minorEastAsia" w:hint="eastAsia"/>
        </w:rPr>
        <w:t>年、</w:t>
      </w:r>
      <w:r w:rsidR="00B06287" w:rsidRPr="00BA4B53">
        <w:rPr>
          <w:rFonts w:hAnsiTheme="minorEastAsia"/>
        </w:rPr>
        <w:t>現に経済的に困窮し、最低限度の生活を維持することができなくなるおそれのある</w:t>
      </w:r>
      <w:r w:rsidR="00B06287" w:rsidRPr="00BA4B53">
        <w:rPr>
          <w:rFonts w:hAnsiTheme="minorEastAsia" w:hint="eastAsia"/>
        </w:rPr>
        <w:t>人</w:t>
      </w:r>
      <w:r w:rsidR="00B06287" w:rsidRPr="00BA4B53">
        <w:rPr>
          <w:rFonts w:hAnsiTheme="minorEastAsia"/>
        </w:rPr>
        <w:t>を</w:t>
      </w:r>
      <w:r w:rsidR="00057418" w:rsidRPr="00BA4B53">
        <w:rPr>
          <w:rFonts w:hAnsiTheme="minorEastAsia" w:hint="eastAsia"/>
        </w:rPr>
        <w:t>支援するため</w:t>
      </w:r>
      <w:r w:rsidR="00B06287" w:rsidRPr="00BA4B53">
        <w:rPr>
          <w:rFonts w:hAnsiTheme="minorEastAsia" w:hint="eastAsia"/>
        </w:rPr>
        <w:t>、生活困窮者自立支援法が成立しました。同法は、</w:t>
      </w:r>
      <w:r w:rsidRPr="00BA4B53">
        <w:rPr>
          <w:rFonts w:hAnsiTheme="minorEastAsia" w:hint="eastAsia"/>
        </w:rPr>
        <w:t>2015</w:t>
      </w:r>
      <w:r w:rsidR="00D07799" w:rsidRPr="00BA4B53">
        <w:rPr>
          <w:rFonts w:hAnsiTheme="minorEastAsia" w:hint="eastAsia"/>
        </w:rPr>
        <w:t>(</w:t>
      </w:r>
      <w:r w:rsidR="00784CD1" w:rsidRPr="00BA4B53">
        <w:rPr>
          <w:rFonts w:hAnsiTheme="minorEastAsia" w:hint="eastAsia"/>
        </w:rPr>
        <w:t>平成27</w:t>
      </w:r>
      <w:r w:rsidR="00D07799" w:rsidRPr="00BA4B53">
        <w:rPr>
          <w:rFonts w:hAnsiTheme="minorEastAsia" w:hint="eastAsia"/>
        </w:rPr>
        <w:t>)</w:t>
      </w:r>
      <w:r w:rsidR="007B490C" w:rsidRPr="00BA4B53">
        <w:rPr>
          <w:rFonts w:hAnsiTheme="minorEastAsia" w:hint="eastAsia"/>
        </w:rPr>
        <w:t>年度から、各地方自治体に</w:t>
      </w:r>
      <w:r w:rsidR="00B06287" w:rsidRPr="00BA4B53">
        <w:rPr>
          <w:rFonts w:hAnsiTheme="minorEastAsia"/>
        </w:rPr>
        <w:t>自立相談支援事業</w:t>
      </w:r>
      <w:r w:rsidR="00D07799" w:rsidRPr="00BA4B53">
        <w:rPr>
          <w:rFonts w:hAnsiTheme="minorEastAsia"/>
        </w:rPr>
        <w:t>(</w:t>
      </w:r>
      <w:r w:rsidR="00B06287" w:rsidRPr="00BA4B53">
        <w:rPr>
          <w:rFonts w:hAnsiTheme="minorEastAsia" w:hint="eastAsia"/>
        </w:rPr>
        <w:t>就労その他の自立に関する相談支援、事業利用のためのプラン作成等</w:t>
      </w:r>
      <w:r w:rsidR="00D07799" w:rsidRPr="00BA4B53">
        <w:rPr>
          <w:rFonts w:hAnsiTheme="minorEastAsia"/>
        </w:rPr>
        <w:t>)</w:t>
      </w:r>
      <w:r w:rsidR="00B06287" w:rsidRPr="00BA4B53">
        <w:rPr>
          <w:rFonts w:hAnsiTheme="minorEastAsia"/>
        </w:rPr>
        <w:t>の実施</w:t>
      </w:r>
      <w:r w:rsidR="00B06287" w:rsidRPr="00BA4B53">
        <w:rPr>
          <w:rFonts w:hAnsiTheme="minorEastAsia" w:hint="eastAsia"/>
        </w:rPr>
        <w:t>、</w:t>
      </w:r>
      <w:r w:rsidR="00B06287" w:rsidRPr="00BA4B53">
        <w:rPr>
          <w:rFonts w:hAnsiTheme="minorEastAsia"/>
        </w:rPr>
        <w:t>住居確保給付金の支給</w:t>
      </w:r>
      <w:r w:rsidR="00B06287" w:rsidRPr="00BA4B53">
        <w:rPr>
          <w:rFonts w:hAnsiTheme="minorEastAsia" w:hint="eastAsia"/>
        </w:rPr>
        <w:t>を行わなければならないとされています。また、課題となっていた生活保護受給者の自立支援やひきこもる人々の社会復帰、また貧困によって教育の機会を奪われ、貧困の悪循環から脱することができなくなる危険性のある若者への就労、学習支援等の幅広い取り組みを市町村、</w:t>
      </w:r>
      <w:r w:rsidR="00CA521E" w:rsidRPr="00BA4B53">
        <w:rPr>
          <w:rFonts w:hAnsiTheme="minorEastAsia" w:hint="eastAsia"/>
        </w:rPr>
        <w:t>社協</w:t>
      </w:r>
      <w:r w:rsidR="00665776" w:rsidRPr="00BA4B53">
        <w:rPr>
          <w:rFonts w:hAnsiTheme="minorEastAsia"/>
        </w:rPr>
        <w:t>に</w:t>
      </w:r>
      <w:r w:rsidR="007B490C" w:rsidRPr="00BA4B53">
        <w:rPr>
          <w:rFonts w:hAnsiTheme="minorEastAsia"/>
        </w:rPr>
        <w:t>求め</w:t>
      </w:r>
      <w:r w:rsidR="008C2A45" w:rsidRPr="00BA4B53">
        <w:rPr>
          <w:rFonts w:hAnsiTheme="minorEastAsia"/>
        </w:rPr>
        <w:t>ています</w:t>
      </w:r>
      <w:r w:rsidR="00B06287" w:rsidRPr="00BA4B53">
        <w:rPr>
          <w:rFonts w:hAnsiTheme="minorEastAsia" w:hint="eastAsia"/>
        </w:rPr>
        <w:t>。</w:t>
      </w:r>
    </w:p>
    <w:p w14:paraId="37F0F58E" w14:textId="440A2A2A" w:rsidR="00A344CC" w:rsidRPr="00BA4B53" w:rsidRDefault="00A344CC" w:rsidP="000173B2">
      <w:pPr>
        <w:autoSpaceDE w:val="0"/>
        <w:autoSpaceDN w:val="0"/>
        <w:ind w:leftChars="200" w:left="416" w:firstLineChars="100" w:firstLine="208"/>
        <w:rPr>
          <w:rFonts w:hAnsiTheme="minorEastAsia"/>
        </w:rPr>
      </w:pPr>
      <w:r w:rsidRPr="00BA4B53">
        <w:rPr>
          <w:rFonts w:hAnsiTheme="minorEastAsia"/>
        </w:rPr>
        <w:t>同制度の</w:t>
      </w:r>
      <w:r w:rsidRPr="00BA4B53">
        <w:rPr>
          <w:rFonts w:hAnsiTheme="minorEastAsia" w:hint="eastAsia"/>
        </w:rPr>
        <w:t>考え方は、</w:t>
      </w:r>
      <w:r w:rsidRPr="00BA4B53">
        <w:rPr>
          <w:rFonts w:hAnsiTheme="minorEastAsia" w:hint="eastAsia"/>
          <w:bCs/>
        </w:rPr>
        <w:t>生活困窮者支援を通じた地域づくり</w:t>
      </w:r>
      <w:r w:rsidRPr="00BA4B53">
        <w:rPr>
          <w:rFonts w:hAnsiTheme="minorEastAsia"/>
          <w:bCs/>
        </w:rPr>
        <w:t>であり、「</w:t>
      </w:r>
      <w:r w:rsidRPr="00BA4B53">
        <w:rPr>
          <w:rFonts w:hAnsiTheme="minorEastAsia" w:hint="eastAsia"/>
        </w:rPr>
        <w:t>生活困窮者の早期把握や見守りのための地域ネットワークを構築し、包括的な支援策を用意するとともに、働く場や参加する場を広げていく</w:t>
      </w:r>
      <w:r w:rsidRPr="00BA4B53">
        <w:rPr>
          <w:rFonts w:hAnsiTheme="minorEastAsia"/>
        </w:rPr>
        <w:t>こと</w:t>
      </w:r>
      <w:r w:rsidR="00D07799" w:rsidRPr="00BA4B53">
        <w:rPr>
          <w:rFonts w:hAnsiTheme="minorEastAsia" w:hint="eastAsia"/>
        </w:rPr>
        <w:t>(</w:t>
      </w:r>
      <w:r w:rsidRPr="00BA4B53">
        <w:rPr>
          <w:rFonts w:hAnsiTheme="minorEastAsia" w:hint="eastAsia"/>
        </w:rPr>
        <w:t>既存の社会資源を活用し、不足すれば開発・</w:t>
      </w:r>
      <w:r w:rsidR="008E6F50" w:rsidRPr="00BA4B53">
        <w:rPr>
          <w:rFonts w:hAnsiTheme="minorEastAsia" w:hint="eastAsia"/>
        </w:rPr>
        <w:t>創造していく</w:t>
      </w:r>
      <w:r w:rsidR="00D07799" w:rsidRPr="00BA4B53">
        <w:rPr>
          <w:rFonts w:hAnsiTheme="minorEastAsia" w:hint="eastAsia"/>
        </w:rPr>
        <w:t>)</w:t>
      </w:r>
      <w:r w:rsidRPr="00BA4B53">
        <w:rPr>
          <w:rFonts w:hAnsiTheme="minorEastAsia"/>
        </w:rPr>
        <w:t>、</w:t>
      </w:r>
      <w:r w:rsidRPr="00BA4B53">
        <w:rPr>
          <w:rFonts w:hAnsiTheme="minorEastAsia" w:hint="eastAsia"/>
        </w:rPr>
        <w:t>さら</w:t>
      </w:r>
      <w:r w:rsidR="007B490C" w:rsidRPr="00BA4B53">
        <w:rPr>
          <w:rFonts w:hAnsiTheme="minorEastAsia" w:hint="eastAsia"/>
        </w:rPr>
        <w:t>に</w:t>
      </w:r>
      <w:r w:rsidRPr="00BA4B53">
        <w:rPr>
          <w:rFonts w:hAnsiTheme="minorEastAsia" w:hint="eastAsia"/>
        </w:rPr>
        <w:t>「支える、支えられる」</w:t>
      </w:r>
      <w:r w:rsidR="00057418" w:rsidRPr="00BA4B53">
        <w:rPr>
          <w:rFonts w:hAnsiTheme="minorEastAsia" w:hint="eastAsia"/>
        </w:rPr>
        <w:t>という一方的な</w:t>
      </w:r>
      <w:r w:rsidR="008E6F50" w:rsidRPr="00BA4B53">
        <w:rPr>
          <w:rFonts w:hAnsiTheme="minorEastAsia" w:hint="eastAsia"/>
        </w:rPr>
        <w:t>関係ではなく、「相互に支え合う」地域を構築する</w:t>
      </w:r>
      <w:r w:rsidRPr="00BA4B53">
        <w:rPr>
          <w:rFonts w:hAnsiTheme="minorEastAsia"/>
        </w:rPr>
        <w:t>」こと</w:t>
      </w:r>
      <w:r w:rsidR="00057418" w:rsidRPr="00BA4B53">
        <w:rPr>
          <w:rFonts w:hAnsiTheme="minorEastAsia"/>
        </w:rPr>
        <w:t>を目指</w:t>
      </w:r>
      <w:r w:rsidR="007B490C" w:rsidRPr="00BA4B53">
        <w:rPr>
          <w:rFonts w:hAnsiTheme="minorEastAsia"/>
        </w:rPr>
        <w:t>しています</w:t>
      </w:r>
      <w:r w:rsidRPr="00BA4B53">
        <w:rPr>
          <w:rFonts w:hAnsiTheme="minorEastAsia"/>
        </w:rPr>
        <w:t>。</w:t>
      </w:r>
    </w:p>
    <w:p w14:paraId="46D535D6" w14:textId="0636478B" w:rsidR="00A344CC" w:rsidRPr="00BA4B53" w:rsidRDefault="00057418" w:rsidP="000173B2">
      <w:pPr>
        <w:autoSpaceDE w:val="0"/>
        <w:autoSpaceDN w:val="0"/>
        <w:ind w:leftChars="200" w:left="416" w:firstLineChars="100" w:firstLine="208"/>
        <w:rPr>
          <w:rFonts w:hAnsiTheme="minorEastAsia"/>
        </w:rPr>
      </w:pPr>
      <w:r w:rsidRPr="00BA4B53">
        <w:rPr>
          <w:rFonts w:hAnsiTheme="minorEastAsia" w:hint="eastAsia"/>
        </w:rPr>
        <w:t>この</w:t>
      </w:r>
      <w:r w:rsidR="00A344CC" w:rsidRPr="00BA4B53">
        <w:rPr>
          <w:rFonts w:hAnsiTheme="minorEastAsia"/>
        </w:rPr>
        <w:t>取り組み</w:t>
      </w:r>
      <w:r w:rsidR="00A344CC" w:rsidRPr="00BA4B53">
        <w:rPr>
          <w:rFonts w:hAnsiTheme="minorEastAsia" w:hint="eastAsia"/>
        </w:rPr>
        <w:t>を</w:t>
      </w:r>
      <w:r w:rsidR="00A344CC" w:rsidRPr="00BA4B53">
        <w:rPr>
          <w:rFonts w:hAnsiTheme="minorEastAsia"/>
        </w:rPr>
        <w:t>推進する専門職</w:t>
      </w:r>
      <w:r w:rsidR="00905FA7" w:rsidRPr="00BA4B53">
        <w:rPr>
          <w:rFonts w:hAnsiTheme="minorEastAsia"/>
        </w:rPr>
        <w:t>として</w:t>
      </w:r>
      <w:r w:rsidR="00A344CC" w:rsidRPr="00BA4B53">
        <w:rPr>
          <w:rFonts w:hAnsiTheme="minorEastAsia" w:hint="eastAsia"/>
        </w:rPr>
        <w:t>、</w:t>
      </w:r>
      <w:r w:rsidR="00A344CC" w:rsidRPr="00BA4B53">
        <w:rPr>
          <w:rFonts w:hAnsiTheme="minorEastAsia"/>
        </w:rPr>
        <w:t>地域福祉コーディネータ</w:t>
      </w:r>
      <w:r w:rsidR="002A505E" w:rsidRPr="00BA4B53">
        <w:rPr>
          <w:rFonts w:hAnsiTheme="minorEastAsia"/>
        </w:rPr>
        <w:t>ー</w:t>
      </w:r>
      <w:r w:rsidR="00905FA7" w:rsidRPr="00BA4B53">
        <w:rPr>
          <w:rFonts w:hAnsiTheme="minorEastAsia"/>
        </w:rPr>
        <w:t>が期待されています。</w:t>
      </w:r>
    </w:p>
    <w:p w14:paraId="027AF9FD" w14:textId="77777777" w:rsidR="003B79DE" w:rsidRPr="00BA4B53" w:rsidRDefault="003B79DE" w:rsidP="000173B2">
      <w:pPr>
        <w:autoSpaceDE w:val="0"/>
        <w:autoSpaceDN w:val="0"/>
        <w:rPr>
          <w:rFonts w:ascii="HGSｺﾞｼｯｸE" w:eastAsia="HGSｺﾞｼｯｸE" w:hAnsi="HGSｺﾞｼｯｸE"/>
        </w:rPr>
      </w:pPr>
    </w:p>
    <w:p w14:paraId="5429AF37" w14:textId="1D283C6D" w:rsidR="00074975" w:rsidRPr="00BA4B53" w:rsidRDefault="001263C0"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３</w:t>
      </w:r>
      <w:r w:rsidR="00B638BC" w:rsidRPr="00BA4B53">
        <w:rPr>
          <w:rFonts w:ascii="HGSｺﾞｼｯｸE" w:eastAsia="HGSｺﾞｼｯｸE" w:hAnsi="HGSｺﾞｼｯｸE" w:hint="eastAsia"/>
        </w:rPr>
        <w:t xml:space="preserve">　</w:t>
      </w:r>
      <w:r w:rsidR="005F3271" w:rsidRPr="00BA4B53">
        <w:rPr>
          <w:rFonts w:ascii="HGSｺﾞｼｯｸE" w:eastAsia="HGSｺﾞｼｯｸE" w:hAnsi="HGSｺﾞｼｯｸE" w:hint="eastAsia"/>
        </w:rPr>
        <w:t>介護保険制度改革</w:t>
      </w:r>
    </w:p>
    <w:p w14:paraId="440FFCE6" w14:textId="3F910DEB" w:rsidR="00784CD1" w:rsidRPr="00BA4B53" w:rsidRDefault="002E59DC" w:rsidP="000173B2">
      <w:pPr>
        <w:autoSpaceDE w:val="0"/>
        <w:autoSpaceDN w:val="0"/>
        <w:ind w:leftChars="200" w:left="416" w:firstLineChars="100" w:firstLine="208"/>
      </w:pPr>
      <w:r w:rsidRPr="00BA4B53">
        <w:rPr>
          <w:rFonts w:hint="eastAsia"/>
        </w:rPr>
        <w:t>2015</w:t>
      </w:r>
      <w:r w:rsidR="00D07799" w:rsidRPr="00BA4B53">
        <w:rPr>
          <w:rFonts w:hint="eastAsia"/>
        </w:rPr>
        <w:t>(</w:t>
      </w:r>
      <w:r w:rsidRPr="00BA4B53">
        <w:rPr>
          <w:rFonts w:hint="eastAsia"/>
        </w:rPr>
        <w:t>平成27</w:t>
      </w:r>
      <w:r w:rsidR="00D07799" w:rsidRPr="00BA4B53">
        <w:rPr>
          <w:rFonts w:hint="eastAsia"/>
        </w:rPr>
        <w:t>)</w:t>
      </w:r>
      <w:r w:rsidRPr="00BA4B53">
        <w:rPr>
          <w:rFonts w:hint="eastAsia"/>
        </w:rPr>
        <w:t>年の介護保険法改正</w:t>
      </w:r>
      <w:r w:rsidR="005F3271" w:rsidRPr="00BA4B53">
        <w:rPr>
          <w:rFonts w:hint="eastAsia"/>
        </w:rPr>
        <w:t>は、重度な要介護状態となっても住み慣れた地域で自分らしい暮らしを人生の最後まで続けることができるよう、医療・介護・予防・住まい・生活支援が一体的に提供される地域包括ケアシステムの構築を目指して</w:t>
      </w:r>
      <w:r w:rsidR="00B638BC" w:rsidRPr="00BA4B53">
        <w:rPr>
          <w:rFonts w:hint="eastAsia"/>
        </w:rPr>
        <w:t>います</w:t>
      </w:r>
      <w:r w:rsidR="005F3271" w:rsidRPr="00BA4B53">
        <w:rPr>
          <w:rFonts w:hint="eastAsia"/>
        </w:rPr>
        <w:t>。とりわけ、新しく創設された介護予防・日常生活支援総合</w:t>
      </w:r>
      <w:r w:rsidR="005F3271" w:rsidRPr="00BA4B53">
        <w:t>事業は、</w:t>
      </w:r>
      <w:r w:rsidR="005F3271" w:rsidRPr="00BA4B53">
        <w:rPr>
          <w:rFonts w:hint="eastAsia"/>
        </w:rPr>
        <w:t>以下の</w:t>
      </w:r>
      <w:r w:rsidR="00455DBC" w:rsidRPr="00BA4B53">
        <w:rPr>
          <w:rFonts w:hint="eastAsia"/>
        </w:rPr>
        <w:t>3</w:t>
      </w:r>
      <w:r w:rsidR="00B638BC" w:rsidRPr="00BA4B53">
        <w:rPr>
          <w:rFonts w:hint="eastAsia"/>
        </w:rPr>
        <w:t>点の取り組みを強調しています</w:t>
      </w:r>
      <w:r w:rsidR="005F3271" w:rsidRPr="00BA4B53">
        <w:rPr>
          <w:rFonts w:hint="eastAsia"/>
        </w:rPr>
        <w:t>。</w:t>
      </w:r>
    </w:p>
    <w:p w14:paraId="19A7FA9A" w14:textId="77777777" w:rsidR="00660545" w:rsidRPr="00BA4B53" w:rsidRDefault="00660545" w:rsidP="000173B2">
      <w:pPr>
        <w:autoSpaceDE w:val="0"/>
        <w:autoSpaceDN w:val="0"/>
        <w:ind w:leftChars="200" w:left="416" w:firstLineChars="100" w:firstLine="208"/>
      </w:pPr>
    </w:p>
    <w:p w14:paraId="53AE6248" w14:textId="4776EC4C" w:rsidR="005F3271" w:rsidRPr="00BA4B53" w:rsidRDefault="00784CD1" w:rsidP="000173B2">
      <w:pPr>
        <w:autoSpaceDE w:val="0"/>
        <w:autoSpaceDN w:val="0"/>
        <w:ind w:leftChars="200" w:left="624" w:hangingChars="100" w:hanging="208"/>
      </w:pPr>
      <w:r w:rsidRPr="00BA4B53">
        <w:rPr>
          <w:rFonts w:hint="eastAsia"/>
        </w:rPr>
        <w:t xml:space="preserve">①　</w:t>
      </w:r>
      <w:r w:rsidR="005F3271" w:rsidRPr="00BA4B53">
        <w:t>要支援者の多様なニー</w:t>
      </w:r>
      <w:r w:rsidR="005F3271" w:rsidRPr="00BA4B53">
        <w:rPr>
          <w:rFonts w:hint="eastAsia"/>
        </w:rPr>
        <w:t>ズ</w:t>
      </w:r>
      <w:r w:rsidR="005F3271" w:rsidRPr="00BA4B53">
        <w:t>に、要支援者の能力を最大限活かしつつ、多様なサー</w:t>
      </w:r>
      <w:r w:rsidR="005F3271" w:rsidRPr="00BA4B53">
        <w:rPr>
          <w:rFonts w:hint="eastAsia"/>
        </w:rPr>
        <w:t>ビ</w:t>
      </w:r>
      <w:r w:rsidR="005F3271" w:rsidRPr="00BA4B53">
        <w:t>スを提供する仕組み</w:t>
      </w:r>
      <w:r w:rsidR="002E59DC" w:rsidRPr="00BA4B53">
        <w:t>。</w:t>
      </w:r>
    </w:p>
    <w:p w14:paraId="63FD3560" w14:textId="126909E5" w:rsidR="005F3271" w:rsidRPr="00BA4B53" w:rsidRDefault="00784CD1" w:rsidP="000173B2">
      <w:pPr>
        <w:autoSpaceDE w:val="0"/>
        <w:autoSpaceDN w:val="0"/>
        <w:ind w:leftChars="200" w:left="624" w:hangingChars="100" w:hanging="208"/>
      </w:pPr>
      <w:r w:rsidRPr="00BA4B53">
        <w:rPr>
          <w:rFonts w:hint="eastAsia"/>
        </w:rPr>
        <w:t xml:space="preserve">②　</w:t>
      </w:r>
      <w:r w:rsidR="005F3271" w:rsidRPr="00BA4B53">
        <w:t>生活支援の充実、高齢者の社会参加・支え合い体制</w:t>
      </w:r>
      <w:r w:rsidR="005F3271" w:rsidRPr="00BA4B53">
        <w:rPr>
          <w:rFonts w:hint="eastAsia"/>
        </w:rPr>
        <w:t>づ</w:t>
      </w:r>
      <w:r w:rsidR="005F3271" w:rsidRPr="00BA4B53">
        <w:t>くり、介護予防の推進、関係者間の意識共有と自立支援に向けたサー</w:t>
      </w:r>
      <w:r w:rsidR="005F3271" w:rsidRPr="00BA4B53">
        <w:rPr>
          <w:rFonts w:hint="eastAsia"/>
        </w:rPr>
        <w:t>ビ</w:t>
      </w:r>
      <w:r w:rsidR="005F3271" w:rsidRPr="00BA4B53">
        <w:t>スの推進等を基本に</w:t>
      </w:r>
      <w:r w:rsidR="007B490C" w:rsidRPr="00BA4B53">
        <w:t>した</w:t>
      </w:r>
      <w:r w:rsidR="005F3271" w:rsidRPr="00BA4B53">
        <w:t>事業を実施</w:t>
      </w:r>
      <w:r w:rsidR="002E59DC" w:rsidRPr="00BA4B53">
        <w:t>。</w:t>
      </w:r>
    </w:p>
    <w:p w14:paraId="5E33A892" w14:textId="232940E8" w:rsidR="00074975" w:rsidRPr="00BA4B53" w:rsidRDefault="00784CD1" w:rsidP="000173B2">
      <w:pPr>
        <w:autoSpaceDE w:val="0"/>
        <w:autoSpaceDN w:val="0"/>
        <w:ind w:leftChars="200" w:left="624" w:hangingChars="100" w:hanging="208"/>
      </w:pPr>
      <w:r w:rsidRPr="00BA4B53">
        <w:rPr>
          <w:rFonts w:hint="eastAsia"/>
        </w:rPr>
        <w:lastRenderedPageBreak/>
        <w:t xml:space="preserve">③　</w:t>
      </w:r>
      <w:r w:rsidR="005F3271" w:rsidRPr="00BA4B53">
        <w:t>住民主体のサー</w:t>
      </w:r>
      <w:r w:rsidR="005F3271" w:rsidRPr="00BA4B53">
        <w:rPr>
          <w:rFonts w:hint="eastAsia"/>
        </w:rPr>
        <w:t>ビ</w:t>
      </w:r>
      <w:r w:rsidR="005F3271" w:rsidRPr="00BA4B53">
        <w:t>ス利用、</w:t>
      </w:r>
      <w:r w:rsidR="007B490C" w:rsidRPr="00BA4B53">
        <w:t>要介護</w:t>
      </w:r>
      <w:r w:rsidR="005F3271" w:rsidRPr="00BA4B53">
        <w:t>認定に至らない高齢者</w:t>
      </w:r>
      <w:r w:rsidR="007B490C" w:rsidRPr="00BA4B53">
        <w:t>の</w:t>
      </w:r>
      <w:r w:rsidR="005F3271" w:rsidRPr="00BA4B53">
        <w:t>増加、重度化予防推進により、結果として費用の効率化</w:t>
      </w:r>
      <w:r w:rsidR="00660545" w:rsidRPr="00BA4B53">
        <w:t>。</w:t>
      </w:r>
    </w:p>
    <w:p w14:paraId="5C45B7EA" w14:textId="77777777" w:rsidR="00660545" w:rsidRPr="00BA4B53" w:rsidRDefault="00660545" w:rsidP="000173B2">
      <w:pPr>
        <w:autoSpaceDE w:val="0"/>
        <w:autoSpaceDN w:val="0"/>
        <w:ind w:leftChars="200" w:left="416" w:firstLineChars="100" w:firstLine="208"/>
      </w:pPr>
    </w:p>
    <w:p w14:paraId="0474A6C1" w14:textId="122AEF36" w:rsidR="00A344CC" w:rsidRPr="00BA4B53" w:rsidRDefault="00113591" w:rsidP="000173B2">
      <w:pPr>
        <w:autoSpaceDE w:val="0"/>
        <w:autoSpaceDN w:val="0"/>
        <w:ind w:leftChars="200" w:left="416" w:firstLineChars="100" w:firstLine="208"/>
      </w:pPr>
      <w:r w:rsidRPr="00BA4B53">
        <w:t>以上のように</w:t>
      </w:r>
      <w:r w:rsidRPr="00BA4B53">
        <w:rPr>
          <w:rFonts w:hint="eastAsia"/>
        </w:rPr>
        <w:t>、地域で</w:t>
      </w:r>
      <w:r w:rsidRPr="00BA4B53">
        <w:t>生活</w:t>
      </w:r>
      <w:r w:rsidRPr="00BA4B53">
        <w:rPr>
          <w:rFonts w:hint="eastAsia"/>
        </w:rPr>
        <w:t>支援・</w:t>
      </w:r>
      <w:r w:rsidRPr="00BA4B53">
        <w:t>介護予防サービス提供体制</w:t>
      </w:r>
      <w:r w:rsidRPr="00BA4B53">
        <w:rPr>
          <w:rFonts w:hint="eastAsia"/>
        </w:rPr>
        <w:t>の</w:t>
      </w:r>
      <w:r w:rsidRPr="00BA4B53">
        <w:t>構築を目指し</w:t>
      </w:r>
      <w:r w:rsidR="00F87F70" w:rsidRPr="00BA4B53">
        <w:rPr>
          <w:rFonts w:hint="eastAsia"/>
        </w:rPr>
        <w:t>、資源開発</w:t>
      </w:r>
      <w:r w:rsidRPr="00BA4B53">
        <w:rPr>
          <w:rFonts w:hint="eastAsia"/>
        </w:rPr>
        <w:t>や</w:t>
      </w:r>
      <w:r w:rsidRPr="00BA4B53">
        <w:t>ネットワーク</w:t>
      </w:r>
      <w:r w:rsidRPr="00BA4B53">
        <w:rPr>
          <w:rFonts w:hint="eastAsia"/>
        </w:rPr>
        <w:t>を</w:t>
      </w:r>
      <w:r w:rsidRPr="00BA4B53">
        <w:t>行う生活支援コーディネーター</w:t>
      </w:r>
      <w:r w:rsidR="00D07799" w:rsidRPr="00BA4B53">
        <w:rPr>
          <w:rFonts w:hint="eastAsia"/>
        </w:rPr>
        <w:t>(</w:t>
      </w:r>
      <w:r w:rsidRPr="00BA4B53">
        <w:t>地域</w:t>
      </w:r>
      <w:r w:rsidRPr="00BA4B53">
        <w:rPr>
          <w:rFonts w:hint="eastAsia"/>
        </w:rPr>
        <w:t>支え合い推進員</w:t>
      </w:r>
      <w:r w:rsidR="00D07799" w:rsidRPr="00BA4B53">
        <w:t>)</w:t>
      </w:r>
      <w:r w:rsidR="00F87F70" w:rsidRPr="00BA4B53">
        <w:rPr>
          <w:rFonts w:hint="eastAsia"/>
        </w:rPr>
        <w:t>の</w:t>
      </w:r>
      <w:r w:rsidR="002A505E" w:rsidRPr="00BA4B53">
        <w:t>配置が提案されています</w:t>
      </w:r>
      <w:r w:rsidR="00F87F70" w:rsidRPr="00BA4B53">
        <w:t>。</w:t>
      </w:r>
    </w:p>
    <w:p w14:paraId="5718889C" w14:textId="77777777" w:rsidR="00CF6038" w:rsidRPr="00BA4B53" w:rsidRDefault="00CF6038" w:rsidP="000173B2">
      <w:pPr>
        <w:autoSpaceDE w:val="0"/>
        <w:autoSpaceDN w:val="0"/>
        <w:ind w:leftChars="200" w:left="416" w:firstLineChars="100" w:firstLine="208"/>
      </w:pPr>
    </w:p>
    <w:p w14:paraId="6C367C41" w14:textId="34675978" w:rsidR="00601DE3" w:rsidRPr="00BA4B53" w:rsidRDefault="00601DE3" w:rsidP="000173B2">
      <w:pPr>
        <w:autoSpaceDE w:val="0"/>
        <w:autoSpaceDN w:val="0"/>
        <w:rPr>
          <w:rFonts w:asciiTheme="majorEastAsia" w:eastAsiaTheme="majorEastAsia" w:hAnsiTheme="majorEastAsia"/>
          <w:b/>
        </w:rPr>
      </w:pPr>
      <w:r w:rsidRPr="00BA4B53">
        <w:rPr>
          <w:rFonts w:ascii="HGSｺﾞｼｯｸE" w:eastAsia="HGSｺﾞｼｯｸE" w:hAnsi="HGSｺﾞｼｯｸE" w:hint="eastAsia"/>
        </w:rPr>
        <w:t xml:space="preserve">４　</w:t>
      </w:r>
      <w:r w:rsidR="008C2A45" w:rsidRPr="00BA4B53">
        <w:rPr>
          <w:rFonts w:ascii="HGSｺﾞｼｯｸE" w:eastAsia="HGSｺﾞｼｯｸE" w:hAnsi="HGSｺﾞｼｯｸE" w:hint="eastAsia"/>
        </w:rPr>
        <w:t>「これからの地域福祉のあり方に関する研究会報告書」</w:t>
      </w:r>
    </w:p>
    <w:p w14:paraId="0149AF85" w14:textId="79841448" w:rsidR="00601DE3" w:rsidRPr="00BA4B53" w:rsidRDefault="00246A3D" w:rsidP="000173B2">
      <w:pPr>
        <w:autoSpaceDE w:val="0"/>
        <w:autoSpaceDN w:val="0"/>
        <w:ind w:leftChars="200" w:left="416" w:firstLineChars="100" w:firstLine="208"/>
      </w:pPr>
      <w:r w:rsidRPr="00BA4B53">
        <w:t>このように、福祉課題の深刻化・多様化と、それに対する施策が変化してきた中、</w:t>
      </w:r>
      <w:r w:rsidR="00601DE3" w:rsidRPr="00BA4B53">
        <w:rPr>
          <w:rFonts w:hint="eastAsia"/>
        </w:rPr>
        <w:t>これからの地域福祉の推進には、一</w:t>
      </w:r>
      <w:r w:rsidR="00510FED" w:rsidRPr="00BA4B53">
        <w:rPr>
          <w:rFonts w:hint="eastAsia"/>
        </w:rPr>
        <w:t>人ひとりの住民が</w:t>
      </w:r>
      <w:r w:rsidR="00601DE3" w:rsidRPr="00BA4B53">
        <w:rPr>
          <w:rFonts w:hint="eastAsia"/>
        </w:rPr>
        <w:t>困ったときに身近なところですぐに相談</w:t>
      </w:r>
      <w:r w:rsidRPr="00BA4B53">
        <w:rPr>
          <w:rFonts w:hint="eastAsia"/>
        </w:rPr>
        <w:t>することでき</w:t>
      </w:r>
      <w:r w:rsidR="00510FED" w:rsidRPr="00BA4B53">
        <w:rPr>
          <w:rFonts w:hint="eastAsia"/>
        </w:rPr>
        <w:t>る</w:t>
      </w:r>
      <w:r w:rsidR="00601DE3" w:rsidRPr="00BA4B53">
        <w:rPr>
          <w:rFonts w:hint="eastAsia"/>
        </w:rPr>
        <w:t>、必要な支援も住み慣れた地域の日常生活圏域のなかで受けられる</w:t>
      </w:r>
      <w:r w:rsidR="00BA4B53" w:rsidRPr="00BA4B53">
        <w:rPr>
          <w:rFonts w:hint="eastAsia"/>
        </w:rPr>
        <w:t>、</w:t>
      </w:r>
      <w:r w:rsidR="00601DE3" w:rsidRPr="00BA4B53">
        <w:rPr>
          <w:rFonts w:hint="eastAsia"/>
        </w:rPr>
        <w:t>総合的な相談・支</w:t>
      </w:r>
      <w:r w:rsidRPr="00BA4B53">
        <w:rPr>
          <w:rFonts w:hint="eastAsia"/>
        </w:rPr>
        <w:t>援の</w:t>
      </w:r>
      <w:r w:rsidR="00CF6038" w:rsidRPr="00BA4B53">
        <w:rPr>
          <w:rFonts w:hint="eastAsia"/>
        </w:rPr>
        <w:t>仕組み</w:t>
      </w:r>
      <w:r w:rsidRPr="00BA4B53">
        <w:rPr>
          <w:rFonts w:hint="eastAsia"/>
        </w:rPr>
        <w:t>を行政と住民が協働して構築することが求められるようになり、その担い手として地域福祉の専門職を配置することが</w:t>
      </w:r>
      <w:r w:rsidR="00BA4B53" w:rsidRPr="00BA4B53">
        <w:rPr>
          <w:rFonts w:hint="eastAsia"/>
        </w:rPr>
        <w:t>期待される</w:t>
      </w:r>
      <w:r w:rsidR="007C41D1" w:rsidRPr="00BA4B53">
        <w:rPr>
          <w:rFonts w:hint="eastAsia"/>
        </w:rPr>
        <w:t>ようになりました。</w:t>
      </w:r>
    </w:p>
    <w:p w14:paraId="4654F46A" w14:textId="49D2B42F" w:rsidR="00246A3D" w:rsidRPr="00BA4B53" w:rsidRDefault="00246A3D" w:rsidP="000173B2">
      <w:pPr>
        <w:autoSpaceDE w:val="0"/>
        <w:autoSpaceDN w:val="0"/>
        <w:ind w:leftChars="200" w:left="416" w:firstLineChars="100" w:firstLine="208"/>
      </w:pPr>
      <w:r w:rsidRPr="00BA4B53">
        <w:rPr>
          <w:rFonts w:hint="eastAsia"/>
        </w:rPr>
        <w:t>施策としても、</w:t>
      </w:r>
      <w:r w:rsidR="007C41D1" w:rsidRPr="00BA4B53">
        <w:rPr>
          <w:rFonts w:hint="eastAsia"/>
        </w:rPr>
        <w:t>厚生労働省は「これからの地域福祉のあり方に関する研究会報告書」</w:t>
      </w:r>
      <w:r w:rsidR="00D07799" w:rsidRPr="00BA4B53">
        <w:rPr>
          <w:rFonts w:hint="eastAsia"/>
        </w:rPr>
        <w:t>(</w:t>
      </w:r>
      <w:r w:rsidR="007C41D1" w:rsidRPr="00BA4B53">
        <w:rPr>
          <w:rFonts w:hint="eastAsia"/>
        </w:rPr>
        <w:t>2008</w:t>
      </w:r>
      <w:r w:rsidR="00D07799" w:rsidRPr="00BA4B53">
        <w:rPr>
          <w:rFonts w:hint="eastAsia"/>
        </w:rPr>
        <w:t>(</w:t>
      </w:r>
      <w:r w:rsidR="007C41D1" w:rsidRPr="00BA4B53">
        <w:rPr>
          <w:rFonts w:hint="eastAsia"/>
        </w:rPr>
        <w:t>平成20</w:t>
      </w:r>
      <w:r w:rsidR="00D07799" w:rsidRPr="00BA4B53">
        <w:rPr>
          <w:rFonts w:hint="eastAsia"/>
        </w:rPr>
        <w:t>)</w:t>
      </w:r>
      <w:r w:rsidR="007C41D1" w:rsidRPr="00BA4B53">
        <w:rPr>
          <w:rFonts w:hint="eastAsia"/>
        </w:rPr>
        <w:t>年3月</w:t>
      </w:r>
      <w:r w:rsidR="00D07799" w:rsidRPr="00BA4B53">
        <w:rPr>
          <w:rFonts w:hint="eastAsia"/>
        </w:rPr>
        <w:t>)</w:t>
      </w:r>
      <w:r w:rsidR="007C41D1" w:rsidRPr="00BA4B53">
        <w:rPr>
          <w:rFonts w:hint="eastAsia"/>
        </w:rPr>
        <w:t>において、「</w:t>
      </w:r>
      <w:r w:rsidR="00BD57D9" w:rsidRPr="00BA4B53">
        <w:rPr>
          <w:rFonts w:hint="eastAsia"/>
        </w:rPr>
        <w:t>地域福祉のコーディネーター</w:t>
      </w:r>
      <w:r w:rsidR="007C41D1" w:rsidRPr="00BA4B53">
        <w:rPr>
          <w:rFonts w:hint="eastAsia"/>
        </w:rPr>
        <w:t>」の配置について提言し、介護保険制度改革でも、ほぼ同様の役</w:t>
      </w:r>
      <w:r w:rsidR="00CD26B7" w:rsidRPr="00BA4B53">
        <w:rPr>
          <w:rFonts w:hint="eastAsia"/>
        </w:rPr>
        <w:t>割である「生活支援コーディネーター」の配置を、市町村に</w:t>
      </w:r>
      <w:r w:rsidR="007C41D1" w:rsidRPr="00BA4B53">
        <w:rPr>
          <w:rFonts w:hint="eastAsia"/>
        </w:rPr>
        <w:t>求め</w:t>
      </w:r>
      <w:r w:rsidR="00CD26B7" w:rsidRPr="00BA4B53">
        <w:rPr>
          <w:rFonts w:hint="eastAsia"/>
        </w:rPr>
        <w:t>ています</w:t>
      </w:r>
      <w:r w:rsidR="007C41D1" w:rsidRPr="00BA4B53">
        <w:rPr>
          <w:rFonts w:hint="eastAsia"/>
        </w:rPr>
        <w:t>。</w:t>
      </w:r>
    </w:p>
    <w:p w14:paraId="633DB5EA" w14:textId="77777777" w:rsidR="00CF6038" w:rsidRPr="00BA4B53" w:rsidRDefault="00CF6038" w:rsidP="000173B2">
      <w:pPr>
        <w:autoSpaceDE w:val="0"/>
        <w:autoSpaceDN w:val="0"/>
        <w:ind w:leftChars="200" w:left="416" w:firstLineChars="100" w:firstLine="208"/>
      </w:pPr>
    </w:p>
    <w:p w14:paraId="7428AFB5" w14:textId="31B989DC" w:rsidR="00F87F70" w:rsidRPr="00BA4B53" w:rsidRDefault="00F87F70" w:rsidP="000173B2">
      <w:pPr>
        <w:autoSpaceDE w:val="0"/>
        <w:autoSpaceDN w:val="0"/>
        <w:ind w:left="208" w:hangingChars="100" w:hanging="208"/>
        <w:rPr>
          <w:rFonts w:ascii="HGSｺﾞｼｯｸE" w:eastAsia="HGSｺﾞｼｯｸE" w:hAnsi="HGSｺﾞｼｯｸE"/>
        </w:rPr>
      </w:pPr>
      <w:r w:rsidRPr="00BA4B53">
        <w:rPr>
          <w:rFonts w:ascii="HGSｺﾞｼｯｸE" w:eastAsia="HGSｺﾞｼｯｸE" w:hAnsi="HGSｺﾞｼｯｸE"/>
        </w:rPr>
        <w:t>５</w:t>
      </w:r>
      <w:r w:rsidRPr="00BA4B53">
        <w:rPr>
          <w:rFonts w:ascii="HGSｺﾞｼｯｸE" w:eastAsia="HGSｺﾞｼｯｸE" w:hAnsi="HGSｺﾞｼｯｸE" w:hint="eastAsia"/>
        </w:rPr>
        <w:t xml:space="preserve">　</w:t>
      </w:r>
      <w:r w:rsidRPr="00BA4B53">
        <w:rPr>
          <w:rFonts w:ascii="HGSｺﾞｼｯｸE" w:eastAsia="HGSｺﾞｼｯｸE" w:hAnsi="HGSｺﾞｼｯｸE"/>
        </w:rPr>
        <w:t>「誰もが支え合う地域の構築に向けた福祉サービスの実現-新たな時代に対応した福祉の提供ビジョン-」</w:t>
      </w:r>
    </w:p>
    <w:p w14:paraId="7564A435" w14:textId="422840AF" w:rsidR="00F87F70" w:rsidRPr="00BA4B53" w:rsidRDefault="00C27834" w:rsidP="000173B2">
      <w:pPr>
        <w:autoSpaceDE w:val="0"/>
        <w:autoSpaceDN w:val="0"/>
        <w:ind w:leftChars="200" w:left="416" w:firstLineChars="100" w:firstLine="208"/>
      </w:pPr>
      <w:r w:rsidRPr="00BA4B53">
        <w:rPr>
          <w:rFonts w:hint="eastAsia"/>
        </w:rPr>
        <w:t>2015</w:t>
      </w:r>
      <w:r w:rsidR="00D07799" w:rsidRPr="00BA4B53">
        <w:rPr>
          <w:rFonts w:hint="eastAsia"/>
        </w:rPr>
        <w:t>(</w:t>
      </w:r>
      <w:r w:rsidR="00F87F70" w:rsidRPr="00BA4B53">
        <w:t>平成27</w:t>
      </w:r>
      <w:r w:rsidR="00D07799" w:rsidRPr="00BA4B53">
        <w:rPr>
          <w:rFonts w:hint="eastAsia"/>
        </w:rPr>
        <w:t>)</w:t>
      </w:r>
      <w:r w:rsidR="00F87F70" w:rsidRPr="00BA4B53">
        <w:t>年9月17日</w:t>
      </w:r>
      <w:r w:rsidR="00F87F70" w:rsidRPr="00BA4B53">
        <w:rPr>
          <w:rFonts w:hint="eastAsia"/>
        </w:rPr>
        <w:t>、</w:t>
      </w:r>
      <w:r w:rsidR="00497DC1" w:rsidRPr="00BA4B53">
        <w:t>厚生労働省は</w:t>
      </w:r>
      <w:r w:rsidR="00CB217C" w:rsidRPr="00BA4B53">
        <w:rPr>
          <w:rFonts w:hint="eastAsia"/>
        </w:rPr>
        <w:t>「誰もが支え合う地域の構築に向けた福祉サービスの実現-新たな時代に対応した福祉の提供ビジョン-」を示し</w:t>
      </w:r>
      <w:r w:rsidR="00497DC1" w:rsidRPr="00BA4B53">
        <w:t>、高齢、障がい</w:t>
      </w:r>
      <w:r w:rsidR="00F87F70" w:rsidRPr="00BA4B53">
        <w:t>、児童その他対象者</w:t>
      </w:r>
      <w:r w:rsidR="00F87F70" w:rsidRPr="00BA4B53">
        <w:rPr>
          <w:rFonts w:hint="eastAsia"/>
        </w:rPr>
        <w:t>ご</w:t>
      </w:r>
      <w:r w:rsidR="00BA4B53" w:rsidRPr="00BA4B53">
        <w:t>との</w:t>
      </w:r>
      <w:r w:rsidR="00F87F70" w:rsidRPr="00BA4B53">
        <w:t>専門的</w:t>
      </w:r>
      <w:r w:rsidR="00F87F70" w:rsidRPr="00BA4B53">
        <w:rPr>
          <w:rFonts w:hint="eastAsia"/>
        </w:rPr>
        <w:t>サービス</w:t>
      </w:r>
      <w:r w:rsidR="00F87F70" w:rsidRPr="00BA4B53">
        <w:t>では、福祉ニーズの多様化・複雑化や人口減少な</w:t>
      </w:r>
      <w:r w:rsidR="00F87F70" w:rsidRPr="00BA4B53">
        <w:rPr>
          <w:rFonts w:hint="eastAsia"/>
        </w:rPr>
        <w:t>ど</w:t>
      </w:r>
      <w:r w:rsidR="00BA4B53" w:rsidRPr="00BA4B53">
        <w:rPr>
          <w:rFonts w:hint="eastAsia"/>
        </w:rPr>
        <w:t>の</w:t>
      </w:r>
      <w:r w:rsidR="00F87F70" w:rsidRPr="00BA4B53">
        <w:t>地域社会の変容</w:t>
      </w:r>
      <w:r w:rsidR="00F87F70" w:rsidRPr="00BA4B53">
        <w:rPr>
          <w:rFonts w:hint="eastAsia"/>
        </w:rPr>
        <w:t>に</w:t>
      </w:r>
      <w:r w:rsidR="00BA4B53" w:rsidRPr="00BA4B53">
        <w:t>対応できない</w:t>
      </w:r>
      <w:r w:rsidR="00F87F70" w:rsidRPr="00BA4B53">
        <w:rPr>
          <w:rFonts w:hint="eastAsia"/>
        </w:rPr>
        <w:t>とし、</w:t>
      </w:r>
      <w:r w:rsidR="00F87F70" w:rsidRPr="00BA4B53">
        <w:t>既存の支援体制の存在や地域によって実情</w:t>
      </w:r>
      <w:r w:rsidR="00F87F70" w:rsidRPr="00BA4B53">
        <w:rPr>
          <w:rFonts w:hint="eastAsia"/>
        </w:rPr>
        <w:t>が</w:t>
      </w:r>
      <w:r w:rsidR="00F87F70" w:rsidRPr="00BA4B53">
        <w:t>異なることも踏まえな</w:t>
      </w:r>
      <w:r w:rsidR="00F87F70" w:rsidRPr="00BA4B53">
        <w:rPr>
          <w:rFonts w:hint="eastAsia"/>
        </w:rPr>
        <w:t>が</w:t>
      </w:r>
      <w:r w:rsidR="00F87F70" w:rsidRPr="00BA4B53">
        <w:t>ら、地域の「狭間の</w:t>
      </w:r>
      <w:r w:rsidR="00772088" w:rsidRPr="00BA4B53">
        <w:t>ニーズ</w:t>
      </w:r>
      <w:r w:rsidR="00F64891" w:rsidRPr="00BA4B53">
        <w:t>」をすくい</w:t>
      </w:r>
      <w:r w:rsidR="00F87F70" w:rsidRPr="00BA4B53">
        <w:t>取り</w:t>
      </w:r>
      <w:r w:rsidR="00F64891" w:rsidRPr="00BA4B53">
        <w:t>、</w:t>
      </w:r>
      <w:r w:rsidR="00F87F70" w:rsidRPr="00BA4B53">
        <w:t>総合的な見立てと</w:t>
      </w:r>
      <w:r w:rsidR="00772088" w:rsidRPr="00BA4B53">
        <w:t>コーディネート</w:t>
      </w:r>
      <w:r w:rsidR="00F87F70" w:rsidRPr="00BA4B53">
        <w:t>を行う機能を強化する</w:t>
      </w:r>
      <w:r w:rsidR="00BA4B53" w:rsidRPr="00BA4B53">
        <w:rPr>
          <w:rFonts w:hint="eastAsia"/>
        </w:rPr>
        <w:t>必要性を</w:t>
      </w:r>
      <w:r w:rsidR="00CB217C" w:rsidRPr="00BA4B53">
        <w:rPr>
          <w:rFonts w:hint="eastAsia"/>
        </w:rPr>
        <w:t>明示しました。</w:t>
      </w:r>
      <w:r w:rsidR="00772088" w:rsidRPr="00BA4B53">
        <w:rPr>
          <w:rFonts w:hint="eastAsia"/>
        </w:rPr>
        <w:t>さらに、</w:t>
      </w:r>
      <w:r w:rsidR="00BA4B53" w:rsidRPr="00BA4B53">
        <w:t>多様な機関・関係者の連携</w:t>
      </w:r>
      <w:r w:rsidR="00F87F70" w:rsidRPr="00BA4B53">
        <w:t>強化</w:t>
      </w:r>
      <w:r w:rsidR="00BA4B53" w:rsidRPr="00BA4B53">
        <w:t>による</w:t>
      </w:r>
      <w:r w:rsidR="00F87F70" w:rsidRPr="00BA4B53">
        <w:t>社会資源の開発</w:t>
      </w:r>
      <w:r w:rsidR="00772088" w:rsidRPr="00BA4B53">
        <w:rPr>
          <w:rFonts w:hint="eastAsia"/>
        </w:rPr>
        <w:t>、</w:t>
      </w:r>
      <w:r w:rsidR="00F87F70" w:rsidRPr="00BA4B53">
        <w:t>新しい包括的な相談支援システムを構築</w:t>
      </w:r>
      <w:r w:rsidR="00772088" w:rsidRPr="00BA4B53">
        <w:t>する包括的相談支援推進員</w:t>
      </w:r>
      <w:r w:rsidR="00D07799" w:rsidRPr="00BA4B53">
        <w:t>(</w:t>
      </w:r>
      <w:r w:rsidR="00772088" w:rsidRPr="00BA4B53">
        <w:t>仮称</w:t>
      </w:r>
      <w:r w:rsidR="00D07799" w:rsidRPr="00BA4B53">
        <w:t>)</w:t>
      </w:r>
      <w:r w:rsidR="00772088" w:rsidRPr="00BA4B53">
        <w:t>の配置</w:t>
      </w:r>
      <w:r w:rsidR="00772088" w:rsidRPr="00BA4B53">
        <w:rPr>
          <w:rFonts w:hint="eastAsia"/>
        </w:rPr>
        <w:t>を</w:t>
      </w:r>
      <w:r w:rsidR="00772088" w:rsidRPr="00BA4B53">
        <w:t>提案してい</w:t>
      </w:r>
      <w:r w:rsidR="00772088" w:rsidRPr="00BA4B53">
        <w:rPr>
          <w:rFonts w:hint="eastAsia"/>
        </w:rPr>
        <w:t>ます</w:t>
      </w:r>
      <w:r w:rsidR="00772088" w:rsidRPr="00BA4B53">
        <w:t>。</w:t>
      </w:r>
    </w:p>
    <w:p w14:paraId="02DF35FF" w14:textId="2B8B173F" w:rsidR="00601DE3" w:rsidRPr="00BA4B53" w:rsidRDefault="008C2A45" w:rsidP="000173B2">
      <w:pPr>
        <w:autoSpaceDE w:val="0"/>
        <w:autoSpaceDN w:val="0"/>
        <w:ind w:leftChars="200" w:left="416" w:firstLineChars="100" w:firstLine="208"/>
      </w:pPr>
      <w:r w:rsidRPr="00BA4B53">
        <w:rPr>
          <w:rFonts w:hint="eastAsia"/>
        </w:rPr>
        <w:t>以上の</w:t>
      </w:r>
      <w:r w:rsidR="00F64891" w:rsidRPr="00BA4B53">
        <w:rPr>
          <w:rFonts w:hint="eastAsia"/>
        </w:rPr>
        <w:t>ような</w:t>
      </w:r>
      <w:r w:rsidRPr="00BA4B53">
        <w:t>地域</w:t>
      </w:r>
      <w:r w:rsidRPr="00BA4B53">
        <w:rPr>
          <w:rFonts w:hint="eastAsia"/>
        </w:rPr>
        <w:t>の</w:t>
      </w:r>
      <w:r w:rsidRPr="00BA4B53">
        <w:t>実情と</w:t>
      </w:r>
      <w:r w:rsidRPr="00BA4B53">
        <w:rPr>
          <w:rFonts w:hint="eastAsia"/>
        </w:rPr>
        <w:t>政策の</w:t>
      </w:r>
      <w:r w:rsidRPr="00BA4B53">
        <w:t>動向から</w:t>
      </w:r>
      <w:r w:rsidRPr="00BA4B53">
        <w:rPr>
          <w:rFonts w:hint="eastAsia"/>
        </w:rPr>
        <w:t>、</w:t>
      </w:r>
      <w:r w:rsidR="00665776" w:rsidRPr="00BA4B53">
        <w:t>地</w:t>
      </w:r>
      <w:r w:rsidR="00665776" w:rsidRPr="00BA4B53">
        <w:rPr>
          <w:rFonts w:hint="eastAsia"/>
        </w:rPr>
        <w:t>域</w:t>
      </w:r>
      <w:r w:rsidR="00665776" w:rsidRPr="00BA4B53">
        <w:t>の中にあって</w:t>
      </w:r>
      <w:r w:rsidR="00665776" w:rsidRPr="00BA4B53">
        <w:rPr>
          <w:rFonts w:hint="eastAsia"/>
        </w:rPr>
        <w:t>、地域の</w:t>
      </w:r>
      <w:r w:rsidR="00665776" w:rsidRPr="00BA4B53">
        <w:t>潜在的な</w:t>
      </w:r>
      <w:r w:rsidR="00665776" w:rsidRPr="00BA4B53">
        <w:rPr>
          <w:rFonts w:hint="eastAsia"/>
        </w:rPr>
        <w:t>ニーズ</w:t>
      </w:r>
      <w:r w:rsidR="00665776" w:rsidRPr="00BA4B53">
        <w:t>を発見し</w:t>
      </w:r>
      <w:r w:rsidR="00665776" w:rsidRPr="00BA4B53">
        <w:rPr>
          <w:rFonts w:hint="eastAsia"/>
        </w:rPr>
        <w:t>評価した上で</w:t>
      </w:r>
      <w:r w:rsidR="00665776" w:rsidRPr="00BA4B53">
        <w:t>、</w:t>
      </w:r>
      <w:r w:rsidR="00665776" w:rsidRPr="00BA4B53">
        <w:rPr>
          <w:rFonts w:hint="eastAsia"/>
        </w:rPr>
        <w:t>必要な</w:t>
      </w:r>
      <w:r w:rsidR="00665776" w:rsidRPr="00BA4B53">
        <w:t>援助に</w:t>
      </w:r>
      <w:r w:rsidR="00665776" w:rsidRPr="00BA4B53">
        <w:rPr>
          <w:rFonts w:hint="eastAsia"/>
        </w:rPr>
        <w:t>つなげる</w:t>
      </w:r>
      <w:r w:rsidR="00665776" w:rsidRPr="00BA4B53">
        <w:t>人材</w:t>
      </w:r>
      <w:r w:rsidR="00665776" w:rsidRPr="00BA4B53">
        <w:rPr>
          <w:rFonts w:hint="eastAsia"/>
        </w:rPr>
        <w:t>、</w:t>
      </w:r>
      <w:r w:rsidR="00665776" w:rsidRPr="00BA4B53">
        <w:t>また</w:t>
      </w:r>
      <w:r w:rsidR="00665776" w:rsidRPr="00BA4B53">
        <w:rPr>
          <w:rFonts w:hint="eastAsia"/>
        </w:rPr>
        <w:t>困難に</w:t>
      </w:r>
      <w:r w:rsidR="00665776" w:rsidRPr="00BA4B53">
        <w:t>直面する住民を支援する</w:t>
      </w:r>
      <w:r w:rsidR="00665776" w:rsidRPr="00BA4B53">
        <w:rPr>
          <w:rFonts w:hint="eastAsia"/>
        </w:rPr>
        <w:t>地域の</w:t>
      </w:r>
      <w:r w:rsidR="00665776" w:rsidRPr="00BA4B53">
        <w:t>ネットワークを</w:t>
      </w:r>
      <w:r w:rsidR="00665776" w:rsidRPr="00BA4B53">
        <w:rPr>
          <w:rFonts w:hint="eastAsia"/>
        </w:rPr>
        <w:t>つくる</w:t>
      </w:r>
      <w:r w:rsidR="00CB217C" w:rsidRPr="00BA4B53">
        <w:rPr>
          <w:rFonts w:hint="eastAsia"/>
        </w:rPr>
        <w:t>「</w:t>
      </w:r>
      <w:r w:rsidR="00665776" w:rsidRPr="00BA4B53">
        <w:rPr>
          <w:rFonts w:hint="eastAsia"/>
        </w:rPr>
        <w:t>地域</w:t>
      </w:r>
      <w:r w:rsidR="0042284B" w:rsidRPr="00BA4B53">
        <w:t>福祉</w:t>
      </w:r>
      <w:r w:rsidR="00665776" w:rsidRPr="00BA4B53">
        <w:rPr>
          <w:rFonts w:hint="eastAsia"/>
        </w:rPr>
        <w:t>を推進する</w:t>
      </w:r>
      <w:r w:rsidR="00665776" w:rsidRPr="00BA4B53">
        <w:t>専門職</w:t>
      </w:r>
      <w:r w:rsidR="00CB217C" w:rsidRPr="00BA4B53">
        <w:t>」=「地域福祉コーディネーター」</w:t>
      </w:r>
      <w:r w:rsidR="00665776" w:rsidRPr="00BA4B53">
        <w:t>が必要</w:t>
      </w:r>
      <w:r w:rsidR="00F64891" w:rsidRPr="00BA4B53">
        <w:t>と</w:t>
      </w:r>
      <w:r w:rsidR="00665776" w:rsidRPr="00BA4B53">
        <w:t>されてい</w:t>
      </w:r>
      <w:r w:rsidR="00665776" w:rsidRPr="00BA4B53">
        <w:rPr>
          <w:rFonts w:hint="eastAsia"/>
        </w:rPr>
        <w:t>る</w:t>
      </w:r>
      <w:r w:rsidR="00C27834" w:rsidRPr="00BA4B53">
        <w:t>と言えま</w:t>
      </w:r>
      <w:r w:rsidR="00C27834" w:rsidRPr="00BA4B53">
        <w:rPr>
          <w:rFonts w:hint="eastAsia"/>
        </w:rPr>
        <w:t>す</w:t>
      </w:r>
      <w:r w:rsidR="0042284B" w:rsidRPr="00BA4B53">
        <w:t>。</w:t>
      </w:r>
    </w:p>
    <w:p w14:paraId="5E21A4AA" w14:textId="77777777" w:rsidR="00050881" w:rsidRPr="00BA4B53" w:rsidRDefault="00050881" w:rsidP="000173B2">
      <w:pPr>
        <w:autoSpaceDE w:val="0"/>
        <w:autoSpaceDN w:val="0"/>
      </w:pPr>
    </w:p>
    <w:p w14:paraId="0D8E6F17" w14:textId="77777777" w:rsidR="00050881" w:rsidRPr="00BA4B53" w:rsidRDefault="00050881"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br w:type="page"/>
      </w:r>
    </w:p>
    <w:p w14:paraId="3314FB46" w14:textId="4418FC28" w:rsidR="00277C32" w:rsidRPr="00BA4B53" w:rsidRDefault="005F32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第</w:t>
      </w:r>
      <w:r w:rsidR="00455DBC" w:rsidRPr="00BA4B53">
        <w:rPr>
          <w:rFonts w:ascii="HGSｺﾞｼｯｸE" w:eastAsia="HGSｺﾞｼｯｸE" w:hAnsi="HGSｺﾞｼｯｸE" w:hint="eastAsia"/>
        </w:rPr>
        <w:t>3</w:t>
      </w:r>
      <w:r w:rsidRPr="00BA4B53">
        <w:rPr>
          <w:rFonts w:ascii="HGSｺﾞｼｯｸE" w:eastAsia="HGSｺﾞｼｯｸE" w:hAnsi="HGSｺﾞｼｯｸE" w:hint="eastAsia"/>
        </w:rPr>
        <w:t>節</w:t>
      </w:r>
      <w:r w:rsidR="00B638BC" w:rsidRPr="00BA4B53">
        <w:rPr>
          <w:rFonts w:ascii="HGSｺﾞｼｯｸE" w:eastAsia="HGSｺﾞｼｯｸE" w:hAnsi="HGSｺﾞｼｯｸE" w:hint="eastAsia"/>
        </w:rPr>
        <w:t xml:space="preserve">　</w:t>
      </w:r>
      <w:r w:rsidR="00546DA8" w:rsidRPr="00BA4B53">
        <w:rPr>
          <w:rFonts w:ascii="HGSｺﾞｼｯｸE" w:eastAsia="HGSｺﾞｼｯｸE" w:hAnsi="HGSｺﾞｼｯｸE" w:hint="eastAsia"/>
        </w:rPr>
        <w:t>長野県</w:t>
      </w:r>
      <w:r w:rsidR="00CA521E" w:rsidRPr="00BA4B53">
        <w:rPr>
          <w:rFonts w:ascii="HGSｺﾞｼｯｸE" w:eastAsia="HGSｺﾞｼｯｸE" w:hAnsi="HGSｺﾞｼｯｸE" w:hint="eastAsia"/>
        </w:rPr>
        <w:t>社協</w:t>
      </w:r>
      <w:r w:rsidRPr="00BA4B53">
        <w:rPr>
          <w:rFonts w:ascii="HGSｺﾞｼｯｸE" w:eastAsia="HGSｺﾞｼｯｸE" w:hAnsi="HGSｺﾞｼｯｸE" w:hint="eastAsia"/>
        </w:rPr>
        <w:t>の実践</w:t>
      </w:r>
      <w:r w:rsidR="004D0908" w:rsidRPr="00BA4B53">
        <w:rPr>
          <w:rFonts w:ascii="HGSｺﾞｼｯｸE" w:eastAsia="HGSｺﾞｼｯｸE" w:hAnsi="HGSｺﾞｼｯｸE" w:hint="eastAsia"/>
        </w:rPr>
        <w:t>と地域福祉研究会の設置</w:t>
      </w:r>
    </w:p>
    <w:p w14:paraId="2C486FB1" w14:textId="5AE6CCDC" w:rsidR="00050881" w:rsidRPr="00BA4B53" w:rsidRDefault="00050881"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１　長野県の現状と課題</w:t>
      </w:r>
    </w:p>
    <w:p w14:paraId="71F1A4D3" w14:textId="69CF674A" w:rsidR="00050881" w:rsidRPr="00BA4B53" w:rsidRDefault="00050881" w:rsidP="000173B2">
      <w:pPr>
        <w:autoSpaceDE w:val="0"/>
        <w:autoSpaceDN w:val="0"/>
        <w:ind w:leftChars="200" w:left="416" w:firstLineChars="100" w:firstLine="208"/>
      </w:pPr>
      <w:r w:rsidRPr="00BA4B53">
        <w:t>長野県も</w:t>
      </w:r>
      <w:r w:rsidRPr="00BA4B53">
        <w:rPr>
          <w:rFonts w:hint="eastAsia"/>
        </w:rPr>
        <w:t>2000(平成12)年を境に人口減少に転じ、2015</w:t>
      </w:r>
      <w:r w:rsidRPr="00BA4B53">
        <w:t>(</w:t>
      </w:r>
      <w:r w:rsidRPr="00BA4B53">
        <w:rPr>
          <w:rFonts w:hint="eastAsia"/>
        </w:rPr>
        <w:t>平成27</w:t>
      </w:r>
      <w:r w:rsidRPr="00BA4B53">
        <w:t>)</w:t>
      </w:r>
      <w:r w:rsidRPr="00BA4B53">
        <w:rPr>
          <w:rFonts w:hint="eastAsia"/>
        </w:rPr>
        <w:t>年に約</w:t>
      </w:r>
      <w:r w:rsidR="00BA4B53">
        <w:rPr>
          <w:rFonts w:hint="eastAsia"/>
        </w:rPr>
        <w:t>209</w:t>
      </w:r>
      <w:r w:rsidRPr="00BA4B53">
        <w:rPr>
          <w:rFonts w:hint="eastAsia"/>
        </w:rPr>
        <w:t>万人いる人口が、2020(平成32)年には202万人、その10年後には185万人になると予想されています(「長野県高齢者プラン」2015(平成27)年6月)。高齢化率も全国平均より高く、2020(平成32)年の予想では全国平均29.1%に対し、長野県では32.0%になると見込まれています(同)。ま</w:t>
      </w:r>
      <w:r w:rsidR="00BA4B53">
        <w:rPr>
          <w:rFonts w:hint="eastAsia"/>
        </w:rPr>
        <w:t>た、長野県は“限界集落”といわれる超高齢化した中山間地や、</w:t>
      </w:r>
      <w:r w:rsidRPr="00BA4B53">
        <w:rPr>
          <w:rFonts w:hint="eastAsia"/>
        </w:rPr>
        <w:t>都市部から移住し、地域との関わりをほとんど持たないまま定住する人</w:t>
      </w:r>
      <w:r w:rsidR="00BA4B53">
        <w:rPr>
          <w:rFonts w:hint="eastAsia"/>
        </w:rPr>
        <w:t>たちが住む別荘地など</w:t>
      </w:r>
      <w:r w:rsidRPr="00BA4B53">
        <w:rPr>
          <w:rFonts w:hint="eastAsia"/>
        </w:rPr>
        <w:t>、様々な地域特有の課題もあります。</w:t>
      </w:r>
    </w:p>
    <w:p w14:paraId="5E4D3673" w14:textId="65811A66" w:rsidR="00050881" w:rsidRPr="00BA4B53" w:rsidRDefault="00050881" w:rsidP="000173B2">
      <w:pPr>
        <w:autoSpaceDE w:val="0"/>
        <w:autoSpaceDN w:val="0"/>
        <w:ind w:leftChars="200" w:left="416" w:firstLineChars="100" w:firstLine="208"/>
      </w:pPr>
      <w:r w:rsidRPr="00BA4B53">
        <w:rPr>
          <w:rFonts w:hint="eastAsia"/>
        </w:rPr>
        <w:t>単独世帯の割合は25.7%(2010(平成22)年、国勢調査)と、全国の32.4%(同)より低いものの、“</w:t>
      </w:r>
      <w:r w:rsidRPr="00BA4B53">
        <w:t>孤立</w:t>
      </w:r>
      <w:r w:rsidRPr="00BA4B53">
        <w:rPr>
          <w:rFonts w:hint="eastAsia"/>
        </w:rPr>
        <w:t>死”に象徴されるように、長野県でも地域社会において人と人とのつながりの弱さ、孤立が拡がっています。数値には出てこないものの、様々な支援</w:t>
      </w:r>
      <w:r w:rsidR="00BA4B53">
        <w:rPr>
          <w:rFonts w:hint="eastAsia"/>
        </w:rPr>
        <w:t>の現場から「子どもの貧困や虐待が</w:t>
      </w:r>
      <w:r w:rsidRPr="00BA4B53">
        <w:rPr>
          <w:rFonts w:hint="eastAsia"/>
        </w:rPr>
        <w:t>深刻化している」「相談者に鬱を抱えている人が多い」「近隣・家族とのつながりが全くない人がいる」との声も聞かれます。</w:t>
      </w:r>
    </w:p>
    <w:p w14:paraId="532EC719" w14:textId="6D3E92C1" w:rsidR="00050881" w:rsidRPr="00BA4B53" w:rsidRDefault="00050881" w:rsidP="000173B2">
      <w:pPr>
        <w:autoSpaceDE w:val="0"/>
        <w:autoSpaceDN w:val="0"/>
        <w:ind w:leftChars="200" w:left="416" w:firstLineChars="100" w:firstLine="208"/>
      </w:pPr>
      <w:r w:rsidRPr="00BA4B53">
        <w:t>こうした状況の中で、様々な福祉・生活課題を抱える</w:t>
      </w:r>
      <w:r w:rsidRPr="00BA4B53">
        <w:rPr>
          <w:rFonts w:hint="eastAsia"/>
        </w:rPr>
        <w:t>当事者が、近隣に見逃され続けてしまったことにより、周囲に知られるようになった時には「どうしたらいいのか分からない」深刻な問題となって現れることが、私たちの身近な所でも現れています。</w:t>
      </w:r>
    </w:p>
    <w:p w14:paraId="4498E472" w14:textId="50BF0333" w:rsidR="00050881" w:rsidRPr="00BA4B53" w:rsidRDefault="00BA4B53" w:rsidP="000173B2">
      <w:pPr>
        <w:autoSpaceDE w:val="0"/>
        <w:autoSpaceDN w:val="0"/>
        <w:ind w:leftChars="200" w:left="416" w:firstLineChars="100" w:firstLine="208"/>
      </w:pPr>
      <w:r>
        <w:rPr>
          <w:rFonts w:hint="eastAsia"/>
        </w:rPr>
        <w:t>この</w:t>
      </w:r>
      <w:r w:rsidR="00050881" w:rsidRPr="00BA4B53">
        <w:rPr>
          <w:rFonts w:hint="eastAsia"/>
        </w:rPr>
        <w:t>状況に対応するため、</w:t>
      </w:r>
      <w:r w:rsidR="009022A0" w:rsidRPr="00BA4B53">
        <w:rPr>
          <w:rFonts w:hint="eastAsia"/>
        </w:rPr>
        <w:t>国でも</w:t>
      </w:r>
      <w:r w:rsidR="00050881" w:rsidRPr="00BA4B53">
        <w:rPr>
          <w:rFonts w:hint="eastAsia"/>
        </w:rPr>
        <w:t>地域福祉推進のための</w:t>
      </w:r>
      <w:r w:rsidR="009022A0" w:rsidRPr="00BA4B53">
        <w:rPr>
          <w:rFonts w:hint="eastAsia"/>
        </w:rPr>
        <w:t>施策</w:t>
      </w:r>
      <w:r w:rsidR="00050881" w:rsidRPr="00BA4B53">
        <w:rPr>
          <w:rFonts w:hint="eastAsia"/>
        </w:rPr>
        <w:t>提言</w:t>
      </w:r>
      <w:r w:rsidR="009022A0" w:rsidRPr="00BA4B53">
        <w:rPr>
          <w:rFonts w:hint="eastAsia"/>
        </w:rPr>
        <w:t>や</w:t>
      </w:r>
      <w:r w:rsidR="00050881" w:rsidRPr="00BA4B53">
        <w:rPr>
          <w:rFonts w:hint="eastAsia"/>
        </w:rPr>
        <w:t>モデル</w:t>
      </w:r>
      <w:r w:rsidR="009022A0" w:rsidRPr="00BA4B53">
        <w:rPr>
          <w:rFonts w:hint="eastAsia"/>
        </w:rPr>
        <w:t>が示されてきました</w:t>
      </w:r>
      <w:r w:rsidR="00050881" w:rsidRPr="00BA4B53">
        <w:rPr>
          <w:rFonts w:hint="eastAsia"/>
        </w:rPr>
        <w:t>。しかし、</w:t>
      </w:r>
      <w:r>
        <w:rPr>
          <w:rFonts w:hint="eastAsia"/>
        </w:rPr>
        <w:t>こうしたモデルでは</w:t>
      </w:r>
      <w:r w:rsidR="00050881" w:rsidRPr="00BA4B53">
        <w:rPr>
          <w:rFonts w:hint="eastAsia"/>
        </w:rPr>
        <w:t>概ね1万人～2万人程度の「中学校区」という設定が</w:t>
      </w:r>
      <w:r w:rsidR="009022A0" w:rsidRPr="00BA4B53">
        <w:rPr>
          <w:rFonts w:hint="eastAsia"/>
        </w:rPr>
        <w:t>よく使われますが</w:t>
      </w:r>
      <w:r w:rsidR="00050881" w:rsidRPr="00BA4B53">
        <w:rPr>
          <w:rFonts w:hint="eastAsia"/>
        </w:rPr>
        <w:t>、長野県では1万5千人以下の自治体が7</w:t>
      </w:r>
      <w:r w:rsidR="009022A0" w:rsidRPr="00BA4B53">
        <w:rPr>
          <w:rFonts w:hint="eastAsia"/>
        </w:rPr>
        <w:t>割近くあり、全国的な提言・モデルをそのまま</w:t>
      </w:r>
      <w:r w:rsidR="00050881" w:rsidRPr="00BA4B53">
        <w:t>解決アプローチ</w:t>
      </w:r>
      <w:r w:rsidR="009022A0" w:rsidRPr="00BA4B53">
        <w:t>として</w:t>
      </w:r>
      <w:r w:rsidR="00050881" w:rsidRPr="00BA4B53">
        <w:rPr>
          <w:rFonts w:hint="eastAsia"/>
        </w:rPr>
        <w:t>取るのは困難な場合が見受けられます。</w:t>
      </w:r>
    </w:p>
    <w:p w14:paraId="3880C580" w14:textId="77777777" w:rsidR="00050881" w:rsidRPr="00A30B7E" w:rsidRDefault="00050881" w:rsidP="000173B2">
      <w:pPr>
        <w:autoSpaceDE w:val="0"/>
        <w:autoSpaceDN w:val="0"/>
      </w:pPr>
    </w:p>
    <w:p w14:paraId="3F25A268" w14:textId="77777777" w:rsidR="00050881" w:rsidRPr="00BA4B53" w:rsidRDefault="00050881" w:rsidP="000173B2">
      <w:pPr>
        <w:autoSpaceDE w:val="0"/>
        <w:autoSpaceDN w:val="0"/>
        <w:ind w:firstLineChars="200" w:firstLine="416"/>
        <w:jc w:val="center"/>
        <w:rPr>
          <w:rFonts w:ascii="HGSｺﾞｼｯｸE" w:eastAsia="HGSｺﾞｼｯｸE" w:hAnsi="HGSｺﾞｼｯｸE"/>
        </w:rPr>
      </w:pPr>
      <w:r w:rsidRPr="00BA4B53">
        <w:rPr>
          <w:rFonts w:ascii="HGSｺﾞｼｯｸE" w:eastAsia="HGSｺﾞｼｯｸE" w:hAnsi="HGSｺﾞｼｯｸE" w:hint="eastAsia"/>
        </w:rPr>
        <w:t>表１　人口規模別の市町村数</w:t>
      </w:r>
    </w:p>
    <w:tbl>
      <w:tblPr>
        <w:tblStyle w:val="a3"/>
        <w:tblW w:w="0" w:type="auto"/>
        <w:jc w:val="center"/>
        <w:tblInd w:w="416" w:type="dxa"/>
        <w:tblLook w:val="04A0" w:firstRow="1" w:lastRow="0" w:firstColumn="1" w:lastColumn="0" w:noHBand="0" w:noVBand="1"/>
      </w:tblPr>
      <w:tblGrid>
        <w:gridCol w:w="2787"/>
        <w:gridCol w:w="1332"/>
        <w:gridCol w:w="812"/>
        <w:gridCol w:w="1748"/>
      </w:tblGrid>
      <w:tr w:rsidR="00050881" w:rsidRPr="00BA4B53" w14:paraId="783E6E39" w14:textId="77777777" w:rsidTr="00695DD3">
        <w:trPr>
          <w:jc w:val="center"/>
        </w:trPr>
        <w:tc>
          <w:tcPr>
            <w:tcW w:w="2787" w:type="dxa"/>
            <w:vAlign w:val="center"/>
          </w:tcPr>
          <w:p w14:paraId="21D440A2" w14:textId="77777777" w:rsidR="00050881" w:rsidRPr="00BA4B53" w:rsidRDefault="00050881"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人口の範囲</w:t>
            </w:r>
          </w:p>
        </w:tc>
        <w:tc>
          <w:tcPr>
            <w:tcW w:w="1332" w:type="dxa"/>
            <w:vAlign w:val="center"/>
          </w:tcPr>
          <w:p w14:paraId="66C039F3" w14:textId="77777777" w:rsidR="00050881" w:rsidRPr="00BA4B53" w:rsidRDefault="00050881"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市町村数</w:t>
            </w:r>
          </w:p>
        </w:tc>
        <w:tc>
          <w:tcPr>
            <w:tcW w:w="812" w:type="dxa"/>
            <w:vAlign w:val="center"/>
          </w:tcPr>
          <w:p w14:paraId="777C1AD5" w14:textId="77777777" w:rsidR="00050881" w:rsidRPr="00BA4B53" w:rsidRDefault="00050881"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割合</w:t>
            </w:r>
          </w:p>
        </w:tc>
        <w:tc>
          <w:tcPr>
            <w:tcW w:w="1748" w:type="dxa"/>
            <w:vAlign w:val="center"/>
          </w:tcPr>
          <w:p w14:paraId="6F1E4B5F" w14:textId="77777777" w:rsidR="00050881" w:rsidRPr="00BA4B53" w:rsidRDefault="00050881"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備考</w:t>
            </w:r>
          </w:p>
        </w:tc>
      </w:tr>
      <w:tr w:rsidR="00050881" w:rsidRPr="00BA4B53" w14:paraId="4176FDD6" w14:textId="77777777" w:rsidTr="00695DD3">
        <w:trPr>
          <w:jc w:val="center"/>
        </w:trPr>
        <w:tc>
          <w:tcPr>
            <w:tcW w:w="2787" w:type="dxa"/>
            <w:tcBorders>
              <w:bottom w:val="dotted" w:sz="4" w:space="0" w:color="auto"/>
            </w:tcBorders>
            <w:vAlign w:val="center"/>
          </w:tcPr>
          <w:p w14:paraId="0E178482" w14:textId="77777777" w:rsidR="00050881" w:rsidRPr="00BA4B53" w:rsidRDefault="00050881" w:rsidP="000173B2">
            <w:pPr>
              <w:autoSpaceDE w:val="0"/>
              <w:autoSpaceDN w:val="0"/>
            </w:pPr>
            <w:r w:rsidRPr="00BA4B53">
              <w:rPr>
                <w:rFonts w:hint="eastAsia"/>
              </w:rPr>
              <w:t>10万人以上</w:t>
            </w:r>
          </w:p>
        </w:tc>
        <w:tc>
          <w:tcPr>
            <w:tcW w:w="1332" w:type="dxa"/>
            <w:tcBorders>
              <w:bottom w:val="dotted" w:sz="4" w:space="0" w:color="auto"/>
            </w:tcBorders>
            <w:vAlign w:val="center"/>
          </w:tcPr>
          <w:p w14:paraId="3743362F" w14:textId="77777777" w:rsidR="00050881" w:rsidRPr="00BA4B53" w:rsidRDefault="00050881" w:rsidP="000173B2">
            <w:pPr>
              <w:autoSpaceDE w:val="0"/>
              <w:autoSpaceDN w:val="0"/>
            </w:pPr>
            <w:r w:rsidRPr="00BA4B53">
              <w:rPr>
                <w:rFonts w:hint="eastAsia"/>
              </w:rPr>
              <w:t>4市</w:t>
            </w:r>
          </w:p>
        </w:tc>
        <w:tc>
          <w:tcPr>
            <w:tcW w:w="812" w:type="dxa"/>
            <w:tcBorders>
              <w:bottom w:val="dotted" w:sz="4" w:space="0" w:color="auto"/>
            </w:tcBorders>
            <w:vAlign w:val="center"/>
          </w:tcPr>
          <w:p w14:paraId="28828371" w14:textId="77777777" w:rsidR="00050881" w:rsidRPr="00BA4B53" w:rsidRDefault="00050881" w:rsidP="000173B2">
            <w:pPr>
              <w:autoSpaceDE w:val="0"/>
              <w:autoSpaceDN w:val="0"/>
              <w:jc w:val="right"/>
            </w:pPr>
            <w:r w:rsidRPr="00BA4B53">
              <w:rPr>
                <w:rFonts w:hint="eastAsia"/>
              </w:rPr>
              <w:t>5.2%</w:t>
            </w:r>
          </w:p>
        </w:tc>
        <w:tc>
          <w:tcPr>
            <w:tcW w:w="1748" w:type="dxa"/>
            <w:vMerge w:val="restart"/>
            <w:tcBorders>
              <w:tl2br w:val="dotted" w:sz="4" w:space="0" w:color="auto"/>
            </w:tcBorders>
          </w:tcPr>
          <w:p w14:paraId="31F93BC7" w14:textId="77777777" w:rsidR="00050881" w:rsidRPr="00BA4B53" w:rsidRDefault="00050881" w:rsidP="000173B2">
            <w:pPr>
              <w:autoSpaceDE w:val="0"/>
              <w:autoSpaceDN w:val="0"/>
            </w:pPr>
          </w:p>
        </w:tc>
      </w:tr>
      <w:tr w:rsidR="00050881" w:rsidRPr="00BA4B53" w14:paraId="6F78DB0F" w14:textId="77777777" w:rsidTr="00695DD3">
        <w:trPr>
          <w:jc w:val="center"/>
        </w:trPr>
        <w:tc>
          <w:tcPr>
            <w:tcW w:w="2787" w:type="dxa"/>
            <w:tcBorders>
              <w:top w:val="dotted" w:sz="4" w:space="0" w:color="auto"/>
              <w:bottom w:val="dotted" w:sz="4" w:space="0" w:color="auto"/>
            </w:tcBorders>
            <w:vAlign w:val="center"/>
          </w:tcPr>
          <w:p w14:paraId="0CF4CB98" w14:textId="0AA66CF5" w:rsidR="00050881" w:rsidRPr="00BA4B53" w:rsidRDefault="00050881" w:rsidP="000173B2">
            <w:pPr>
              <w:autoSpaceDE w:val="0"/>
              <w:autoSpaceDN w:val="0"/>
            </w:pPr>
            <w:r w:rsidRPr="00BA4B53">
              <w:rPr>
                <w:rFonts w:hint="eastAsia"/>
              </w:rPr>
              <w:t>5万人</w:t>
            </w:r>
            <w:r w:rsidR="00695DD3" w:rsidRPr="00BA4B53">
              <w:rPr>
                <w:rFonts w:hint="eastAsia"/>
              </w:rPr>
              <w:t>以上、10</w:t>
            </w:r>
            <w:r w:rsidR="00A30B7E">
              <w:rPr>
                <w:rFonts w:hint="eastAsia"/>
              </w:rPr>
              <w:t>万人未満</w:t>
            </w:r>
          </w:p>
        </w:tc>
        <w:tc>
          <w:tcPr>
            <w:tcW w:w="1332" w:type="dxa"/>
            <w:tcBorders>
              <w:top w:val="dotted" w:sz="4" w:space="0" w:color="auto"/>
              <w:bottom w:val="dotted" w:sz="4" w:space="0" w:color="auto"/>
            </w:tcBorders>
            <w:vAlign w:val="center"/>
          </w:tcPr>
          <w:p w14:paraId="26333952" w14:textId="77777777" w:rsidR="00050881" w:rsidRPr="00BA4B53" w:rsidRDefault="00050881" w:rsidP="000173B2">
            <w:pPr>
              <w:autoSpaceDE w:val="0"/>
              <w:autoSpaceDN w:val="0"/>
            </w:pPr>
            <w:r w:rsidRPr="00BA4B53">
              <w:rPr>
                <w:rFonts w:hint="eastAsia"/>
              </w:rPr>
              <w:t>8市</w:t>
            </w:r>
          </w:p>
        </w:tc>
        <w:tc>
          <w:tcPr>
            <w:tcW w:w="812" w:type="dxa"/>
            <w:tcBorders>
              <w:top w:val="dotted" w:sz="4" w:space="0" w:color="auto"/>
              <w:bottom w:val="dotted" w:sz="4" w:space="0" w:color="auto"/>
            </w:tcBorders>
            <w:vAlign w:val="center"/>
          </w:tcPr>
          <w:p w14:paraId="162AD3FC" w14:textId="77777777" w:rsidR="00050881" w:rsidRPr="00BA4B53" w:rsidRDefault="00050881" w:rsidP="000173B2">
            <w:pPr>
              <w:autoSpaceDE w:val="0"/>
              <w:autoSpaceDN w:val="0"/>
              <w:jc w:val="right"/>
            </w:pPr>
            <w:r w:rsidRPr="00BA4B53">
              <w:rPr>
                <w:rFonts w:hint="eastAsia"/>
              </w:rPr>
              <w:t>10.4%</w:t>
            </w:r>
          </w:p>
        </w:tc>
        <w:tc>
          <w:tcPr>
            <w:tcW w:w="1748" w:type="dxa"/>
            <w:vMerge/>
          </w:tcPr>
          <w:p w14:paraId="0413322F" w14:textId="77777777" w:rsidR="00050881" w:rsidRPr="00BA4B53" w:rsidRDefault="00050881" w:rsidP="000173B2">
            <w:pPr>
              <w:autoSpaceDE w:val="0"/>
              <w:autoSpaceDN w:val="0"/>
            </w:pPr>
          </w:p>
        </w:tc>
      </w:tr>
      <w:tr w:rsidR="00050881" w:rsidRPr="00BA4B53" w14:paraId="5001C074" w14:textId="77777777" w:rsidTr="00695DD3">
        <w:trPr>
          <w:jc w:val="center"/>
        </w:trPr>
        <w:tc>
          <w:tcPr>
            <w:tcW w:w="2787" w:type="dxa"/>
            <w:tcBorders>
              <w:top w:val="dotted" w:sz="4" w:space="0" w:color="auto"/>
              <w:bottom w:val="dotted" w:sz="4" w:space="0" w:color="auto"/>
            </w:tcBorders>
            <w:vAlign w:val="center"/>
          </w:tcPr>
          <w:p w14:paraId="0A78D22D" w14:textId="2AAA524A" w:rsidR="00050881" w:rsidRPr="00BA4B53" w:rsidRDefault="00695DD3" w:rsidP="000173B2">
            <w:pPr>
              <w:autoSpaceDE w:val="0"/>
              <w:autoSpaceDN w:val="0"/>
            </w:pPr>
            <w:r w:rsidRPr="00BA4B53">
              <w:rPr>
                <w:rFonts w:hint="eastAsia"/>
              </w:rPr>
              <w:t>1万5千人以上、</w:t>
            </w:r>
            <w:r w:rsidR="00050881" w:rsidRPr="00BA4B53">
              <w:rPr>
                <w:rFonts w:hint="eastAsia"/>
              </w:rPr>
              <w:t>5</w:t>
            </w:r>
            <w:r w:rsidR="00A30B7E">
              <w:rPr>
                <w:rFonts w:hint="eastAsia"/>
              </w:rPr>
              <w:t>万人未満</w:t>
            </w:r>
          </w:p>
        </w:tc>
        <w:tc>
          <w:tcPr>
            <w:tcW w:w="1332" w:type="dxa"/>
            <w:tcBorders>
              <w:top w:val="dotted" w:sz="4" w:space="0" w:color="auto"/>
              <w:bottom w:val="dotted" w:sz="4" w:space="0" w:color="auto"/>
            </w:tcBorders>
            <w:vAlign w:val="center"/>
          </w:tcPr>
          <w:p w14:paraId="5823C843" w14:textId="77777777" w:rsidR="00050881" w:rsidRPr="00BA4B53" w:rsidRDefault="00050881" w:rsidP="000173B2">
            <w:pPr>
              <w:autoSpaceDE w:val="0"/>
              <w:autoSpaceDN w:val="0"/>
            </w:pPr>
            <w:r w:rsidRPr="00BA4B53">
              <w:rPr>
                <w:rFonts w:hint="eastAsia"/>
              </w:rPr>
              <w:t>7市5町1村</w:t>
            </w:r>
          </w:p>
        </w:tc>
        <w:tc>
          <w:tcPr>
            <w:tcW w:w="812" w:type="dxa"/>
            <w:tcBorders>
              <w:top w:val="dotted" w:sz="4" w:space="0" w:color="auto"/>
              <w:bottom w:val="dotted" w:sz="4" w:space="0" w:color="auto"/>
            </w:tcBorders>
            <w:vAlign w:val="center"/>
          </w:tcPr>
          <w:p w14:paraId="6FC689DA" w14:textId="77777777" w:rsidR="00050881" w:rsidRPr="00BA4B53" w:rsidRDefault="00050881" w:rsidP="000173B2">
            <w:pPr>
              <w:autoSpaceDE w:val="0"/>
              <w:autoSpaceDN w:val="0"/>
              <w:jc w:val="right"/>
            </w:pPr>
            <w:r w:rsidRPr="00BA4B53">
              <w:rPr>
                <w:rFonts w:hint="eastAsia"/>
              </w:rPr>
              <w:t>16.9%</w:t>
            </w:r>
          </w:p>
        </w:tc>
        <w:tc>
          <w:tcPr>
            <w:tcW w:w="1748" w:type="dxa"/>
            <w:vMerge/>
            <w:tcBorders>
              <w:bottom w:val="dotted" w:sz="4" w:space="0" w:color="auto"/>
            </w:tcBorders>
          </w:tcPr>
          <w:p w14:paraId="2EA37665" w14:textId="77777777" w:rsidR="00050881" w:rsidRPr="00BA4B53" w:rsidRDefault="00050881" w:rsidP="000173B2">
            <w:pPr>
              <w:autoSpaceDE w:val="0"/>
              <w:autoSpaceDN w:val="0"/>
            </w:pPr>
          </w:p>
        </w:tc>
      </w:tr>
      <w:tr w:rsidR="00050881" w:rsidRPr="00BA4B53" w14:paraId="5F429B5C" w14:textId="77777777" w:rsidTr="00695DD3">
        <w:trPr>
          <w:jc w:val="center"/>
        </w:trPr>
        <w:tc>
          <w:tcPr>
            <w:tcW w:w="2787" w:type="dxa"/>
            <w:tcBorders>
              <w:top w:val="dotted" w:sz="4" w:space="0" w:color="auto"/>
              <w:bottom w:val="dotted" w:sz="4" w:space="0" w:color="auto"/>
            </w:tcBorders>
            <w:vAlign w:val="center"/>
          </w:tcPr>
          <w:p w14:paraId="6E411215" w14:textId="4DB53043" w:rsidR="00050881" w:rsidRPr="00BA4B53" w:rsidRDefault="00AD0CB9" w:rsidP="000173B2">
            <w:pPr>
              <w:autoSpaceDE w:val="0"/>
              <w:autoSpaceDN w:val="0"/>
            </w:pPr>
            <w:r w:rsidRPr="00BA4B53">
              <w:rPr>
                <w:rFonts w:hint="eastAsia"/>
              </w:rPr>
              <w:t>5千人以上、</w:t>
            </w:r>
            <w:r w:rsidR="00050881" w:rsidRPr="00BA4B53">
              <w:rPr>
                <w:rFonts w:hint="eastAsia"/>
              </w:rPr>
              <w:t>1万5</w:t>
            </w:r>
            <w:r w:rsidR="00A30B7E">
              <w:rPr>
                <w:rFonts w:hint="eastAsia"/>
              </w:rPr>
              <w:t>千人未満</w:t>
            </w:r>
          </w:p>
        </w:tc>
        <w:tc>
          <w:tcPr>
            <w:tcW w:w="1332" w:type="dxa"/>
            <w:tcBorders>
              <w:top w:val="dotted" w:sz="4" w:space="0" w:color="auto"/>
              <w:bottom w:val="dotted" w:sz="4" w:space="0" w:color="auto"/>
            </w:tcBorders>
            <w:vAlign w:val="center"/>
          </w:tcPr>
          <w:p w14:paraId="515F97B4" w14:textId="77777777" w:rsidR="00050881" w:rsidRPr="00BA4B53" w:rsidRDefault="00050881" w:rsidP="000173B2">
            <w:pPr>
              <w:autoSpaceDE w:val="0"/>
              <w:autoSpaceDN w:val="0"/>
            </w:pPr>
            <w:r w:rsidRPr="00BA4B53">
              <w:rPr>
                <w:rFonts w:hint="eastAsia"/>
              </w:rPr>
              <w:t>13町11村</w:t>
            </w:r>
          </w:p>
        </w:tc>
        <w:tc>
          <w:tcPr>
            <w:tcW w:w="812" w:type="dxa"/>
            <w:tcBorders>
              <w:top w:val="dotted" w:sz="4" w:space="0" w:color="auto"/>
              <w:bottom w:val="dotted" w:sz="4" w:space="0" w:color="auto"/>
            </w:tcBorders>
            <w:vAlign w:val="center"/>
          </w:tcPr>
          <w:p w14:paraId="5B4BB9C4" w14:textId="77777777" w:rsidR="00050881" w:rsidRPr="00BA4B53" w:rsidRDefault="00050881" w:rsidP="000173B2">
            <w:pPr>
              <w:autoSpaceDE w:val="0"/>
              <w:autoSpaceDN w:val="0"/>
              <w:jc w:val="right"/>
            </w:pPr>
            <w:r w:rsidRPr="00BA4B53">
              <w:rPr>
                <w:rFonts w:hint="eastAsia"/>
              </w:rPr>
              <w:t>31.2%</w:t>
            </w:r>
          </w:p>
        </w:tc>
        <w:tc>
          <w:tcPr>
            <w:tcW w:w="1748" w:type="dxa"/>
            <w:vMerge w:val="restart"/>
            <w:tcBorders>
              <w:top w:val="dotted" w:sz="4" w:space="0" w:color="auto"/>
            </w:tcBorders>
            <w:vAlign w:val="center"/>
          </w:tcPr>
          <w:p w14:paraId="03228B31" w14:textId="21E09E44" w:rsidR="00050881" w:rsidRPr="00BA4B53" w:rsidRDefault="00695DD3" w:rsidP="000173B2">
            <w:pPr>
              <w:autoSpaceDE w:val="0"/>
              <w:autoSpaceDN w:val="0"/>
            </w:pPr>
            <w:r w:rsidRPr="00BA4B53">
              <w:rPr>
                <w:rFonts w:hint="eastAsia"/>
              </w:rPr>
              <w:t>約7割</w:t>
            </w:r>
            <w:r w:rsidR="00A30B7E">
              <w:rPr>
                <w:rFonts w:hint="eastAsia"/>
              </w:rPr>
              <w:t>の市町村</w:t>
            </w:r>
            <w:r w:rsidR="00050881" w:rsidRPr="00BA4B53">
              <w:rPr>
                <w:rFonts w:hint="eastAsia"/>
              </w:rPr>
              <w:t>を占める</w:t>
            </w:r>
            <w:r w:rsidRPr="00BA4B53">
              <w:rPr>
                <w:rFonts w:hint="eastAsia"/>
              </w:rPr>
              <w:t>。</w:t>
            </w:r>
          </w:p>
        </w:tc>
      </w:tr>
      <w:tr w:rsidR="00050881" w:rsidRPr="00BA4B53" w14:paraId="5E5BE1A7" w14:textId="77777777" w:rsidTr="00695DD3">
        <w:trPr>
          <w:jc w:val="center"/>
        </w:trPr>
        <w:tc>
          <w:tcPr>
            <w:tcW w:w="2787" w:type="dxa"/>
            <w:tcBorders>
              <w:top w:val="dotted" w:sz="4" w:space="0" w:color="auto"/>
            </w:tcBorders>
            <w:vAlign w:val="center"/>
          </w:tcPr>
          <w:p w14:paraId="194EF9FC" w14:textId="77777777" w:rsidR="00050881" w:rsidRPr="00BA4B53" w:rsidRDefault="00050881" w:rsidP="000173B2">
            <w:pPr>
              <w:autoSpaceDE w:val="0"/>
              <w:autoSpaceDN w:val="0"/>
            </w:pPr>
            <w:r w:rsidRPr="00BA4B53">
              <w:rPr>
                <w:rFonts w:hint="eastAsia"/>
              </w:rPr>
              <w:t>5千人以下</w:t>
            </w:r>
          </w:p>
        </w:tc>
        <w:tc>
          <w:tcPr>
            <w:tcW w:w="1332" w:type="dxa"/>
            <w:tcBorders>
              <w:top w:val="dotted" w:sz="4" w:space="0" w:color="auto"/>
            </w:tcBorders>
            <w:vAlign w:val="center"/>
          </w:tcPr>
          <w:p w14:paraId="05D8EFB3" w14:textId="77777777" w:rsidR="00050881" w:rsidRPr="00BA4B53" w:rsidRDefault="00050881" w:rsidP="000173B2">
            <w:pPr>
              <w:autoSpaceDE w:val="0"/>
              <w:autoSpaceDN w:val="0"/>
            </w:pPr>
            <w:r w:rsidRPr="00BA4B53">
              <w:rPr>
                <w:rFonts w:hint="eastAsia"/>
              </w:rPr>
              <w:t>5町23村</w:t>
            </w:r>
          </w:p>
        </w:tc>
        <w:tc>
          <w:tcPr>
            <w:tcW w:w="812" w:type="dxa"/>
            <w:tcBorders>
              <w:top w:val="dotted" w:sz="4" w:space="0" w:color="auto"/>
            </w:tcBorders>
            <w:vAlign w:val="center"/>
          </w:tcPr>
          <w:p w14:paraId="6E704D83" w14:textId="77777777" w:rsidR="00050881" w:rsidRPr="00BA4B53" w:rsidRDefault="00050881" w:rsidP="000173B2">
            <w:pPr>
              <w:autoSpaceDE w:val="0"/>
              <w:autoSpaceDN w:val="0"/>
              <w:jc w:val="right"/>
            </w:pPr>
            <w:r w:rsidRPr="00BA4B53">
              <w:rPr>
                <w:rFonts w:hint="eastAsia"/>
              </w:rPr>
              <w:t>36.3%</w:t>
            </w:r>
          </w:p>
        </w:tc>
        <w:tc>
          <w:tcPr>
            <w:tcW w:w="1748" w:type="dxa"/>
            <w:vMerge/>
          </w:tcPr>
          <w:p w14:paraId="655A903A" w14:textId="77777777" w:rsidR="00050881" w:rsidRPr="00BA4B53" w:rsidRDefault="00050881" w:rsidP="000173B2">
            <w:pPr>
              <w:autoSpaceDE w:val="0"/>
              <w:autoSpaceDN w:val="0"/>
            </w:pPr>
          </w:p>
        </w:tc>
      </w:tr>
    </w:tbl>
    <w:p w14:paraId="05ECA2AE" w14:textId="3CF10793" w:rsidR="00050881" w:rsidRPr="00BA4B53" w:rsidRDefault="00050881" w:rsidP="000173B2">
      <w:pPr>
        <w:autoSpaceDE w:val="0"/>
        <w:autoSpaceDN w:val="0"/>
        <w:ind w:leftChars="650" w:left="1559" w:rightChars="650" w:right="1351" w:hangingChars="100" w:hanging="208"/>
      </w:pPr>
      <w:r w:rsidRPr="00BA4B53">
        <w:rPr>
          <w:rFonts w:hint="eastAsia"/>
        </w:rPr>
        <w:t>※　「長野県の年齢別人口」(長野県情報統計課の2015(平成27)年4月30日発表</w:t>
      </w:r>
      <w:r w:rsidR="00A30B7E">
        <w:rPr>
          <w:rFonts w:hint="eastAsia"/>
        </w:rPr>
        <w:t>)</w:t>
      </w:r>
      <w:r w:rsidRPr="00BA4B53">
        <w:rPr>
          <w:rFonts w:hint="eastAsia"/>
        </w:rPr>
        <w:t>を元に作成</w:t>
      </w:r>
      <w:r w:rsidR="00A30B7E">
        <w:rPr>
          <w:rFonts w:hint="eastAsia"/>
        </w:rPr>
        <w:t>。</w:t>
      </w:r>
    </w:p>
    <w:p w14:paraId="6229ACF9" w14:textId="77777777" w:rsidR="00050881" w:rsidRPr="00BA4B53" w:rsidRDefault="00050881" w:rsidP="000173B2">
      <w:pPr>
        <w:autoSpaceDE w:val="0"/>
        <w:autoSpaceDN w:val="0"/>
      </w:pPr>
    </w:p>
    <w:p w14:paraId="13E8137A" w14:textId="677D0167" w:rsidR="005F3271" w:rsidRPr="00BA4B53" w:rsidRDefault="00050881"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２</w:t>
      </w:r>
      <w:r w:rsidR="00B638BC" w:rsidRPr="00BA4B53">
        <w:rPr>
          <w:rFonts w:ascii="HGSｺﾞｼｯｸE" w:eastAsia="HGSｺﾞｼｯｸE" w:hAnsi="HGSｺﾞｼｯｸE" w:hint="eastAsia"/>
        </w:rPr>
        <w:t xml:space="preserve">　</w:t>
      </w:r>
      <w:r w:rsidR="005F3271" w:rsidRPr="00BA4B53">
        <w:rPr>
          <w:rFonts w:ascii="HGSｺﾞｼｯｸE" w:eastAsia="HGSｺﾞｼｯｸE" w:hAnsi="HGSｺﾞｼｯｸE" w:hint="eastAsia"/>
        </w:rPr>
        <w:t>長野県における地域福祉コーディネーター養成研修の</w:t>
      </w:r>
      <w:r w:rsidR="0003797C" w:rsidRPr="00BA4B53">
        <w:rPr>
          <w:rFonts w:ascii="HGSｺﾞｼｯｸE" w:eastAsia="HGSｺﾞｼｯｸE" w:hAnsi="HGSｺﾞｼｯｸE" w:hint="eastAsia"/>
        </w:rPr>
        <w:t>実施</w:t>
      </w:r>
      <w:r w:rsidR="005F3271" w:rsidRPr="00BA4B53">
        <w:rPr>
          <w:rFonts w:ascii="HGSｺﾞｼｯｸE" w:eastAsia="HGSｺﾞｼｯｸE" w:hAnsi="HGSｺﾞｼｯｸE" w:hint="eastAsia"/>
        </w:rPr>
        <w:t>と現状</w:t>
      </w:r>
    </w:p>
    <w:p w14:paraId="19929D4C" w14:textId="28C515DF" w:rsidR="00EE75DB" w:rsidRPr="00BA4B53" w:rsidRDefault="0064632E" w:rsidP="000173B2">
      <w:pPr>
        <w:autoSpaceDE w:val="0"/>
        <w:autoSpaceDN w:val="0"/>
        <w:ind w:leftChars="200" w:left="416" w:firstLineChars="100" w:firstLine="208"/>
        <w:rPr>
          <w:rFonts w:hAnsiTheme="minorEastAsia"/>
        </w:rPr>
      </w:pPr>
      <w:r w:rsidRPr="00BA4B53">
        <w:rPr>
          <w:rFonts w:hint="eastAsia"/>
        </w:rPr>
        <w:t>長野県</w:t>
      </w:r>
      <w:r w:rsidR="00CA521E" w:rsidRPr="00BA4B53">
        <w:rPr>
          <w:rFonts w:hint="eastAsia"/>
        </w:rPr>
        <w:t>社協</w:t>
      </w:r>
      <w:r w:rsidRPr="00BA4B53">
        <w:rPr>
          <w:rFonts w:hint="eastAsia"/>
        </w:rPr>
        <w:t>では、</w:t>
      </w:r>
      <w:r w:rsidR="007C41D1" w:rsidRPr="00BA4B53">
        <w:rPr>
          <w:rFonts w:hint="eastAsia"/>
        </w:rPr>
        <w:t>地域の福祉</w:t>
      </w:r>
      <w:r w:rsidR="00F64891" w:rsidRPr="00BA4B53">
        <w:rPr>
          <w:rFonts w:hint="eastAsia"/>
        </w:rPr>
        <w:t>・</w:t>
      </w:r>
      <w:r w:rsidR="007C41D1" w:rsidRPr="00BA4B53">
        <w:rPr>
          <w:rFonts w:hint="eastAsia"/>
        </w:rPr>
        <w:t>生活課題の深刻化と、それに対する福祉施策の変化も見据えながら、</w:t>
      </w:r>
      <w:r w:rsidRPr="00BA4B53">
        <w:rPr>
          <w:rFonts w:hint="eastAsia"/>
        </w:rPr>
        <w:t>①現行の仕組みでは対応しきれない、多様な福祉・生活課題への対応、②地域住民のつながりを再構築し、支え合う</w:t>
      </w:r>
      <w:r w:rsidR="00A30B7E">
        <w:rPr>
          <w:rFonts w:hint="eastAsia"/>
        </w:rPr>
        <w:t>体制の実現、③住民と行政の協働による新しい福祉の実現</w:t>
      </w:r>
      <w:r w:rsidR="007C41D1" w:rsidRPr="00BA4B53">
        <w:rPr>
          <w:rFonts w:hint="eastAsia"/>
        </w:rPr>
        <w:t>を目指す</w:t>
      </w:r>
      <w:r w:rsidRPr="00BA4B53">
        <w:rPr>
          <w:rFonts w:hint="eastAsia"/>
        </w:rPr>
        <w:t>人材</w:t>
      </w:r>
      <w:r w:rsidR="007C41D1" w:rsidRPr="00BA4B53">
        <w:rPr>
          <w:rFonts w:hint="eastAsia"/>
        </w:rPr>
        <w:t>養成のため、市町村</w:t>
      </w:r>
      <w:r w:rsidR="00CA521E" w:rsidRPr="00BA4B53">
        <w:rPr>
          <w:rFonts w:hint="eastAsia"/>
        </w:rPr>
        <w:t>社協</w:t>
      </w:r>
      <w:r w:rsidR="007C41D1" w:rsidRPr="00BA4B53">
        <w:rPr>
          <w:rFonts w:hint="eastAsia"/>
        </w:rPr>
        <w:t>の他、行政、地域包括支援センター等の職員を対象に</w:t>
      </w:r>
      <w:r w:rsidRPr="00BA4B53">
        <w:rPr>
          <w:rFonts w:hint="eastAsia"/>
        </w:rPr>
        <w:t>2010</w:t>
      </w:r>
      <w:r w:rsidR="00D07799" w:rsidRPr="00BA4B53">
        <w:rPr>
          <w:rFonts w:hint="eastAsia"/>
        </w:rPr>
        <w:t>(</w:t>
      </w:r>
      <w:r w:rsidRPr="00BA4B53">
        <w:rPr>
          <w:rFonts w:hint="eastAsia"/>
        </w:rPr>
        <w:t>平成22</w:t>
      </w:r>
      <w:r w:rsidR="00D07799" w:rsidRPr="00BA4B53">
        <w:rPr>
          <w:rFonts w:hint="eastAsia"/>
        </w:rPr>
        <w:t>)</w:t>
      </w:r>
      <w:r w:rsidRPr="00BA4B53">
        <w:rPr>
          <w:rFonts w:hint="eastAsia"/>
        </w:rPr>
        <w:t>年度から公益財団法人長野県市町村振興協会の補助を</w:t>
      </w:r>
      <w:r w:rsidR="001B4140" w:rsidRPr="00BA4B53">
        <w:rPr>
          <w:rFonts w:hint="eastAsia"/>
        </w:rPr>
        <w:t>受け、「地域福祉コーディネーター養成事業」に取り組み、6</w:t>
      </w:r>
      <w:r w:rsidR="00C27834" w:rsidRPr="00BA4B53">
        <w:rPr>
          <w:rFonts w:hint="eastAsia"/>
        </w:rPr>
        <w:t>年間で約</w:t>
      </w:r>
      <w:r w:rsidR="001B4140" w:rsidRPr="00BA4B53">
        <w:rPr>
          <w:rFonts w:hint="eastAsia"/>
        </w:rPr>
        <w:t>1,000</w:t>
      </w:r>
      <w:r w:rsidR="00C27834" w:rsidRPr="00BA4B53">
        <w:rPr>
          <w:rFonts w:hint="eastAsia"/>
        </w:rPr>
        <w:t>人</w:t>
      </w:r>
      <w:r w:rsidR="001B4140" w:rsidRPr="00BA4B53">
        <w:rPr>
          <w:rFonts w:hint="eastAsia"/>
        </w:rPr>
        <w:t>が受講、</w:t>
      </w:r>
      <w:r w:rsidR="00C27834" w:rsidRPr="00BA4B53">
        <w:rPr>
          <w:rFonts w:hint="eastAsia"/>
        </w:rPr>
        <w:t>100</w:t>
      </w:r>
      <w:r w:rsidR="001B4140" w:rsidRPr="00BA4B53">
        <w:rPr>
          <w:rFonts w:hint="eastAsia"/>
        </w:rPr>
        <w:t>人</w:t>
      </w:r>
      <w:r w:rsidR="00C27834" w:rsidRPr="00BA4B53">
        <w:rPr>
          <w:rFonts w:hint="eastAsia"/>
        </w:rPr>
        <w:t>近い受講者</w:t>
      </w:r>
      <w:r w:rsidR="001B4140" w:rsidRPr="00BA4B53">
        <w:rPr>
          <w:rFonts w:hint="eastAsia"/>
        </w:rPr>
        <w:t>が</w:t>
      </w:r>
      <w:r w:rsidR="001B4140" w:rsidRPr="00BA4B53">
        <w:rPr>
          <w:rFonts w:hAnsiTheme="minorEastAsia" w:hint="eastAsia"/>
        </w:rPr>
        <w:t>全カリキュラムを修了しました。</w:t>
      </w:r>
    </w:p>
    <w:p w14:paraId="0FE14E28" w14:textId="4C2D9CF5" w:rsidR="00546DA8" w:rsidRPr="00BA4B53" w:rsidRDefault="00C44BC0" w:rsidP="000173B2">
      <w:pPr>
        <w:autoSpaceDE w:val="0"/>
        <w:autoSpaceDN w:val="0"/>
        <w:ind w:leftChars="200" w:left="416" w:firstLineChars="100" w:firstLine="208"/>
        <w:rPr>
          <w:rFonts w:hAnsiTheme="minorEastAsia"/>
        </w:rPr>
      </w:pPr>
      <w:r w:rsidRPr="00BA4B53">
        <w:rPr>
          <w:rFonts w:hAnsiTheme="minorEastAsia"/>
        </w:rPr>
        <w:t>なお、同養成事業が目指した地域福祉コーディネーター</w:t>
      </w:r>
      <w:r w:rsidRPr="00BA4B53">
        <w:rPr>
          <w:rFonts w:hAnsiTheme="minorEastAsia" w:hint="eastAsia"/>
        </w:rPr>
        <w:t>とは、</w:t>
      </w:r>
      <w:r w:rsidRPr="00BA4B53">
        <w:rPr>
          <w:rFonts w:hAnsiTheme="minorEastAsia" w:cs="Calibri" w:hint="eastAsia"/>
        </w:rPr>
        <w:t>①</w:t>
      </w:r>
      <w:r w:rsidRPr="00BA4B53">
        <w:rPr>
          <w:rFonts w:hAnsiTheme="minorEastAsia" w:cs="Times"/>
          <w:kern w:val="0"/>
          <w:szCs w:val="21"/>
        </w:rPr>
        <w:t>住民の日常生活圏域としての小地域を主な活動の場として、②コミュニティワークによる地域生活問題の解決と福祉コミュニティ</w:t>
      </w:r>
      <w:r w:rsidRPr="00BA4B53">
        <w:rPr>
          <w:rFonts w:hAnsiTheme="minorEastAsia" w:cs="Times" w:hint="eastAsia"/>
          <w:kern w:val="0"/>
          <w:szCs w:val="21"/>
        </w:rPr>
        <w:t>づ</w:t>
      </w:r>
      <w:r w:rsidRPr="00BA4B53">
        <w:rPr>
          <w:rFonts w:hAnsiTheme="minorEastAsia" w:cs="Times"/>
          <w:kern w:val="0"/>
          <w:szCs w:val="21"/>
        </w:rPr>
        <w:t>くりという目標を達成するために、</w:t>
      </w:r>
      <w:r w:rsidRPr="00BA4B53">
        <w:rPr>
          <w:rFonts w:hAnsiTheme="minorEastAsia" w:cs="Times" w:hint="eastAsia"/>
          <w:kern w:val="0"/>
          <w:szCs w:val="21"/>
        </w:rPr>
        <w:t>③</w:t>
      </w:r>
      <w:r w:rsidRPr="00BA4B53">
        <w:rPr>
          <w:rFonts w:hAnsiTheme="minorEastAsia" w:cs="Times"/>
          <w:kern w:val="0"/>
          <w:szCs w:val="21"/>
        </w:rPr>
        <w:t>地域における個別支援とその基盤としての生活支援システムづくりと、④地域で解決できない問題を解決していく</w:t>
      </w:r>
      <w:r w:rsidR="00CF6038" w:rsidRPr="00BA4B53">
        <w:rPr>
          <w:rFonts w:hAnsiTheme="minorEastAsia" w:cs="Times"/>
          <w:kern w:val="0"/>
          <w:szCs w:val="21"/>
        </w:rPr>
        <w:t>仕組み</w:t>
      </w:r>
      <w:r w:rsidR="00A30B7E">
        <w:rPr>
          <w:rFonts w:hAnsiTheme="minorEastAsia" w:cs="Times"/>
          <w:kern w:val="0"/>
          <w:szCs w:val="21"/>
        </w:rPr>
        <w:t>づくりを進める役割を担う人としました</w:t>
      </w:r>
      <w:r w:rsidRPr="00BA4B53">
        <w:rPr>
          <w:rFonts w:hAnsiTheme="minorEastAsia" w:cs="Times"/>
          <w:kern w:val="0"/>
          <w:szCs w:val="21"/>
        </w:rPr>
        <w:t>。</w:t>
      </w:r>
    </w:p>
    <w:p w14:paraId="02C5EEAD" w14:textId="5AA6F1CE" w:rsidR="001B4140" w:rsidRPr="00BA4B53" w:rsidRDefault="00A0669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lastRenderedPageBreak/>
        <w:t>表</w:t>
      </w:r>
      <w:r w:rsidR="00EE5E57" w:rsidRPr="00BA4B53">
        <w:rPr>
          <w:rFonts w:ascii="HGSｺﾞｼｯｸE" w:eastAsia="HGSｺﾞｼｯｸE" w:hAnsi="HGSｺﾞｼｯｸE" w:hint="eastAsia"/>
        </w:rPr>
        <w:t>2</w:t>
      </w:r>
      <w:r w:rsidRPr="00BA4B53">
        <w:rPr>
          <w:rFonts w:ascii="HGSｺﾞｼｯｸE" w:eastAsia="HGSｺﾞｼｯｸE" w:hAnsi="HGSｺﾞｼｯｸE" w:hint="eastAsia"/>
        </w:rPr>
        <w:t xml:space="preserve">　</w:t>
      </w:r>
      <w:r w:rsidR="001B4140" w:rsidRPr="00BA4B53">
        <w:rPr>
          <w:rFonts w:ascii="HGSｺﾞｼｯｸE" w:eastAsia="HGSｺﾞｼｯｸE" w:hAnsi="HGSｺﾞｼｯｸE" w:hint="eastAsia"/>
        </w:rPr>
        <w:t>【地域福祉コーディネーター養成研修 受講者の推移】</w:t>
      </w:r>
    </w:p>
    <w:tbl>
      <w:tblPr>
        <w:tblW w:w="8089" w:type="dxa"/>
        <w:tblInd w:w="515" w:type="dxa"/>
        <w:tblLayout w:type="fixed"/>
        <w:tblCellMar>
          <w:left w:w="99" w:type="dxa"/>
          <w:right w:w="99" w:type="dxa"/>
        </w:tblCellMar>
        <w:tblLook w:val="04A0" w:firstRow="1" w:lastRow="0" w:firstColumn="1" w:lastColumn="0" w:noHBand="0" w:noVBand="1"/>
      </w:tblPr>
      <w:tblGrid>
        <w:gridCol w:w="1796"/>
        <w:gridCol w:w="903"/>
        <w:gridCol w:w="903"/>
        <w:gridCol w:w="903"/>
        <w:gridCol w:w="903"/>
        <w:gridCol w:w="903"/>
        <w:gridCol w:w="903"/>
        <w:gridCol w:w="875"/>
      </w:tblGrid>
      <w:tr w:rsidR="000173B2" w:rsidRPr="00BA4B53" w14:paraId="6BE6FE2F" w14:textId="77777777" w:rsidTr="008C2A45">
        <w:trPr>
          <w:trHeight w:val="255"/>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0FF3" w14:textId="130ACA73" w:rsidR="001B4140" w:rsidRPr="00BA4B53" w:rsidRDefault="001B4140" w:rsidP="000173B2">
            <w:pPr>
              <w:autoSpaceDE w:val="0"/>
              <w:autoSpaceDN w:val="0"/>
            </w:pP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492677E6" w14:textId="77777777" w:rsidR="001B4140" w:rsidRPr="00BA4B53" w:rsidRDefault="001B4140"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2010</w:t>
            </w:r>
          </w:p>
          <w:p w14:paraId="130AEAD3" w14:textId="228435E6"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H22</w:t>
            </w:r>
            <w:r w:rsidRPr="00BA4B53">
              <w:rPr>
                <w:rFonts w:ascii="HGSｺﾞｼｯｸE" w:eastAsia="HGSｺﾞｼｯｸE" w:hAnsi="HGSｺﾞｼｯｸE" w:hint="eastAsia"/>
              </w:rPr>
              <w:t>)</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1A8966A9" w14:textId="77777777" w:rsidR="001B4140" w:rsidRPr="00BA4B53" w:rsidRDefault="001B4140"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2011</w:t>
            </w:r>
          </w:p>
          <w:p w14:paraId="24DF4957" w14:textId="3D13AE79"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H23</w:t>
            </w:r>
            <w:r w:rsidRPr="00BA4B53">
              <w:rPr>
                <w:rFonts w:ascii="HGSｺﾞｼｯｸE" w:eastAsia="HGSｺﾞｼｯｸE" w:hAnsi="HGSｺﾞｼｯｸE" w:hint="eastAsia"/>
              </w:rPr>
              <w:t>)</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351579D" w14:textId="77777777" w:rsidR="001B4140" w:rsidRPr="00BA4B53" w:rsidRDefault="001B4140"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2012</w:t>
            </w:r>
          </w:p>
          <w:p w14:paraId="250D5A49" w14:textId="5C4D7424"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H24</w:t>
            </w:r>
            <w:r w:rsidRPr="00BA4B53">
              <w:rPr>
                <w:rFonts w:ascii="HGSｺﾞｼｯｸE" w:eastAsia="HGSｺﾞｼｯｸE" w:hAnsi="HGSｺﾞｼｯｸE" w:hint="eastAsia"/>
              </w:rPr>
              <w:t>)</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4441E6A3" w14:textId="4ECDCAC9" w:rsidR="001B4140" w:rsidRPr="00BA4B53" w:rsidRDefault="001B4140" w:rsidP="000173B2">
            <w:pPr>
              <w:autoSpaceDE w:val="0"/>
              <w:autoSpaceDN w:val="0"/>
              <w:jc w:val="center"/>
              <w:rPr>
                <w:rFonts w:ascii="HGSｺﾞｼｯｸE" w:eastAsia="HGSｺﾞｼｯｸE" w:hAnsi="HGSｺﾞｼｯｸE"/>
                <w:vertAlign w:val="superscript"/>
              </w:rPr>
            </w:pPr>
            <w:r w:rsidRPr="00BA4B53">
              <w:rPr>
                <w:rFonts w:ascii="HGSｺﾞｼｯｸE" w:eastAsia="HGSｺﾞｼｯｸE" w:hAnsi="HGSｺﾞｼｯｸE" w:hint="eastAsia"/>
              </w:rPr>
              <w:t>2013</w:t>
            </w:r>
            <w:r w:rsidR="00930179" w:rsidRPr="00BA4B53">
              <w:rPr>
                <w:rFonts w:ascii="HGSｺﾞｼｯｸE" w:eastAsia="HGSｺﾞｼｯｸE" w:hAnsi="HGSｺﾞｼｯｸE"/>
                <w:vertAlign w:val="superscript"/>
              </w:rPr>
              <w:t>*a</w:t>
            </w:r>
          </w:p>
          <w:p w14:paraId="0C4D6788" w14:textId="5DF66F50"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H25</w:t>
            </w:r>
            <w:r w:rsidRPr="00BA4B53">
              <w:rPr>
                <w:rFonts w:ascii="HGSｺﾞｼｯｸE" w:eastAsia="HGSｺﾞｼｯｸE" w:hAnsi="HGSｺﾞｼｯｸE" w:hint="eastAsia"/>
              </w:rPr>
              <w:t>)</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2CAD123B" w14:textId="1029D4EB" w:rsidR="001B4140" w:rsidRPr="00BA4B53" w:rsidRDefault="001B4140" w:rsidP="000173B2">
            <w:pPr>
              <w:autoSpaceDE w:val="0"/>
              <w:autoSpaceDN w:val="0"/>
              <w:jc w:val="center"/>
              <w:rPr>
                <w:rFonts w:ascii="HGSｺﾞｼｯｸE" w:eastAsia="HGSｺﾞｼｯｸE" w:hAnsi="HGSｺﾞｼｯｸE"/>
                <w:vertAlign w:val="superscript"/>
              </w:rPr>
            </w:pPr>
            <w:r w:rsidRPr="00BA4B53">
              <w:rPr>
                <w:rFonts w:ascii="HGSｺﾞｼｯｸE" w:eastAsia="HGSｺﾞｼｯｸE" w:hAnsi="HGSｺﾞｼｯｸE" w:hint="eastAsia"/>
              </w:rPr>
              <w:t>2014</w:t>
            </w:r>
            <w:r w:rsidR="00930179" w:rsidRPr="00BA4B53">
              <w:rPr>
                <w:rFonts w:ascii="HGSｺﾞｼｯｸE" w:eastAsia="HGSｺﾞｼｯｸE" w:hAnsi="HGSｺﾞｼｯｸE"/>
                <w:vertAlign w:val="superscript"/>
              </w:rPr>
              <w:t>*b</w:t>
            </w:r>
          </w:p>
          <w:p w14:paraId="10898B0D" w14:textId="2A86134C"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H26</w:t>
            </w:r>
            <w:r w:rsidRPr="00BA4B53">
              <w:rPr>
                <w:rFonts w:ascii="HGSｺﾞｼｯｸE" w:eastAsia="HGSｺﾞｼｯｸE" w:hAnsi="HGSｺﾞｼｯｸE" w:hint="eastAsia"/>
              </w:rPr>
              <w:t>)</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59C1BDDD" w14:textId="789DAAB6" w:rsidR="001B4140" w:rsidRPr="00BA4B53" w:rsidRDefault="001B4140"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2015</w:t>
            </w:r>
          </w:p>
          <w:p w14:paraId="07A81F82" w14:textId="17C7A724"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w:t>
            </w:r>
            <w:r w:rsidR="001B4140" w:rsidRPr="00BA4B53">
              <w:rPr>
                <w:rFonts w:ascii="HGSｺﾞｼｯｸE" w:eastAsia="HGSｺﾞｼｯｸE" w:hAnsi="HGSｺﾞｼｯｸE" w:hint="eastAsia"/>
              </w:rPr>
              <w:t>H27</w:t>
            </w:r>
            <w:r w:rsidRPr="00BA4B53">
              <w:rPr>
                <w:rFonts w:ascii="HGSｺﾞｼｯｸE" w:eastAsia="HGSｺﾞｼｯｸE" w:hAnsi="HGSｺﾞｼｯｸE" w:hint="eastAsia"/>
              </w:rPr>
              <w:t>)</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57CD7107" w14:textId="77777777" w:rsidR="001B4140" w:rsidRPr="00BA4B53" w:rsidRDefault="001B4140"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合計</w:t>
            </w:r>
          </w:p>
          <w:p w14:paraId="7F75F939" w14:textId="4F73C0AA" w:rsidR="001B4140" w:rsidRPr="00BA4B53" w:rsidRDefault="00D07799"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w:t>
            </w:r>
            <w:r w:rsidR="001B4140" w:rsidRPr="00BA4B53">
              <w:rPr>
                <w:rFonts w:ascii="HGSｺﾞｼｯｸE" w:eastAsia="HGSｺﾞｼｯｸE" w:hAnsi="HGSｺﾞｼｯｸE"/>
              </w:rPr>
              <w:t>平均</w:t>
            </w:r>
            <w:r w:rsidRPr="00BA4B53">
              <w:rPr>
                <w:rFonts w:ascii="HGSｺﾞｼｯｸE" w:eastAsia="HGSｺﾞｼｯｸE" w:hAnsi="HGSｺﾞｼｯｸE"/>
              </w:rPr>
              <w:t>)</w:t>
            </w:r>
          </w:p>
        </w:tc>
      </w:tr>
      <w:tr w:rsidR="000173B2" w:rsidRPr="00BA4B53" w14:paraId="6F479303" w14:textId="77777777" w:rsidTr="008C2A45">
        <w:trPr>
          <w:trHeight w:val="54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17B2424B" w14:textId="0C25778C" w:rsidR="001B4140" w:rsidRPr="00BA4B53" w:rsidRDefault="001B4140"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受講登録者</w:t>
            </w:r>
          </w:p>
        </w:tc>
        <w:tc>
          <w:tcPr>
            <w:tcW w:w="903" w:type="dxa"/>
            <w:tcBorders>
              <w:top w:val="nil"/>
              <w:left w:val="nil"/>
              <w:bottom w:val="single" w:sz="4" w:space="0" w:color="auto"/>
              <w:right w:val="single" w:sz="4" w:space="0" w:color="auto"/>
            </w:tcBorders>
            <w:shd w:val="clear" w:color="auto" w:fill="auto"/>
            <w:noWrap/>
            <w:vAlign w:val="center"/>
            <w:hideMark/>
          </w:tcPr>
          <w:p w14:paraId="2CA5FC68" w14:textId="77777777" w:rsidR="001B4140" w:rsidRPr="00BA4B53" w:rsidRDefault="001B4140" w:rsidP="000173B2">
            <w:pPr>
              <w:autoSpaceDE w:val="0"/>
              <w:autoSpaceDN w:val="0"/>
              <w:jc w:val="right"/>
            </w:pPr>
            <w:r w:rsidRPr="00BA4B53">
              <w:rPr>
                <w:rFonts w:hint="eastAsia"/>
              </w:rPr>
              <w:t xml:space="preserve">169 </w:t>
            </w:r>
          </w:p>
        </w:tc>
        <w:tc>
          <w:tcPr>
            <w:tcW w:w="903" w:type="dxa"/>
            <w:tcBorders>
              <w:top w:val="nil"/>
              <w:left w:val="nil"/>
              <w:bottom w:val="single" w:sz="4" w:space="0" w:color="auto"/>
              <w:right w:val="single" w:sz="4" w:space="0" w:color="auto"/>
            </w:tcBorders>
            <w:shd w:val="clear" w:color="auto" w:fill="auto"/>
            <w:noWrap/>
            <w:vAlign w:val="center"/>
            <w:hideMark/>
          </w:tcPr>
          <w:p w14:paraId="76D0EE5B" w14:textId="77777777" w:rsidR="001B4140" w:rsidRPr="00BA4B53" w:rsidRDefault="001B4140" w:rsidP="000173B2">
            <w:pPr>
              <w:autoSpaceDE w:val="0"/>
              <w:autoSpaceDN w:val="0"/>
              <w:jc w:val="right"/>
            </w:pPr>
            <w:r w:rsidRPr="00BA4B53">
              <w:rPr>
                <w:rFonts w:hint="eastAsia"/>
              </w:rPr>
              <w:t xml:space="preserve">193 </w:t>
            </w:r>
          </w:p>
        </w:tc>
        <w:tc>
          <w:tcPr>
            <w:tcW w:w="903" w:type="dxa"/>
            <w:tcBorders>
              <w:top w:val="nil"/>
              <w:left w:val="nil"/>
              <w:bottom w:val="single" w:sz="4" w:space="0" w:color="auto"/>
              <w:right w:val="single" w:sz="4" w:space="0" w:color="auto"/>
            </w:tcBorders>
            <w:shd w:val="clear" w:color="auto" w:fill="auto"/>
            <w:noWrap/>
            <w:vAlign w:val="center"/>
            <w:hideMark/>
          </w:tcPr>
          <w:p w14:paraId="48550B53" w14:textId="77777777" w:rsidR="001B4140" w:rsidRPr="00BA4B53" w:rsidRDefault="001B4140" w:rsidP="000173B2">
            <w:pPr>
              <w:autoSpaceDE w:val="0"/>
              <w:autoSpaceDN w:val="0"/>
              <w:jc w:val="right"/>
            </w:pPr>
            <w:r w:rsidRPr="00BA4B53">
              <w:rPr>
                <w:rFonts w:hint="eastAsia"/>
              </w:rPr>
              <w:t xml:space="preserve">244 </w:t>
            </w:r>
          </w:p>
        </w:tc>
        <w:tc>
          <w:tcPr>
            <w:tcW w:w="903" w:type="dxa"/>
            <w:tcBorders>
              <w:top w:val="nil"/>
              <w:left w:val="nil"/>
              <w:bottom w:val="single" w:sz="4" w:space="0" w:color="auto"/>
              <w:right w:val="single" w:sz="4" w:space="0" w:color="auto"/>
            </w:tcBorders>
            <w:shd w:val="clear" w:color="auto" w:fill="auto"/>
            <w:noWrap/>
            <w:vAlign w:val="center"/>
            <w:hideMark/>
          </w:tcPr>
          <w:p w14:paraId="01A04925" w14:textId="77777777" w:rsidR="001B4140" w:rsidRPr="00BA4B53" w:rsidRDefault="001B4140" w:rsidP="000173B2">
            <w:pPr>
              <w:autoSpaceDE w:val="0"/>
              <w:autoSpaceDN w:val="0"/>
              <w:jc w:val="right"/>
            </w:pPr>
            <w:r w:rsidRPr="00BA4B53">
              <w:rPr>
                <w:rFonts w:hint="eastAsia"/>
              </w:rPr>
              <w:t xml:space="preserve">114 </w:t>
            </w:r>
          </w:p>
        </w:tc>
        <w:tc>
          <w:tcPr>
            <w:tcW w:w="903" w:type="dxa"/>
            <w:tcBorders>
              <w:top w:val="nil"/>
              <w:left w:val="nil"/>
              <w:bottom w:val="single" w:sz="4" w:space="0" w:color="auto"/>
              <w:right w:val="single" w:sz="4" w:space="0" w:color="auto"/>
            </w:tcBorders>
            <w:shd w:val="clear" w:color="auto" w:fill="auto"/>
            <w:noWrap/>
            <w:vAlign w:val="center"/>
            <w:hideMark/>
          </w:tcPr>
          <w:p w14:paraId="7D22C9AF" w14:textId="77777777" w:rsidR="001B4140" w:rsidRPr="00BA4B53" w:rsidRDefault="001B4140" w:rsidP="000173B2">
            <w:pPr>
              <w:autoSpaceDE w:val="0"/>
              <w:autoSpaceDN w:val="0"/>
              <w:jc w:val="right"/>
            </w:pPr>
            <w:r w:rsidRPr="00BA4B53">
              <w:rPr>
                <w:rFonts w:hint="eastAsia"/>
              </w:rPr>
              <w:t xml:space="preserve">84 </w:t>
            </w:r>
          </w:p>
        </w:tc>
        <w:tc>
          <w:tcPr>
            <w:tcW w:w="903" w:type="dxa"/>
            <w:tcBorders>
              <w:top w:val="nil"/>
              <w:left w:val="nil"/>
              <w:bottom w:val="single" w:sz="4" w:space="0" w:color="auto"/>
              <w:right w:val="single" w:sz="4" w:space="0" w:color="auto"/>
            </w:tcBorders>
            <w:shd w:val="clear" w:color="auto" w:fill="auto"/>
            <w:noWrap/>
            <w:vAlign w:val="center"/>
            <w:hideMark/>
          </w:tcPr>
          <w:p w14:paraId="3AA03616" w14:textId="77777777" w:rsidR="001B4140" w:rsidRPr="00BA4B53" w:rsidRDefault="001B4140" w:rsidP="000173B2">
            <w:pPr>
              <w:autoSpaceDE w:val="0"/>
              <w:autoSpaceDN w:val="0"/>
              <w:jc w:val="right"/>
            </w:pPr>
            <w:r w:rsidRPr="00BA4B53">
              <w:rPr>
                <w:rFonts w:hint="eastAsia"/>
              </w:rPr>
              <w:t xml:space="preserve">121 </w:t>
            </w:r>
          </w:p>
        </w:tc>
        <w:tc>
          <w:tcPr>
            <w:tcW w:w="875" w:type="dxa"/>
            <w:tcBorders>
              <w:top w:val="nil"/>
              <w:left w:val="nil"/>
              <w:bottom w:val="single" w:sz="4" w:space="0" w:color="auto"/>
              <w:right w:val="single" w:sz="4" w:space="0" w:color="auto"/>
            </w:tcBorders>
            <w:shd w:val="clear" w:color="auto" w:fill="auto"/>
            <w:noWrap/>
            <w:vAlign w:val="center"/>
            <w:hideMark/>
          </w:tcPr>
          <w:p w14:paraId="2F47C46F" w14:textId="77777777" w:rsidR="001B4140" w:rsidRPr="00BA4B53" w:rsidRDefault="001B4140"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 xml:space="preserve">925 </w:t>
            </w:r>
          </w:p>
        </w:tc>
      </w:tr>
      <w:tr w:rsidR="000173B2" w:rsidRPr="00BA4B53" w14:paraId="27B9DC29" w14:textId="77777777" w:rsidTr="008C2A45">
        <w:trPr>
          <w:trHeight w:val="545"/>
        </w:trPr>
        <w:tc>
          <w:tcPr>
            <w:tcW w:w="1796" w:type="dxa"/>
            <w:tcBorders>
              <w:top w:val="nil"/>
              <w:left w:val="single" w:sz="4" w:space="0" w:color="auto"/>
              <w:bottom w:val="single" w:sz="4" w:space="0" w:color="auto"/>
              <w:right w:val="single" w:sz="4" w:space="0" w:color="auto"/>
            </w:tcBorders>
            <w:shd w:val="clear" w:color="auto" w:fill="auto"/>
            <w:noWrap/>
            <w:vAlign w:val="center"/>
          </w:tcPr>
          <w:p w14:paraId="7E2F25A8" w14:textId="77585DF9" w:rsidR="001B4140" w:rsidRPr="00BA4B53" w:rsidRDefault="001B4140"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t>実施</w:t>
            </w:r>
            <w:r w:rsidRPr="00BA4B53">
              <w:rPr>
                <w:rFonts w:ascii="HGSｺﾞｼｯｸE" w:eastAsia="HGSｺﾞｼｯｸE" w:hAnsi="HGSｺﾞｼｯｸE" w:hint="eastAsia"/>
              </w:rPr>
              <w:t>講座数</w:t>
            </w:r>
          </w:p>
        </w:tc>
        <w:tc>
          <w:tcPr>
            <w:tcW w:w="903" w:type="dxa"/>
            <w:tcBorders>
              <w:top w:val="nil"/>
              <w:left w:val="nil"/>
              <w:bottom w:val="single" w:sz="4" w:space="0" w:color="auto"/>
              <w:right w:val="single" w:sz="4" w:space="0" w:color="auto"/>
            </w:tcBorders>
            <w:shd w:val="clear" w:color="auto" w:fill="auto"/>
            <w:noWrap/>
            <w:vAlign w:val="center"/>
          </w:tcPr>
          <w:p w14:paraId="71C4A619" w14:textId="31DABD52" w:rsidR="001B4140" w:rsidRPr="00BA4B53" w:rsidRDefault="001B4140" w:rsidP="000173B2">
            <w:pPr>
              <w:autoSpaceDE w:val="0"/>
              <w:autoSpaceDN w:val="0"/>
              <w:jc w:val="right"/>
            </w:pPr>
            <w:r w:rsidRPr="00BA4B53">
              <w:rPr>
                <w:rFonts w:hint="eastAsia"/>
              </w:rPr>
              <w:t>15</w:t>
            </w:r>
          </w:p>
        </w:tc>
        <w:tc>
          <w:tcPr>
            <w:tcW w:w="903" w:type="dxa"/>
            <w:tcBorders>
              <w:top w:val="nil"/>
              <w:left w:val="nil"/>
              <w:bottom w:val="single" w:sz="4" w:space="0" w:color="auto"/>
              <w:right w:val="single" w:sz="4" w:space="0" w:color="auto"/>
            </w:tcBorders>
            <w:shd w:val="clear" w:color="auto" w:fill="auto"/>
            <w:noWrap/>
            <w:vAlign w:val="center"/>
          </w:tcPr>
          <w:p w14:paraId="202507E4" w14:textId="2F9DBEFE" w:rsidR="001B4140" w:rsidRPr="00BA4B53" w:rsidRDefault="001B4140" w:rsidP="000173B2">
            <w:pPr>
              <w:autoSpaceDE w:val="0"/>
              <w:autoSpaceDN w:val="0"/>
              <w:jc w:val="right"/>
            </w:pPr>
            <w:r w:rsidRPr="00BA4B53">
              <w:rPr>
                <w:rFonts w:hint="eastAsia"/>
              </w:rPr>
              <w:t>15</w:t>
            </w:r>
          </w:p>
        </w:tc>
        <w:tc>
          <w:tcPr>
            <w:tcW w:w="903" w:type="dxa"/>
            <w:tcBorders>
              <w:top w:val="nil"/>
              <w:left w:val="nil"/>
              <w:bottom w:val="single" w:sz="4" w:space="0" w:color="auto"/>
              <w:right w:val="single" w:sz="4" w:space="0" w:color="auto"/>
            </w:tcBorders>
            <w:shd w:val="clear" w:color="auto" w:fill="auto"/>
            <w:noWrap/>
            <w:vAlign w:val="center"/>
          </w:tcPr>
          <w:p w14:paraId="47AC8494" w14:textId="51B4E5B2" w:rsidR="001B4140" w:rsidRPr="00BA4B53" w:rsidRDefault="001B4140" w:rsidP="000173B2">
            <w:pPr>
              <w:autoSpaceDE w:val="0"/>
              <w:autoSpaceDN w:val="0"/>
              <w:jc w:val="right"/>
            </w:pPr>
            <w:r w:rsidRPr="00BA4B53">
              <w:rPr>
                <w:rFonts w:hint="eastAsia"/>
              </w:rPr>
              <w:t>15</w:t>
            </w:r>
          </w:p>
        </w:tc>
        <w:tc>
          <w:tcPr>
            <w:tcW w:w="903" w:type="dxa"/>
            <w:tcBorders>
              <w:top w:val="nil"/>
              <w:left w:val="nil"/>
              <w:bottom w:val="single" w:sz="4" w:space="0" w:color="auto"/>
              <w:right w:val="single" w:sz="4" w:space="0" w:color="auto"/>
            </w:tcBorders>
            <w:shd w:val="clear" w:color="auto" w:fill="auto"/>
            <w:noWrap/>
            <w:vAlign w:val="center"/>
          </w:tcPr>
          <w:p w14:paraId="4066F7EF" w14:textId="23DCCC2F" w:rsidR="001B4140" w:rsidRPr="00BA4B53" w:rsidRDefault="001B4140" w:rsidP="000173B2">
            <w:pPr>
              <w:autoSpaceDE w:val="0"/>
              <w:autoSpaceDN w:val="0"/>
              <w:jc w:val="right"/>
            </w:pPr>
            <w:r w:rsidRPr="00BA4B53">
              <w:rPr>
                <w:rFonts w:hint="eastAsia"/>
              </w:rPr>
              <w:t>9</w:t>
            </w:r>
          </w:p>
        </w:tc>
        <w:tc>
          <w:tcPr>
            <w:tcW w:w="903" w:type="dxa"/>
            <w:tcBorders>
              <w:top w:val="nil"/>
              <w:left w:val="nil"/>
              <w:bottom w:val="single" w:sz="4" w:space="0" w:color="auto"/>
              <w:right w:val="single" w:sz="4" w:space="0" w:color="auto"/>
            </w:tcBorders>
            <w:shd w:val="clear" w:color="auto" w:fill="auto"/>
            <w:noWrap/>
            <w:vAlign w:val="center"/>
          </w:tcPr>
          <w:p w14:paraId="49426151" w14:textId="35371FBA" w:rsidR="001B4140" w:rsidRPr="00BA4B53" w:rsidRDefault="001B4140" w:rsidP="000173B2">
            <w:pPr>
              <w:autoSpaceDE w:val="0"/>
              <w:autoSpaceDN w:val="0"/>
              <w:jc w:val="right"/>
            </w:pPr>
            <w:r w:rsidRPr="00BA4B53">
              <w:rPr>
                <w:rFonts w:hint="eastAsia"/>
              </w:rPr>
              <w:t>8</w:t>
            </w:r>
          </w:p>
        </w:tc>
        <w:tc>
          <w:tcPr>
            <w:tcW w:w="903" w:type="dxa"/>
            <w:tcBorders>
              <w:top w:val="nil"/>
              <w:left w:val="nil"/>
              <w:bottom w:val="single" w:sz="4" w:space="0" w:color="auto"/>
              <w:right w:val="single" w:sz="4" w:space="0" w:color="auto"/>
            </w:tcBorders>
            <w:shd w:val="clear" w:color="auto" w:fill="auto"/>
            <w:noWrap/>
            <w:vAlign w:val="center"/>
          </w:tcPr>
          <w:p w14:paraId="129C43EF" w14:textId="6B68F976" w:rsidR="001B4140" w:rsidRPr="00BA4B53" w:rsidRDefault="001B4140" w:rsidP="000173B2">
            <w:pPr>
              <w:autoSpaceDE w:val="0"/>
              <w:autoSpaceDN w:val="0"/>
              <w:jc w:val="right"/>
            </w:pPr>
            <w:r w:rsidRPr="00BA4B53">
              <w:rPr>
                <w:rFonts w:hint="eastAsia"/>
              </w:rPr>
              <w:t>9</w:t>
            </w:r>
          </w:p>
        </w:tc>
        <w:tc>
          <w:tcPr>
            <w:tcW w:w="875" w:type="dxa"/>
            <w:tcBorders>
              <w:top w:val="nil"/>
              <w:left w:val="nil"/>
              <w:bottom w:val="single" w:sz="4" w:space="0" w:color="auto"/>
              <w:right w:val="single" w:sz="4" w:space="0" w:color="auto"/>
            </w:tcBorders>
            <w:shd w:val="clear" w:color="auto" w:fill="auto"/>
            <w:noWrap/>
            <w:vAlign w:val="center"/>
          </w:tcPr>
          <w:p w14:paraId="0FE6E3B2" w14:textId="36413E15" w:rsidR="001B4140" w:rsidRPr="00BA4B53" w:rsidRDefault="001B4140"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w:t>
            </w:r>
          </w:p>
        </w:tc>
      </w:tr>
      <w:tr w:rsidR="000173B2" w:rsidRPr="00BA4B53" w14:paraId="2B94475D" w14:textId="77777777" w:rsidTr="008C2A45">
        <w:trPr>
          <w:trHeight w:val="54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36D560AD" w14:textId="77777777" w:rsidR="001B4140" w:rsidRPr="00BA4B53" w:rsidRDefault="001B4140"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修了者数</w:t>
            </w:r>
          </w:p>
        </w:tc>
        <w:tc>
          <w:tcPr>
            <w:tcW w:w="903" w:type="dxa"/>
            <w:tcBorders>
              <w:top w:val="nil"/>
              <w:left w:val="nil"/>
              <w:bottom w:val="single" w:sz="4" w:space="0" w:color="auto"/>
              <w:right w:val="single" w:sz="4" w:space="0" w:color="auto"/>
            </w:tcBorders>
            <w:shd w:val="clear" w:color="auto" w:fill="auto"/>
            <w:noWrap/>
            <w:vAlign w:val="center"/>
            <w:hideMark/>
          </w:tcPr>
          <w:p w14:paraId="32EA9AD9" w14:textId="77777777" w:rsidR="001B4140" w:rsidRPr="00BA4B53" w:rsidRDefault="001B4140" w:rsidP="000173B2">
            <w:pPr>
              <w:autoSpaceDE w:val="0"/>
              <w:autoSpaceDN w:val="0"/>
              <w:jc w:val="right"/>
            </w:pPr>
            <w:r w:rsidRPr="00BA4B53">
              <w:rPr>
                <w:rFonts w:hint="eastAsia"/>
              </w:rPr>
              <w:t xml:space="preserve">29 </w:t>
            </w:r>
          </w:p>
        </w:tc>
        <w:tc>
          <w:tcPr>
            <w:tcW w:w="903" w:type="dxa"/>
            <w:tcBorders>
              <w:top w:val="nil"/>
              <w:left w:val="nil"/>
              <w:bottom w:val="single" w:sz="4" w:space="0" w:color="auto"/>
              <w:right w:val="single" w:sz="4" w:space="0" w:color="auto"/>
            </w:tcBorders>
            <w:shd w:val="clear" w:color="auto" w:fill="auto"/>
            <w:noWrap/>
            <w:vAlign w:val="center"/>
            <w:hideMark/>
          </w:tcPr>
          <w:p w14:paraId="6D43540A" w14:textId="77777777" w:rsidR="001B4140" w:rsidRPr="00BA4B53" w:rsidRDefault="001B4140" w:rsidP="000173B2">
            <w:pPr>
              <w:autoSpaceDE w:val="0"/>
              <w:autoSpaceDN w:val="0"/>
              <w:jc w:val="right"/>
            </w:pPr>
            <w:r w:rsidRPr="00BA4B53">
              <w:rPr>
                <w:rFonts w:hint="eastAsia"/>
              </w:rPr>
              <w:t xml:space="preserve">13 </w:t>
            </w:r>
          </w:p>
        </w:tc>
        <w:tc>
          <w:tcPr>
            <w:tcW w:w="903" w:type="dxa"/>
            <w:tcBorders>
              <w:top w:val="nil"/>
              <w:left w:val="nil"/>
              <w:bottom w:val="single" w:sz="4" w:space="0" w:color="auto"/>
              <w:right w:val="single" w:sz="4" w:space="0" w:color="auto"/>
            </w:tcBorders>
            <w:shd w:val="clear" w:color="auto" w:fill="auto"/>
            <w:noWrap/>
            <w:vAlign w:val="center"/>
            <w:hideMark/>
          </w:tcPr>
          <w:p w14:paraId="4AFC0256" w14:textId="77777777" w:rsidR="001B4140" w:rsidRPr="00BA4B53" w:rsidRDefault="001B4140" w:rsidP="000173B2">
            <w:pPr>
              <w:autoSpaceDE w:val="0"/>
              <w:autoSpaceDN w:val="0"/>
              <w:jc w:val="right"/>
            </w:pPr>
            <w:r w:rsidRPr="00BA4B53">
              <w:rPr>
                <w:rFonts w:hint="eastAsia"/>
              </w:rPr>
              <w:t xml:space="preserve">17 </w:t>
            </w:r>
          </w:p>
        </w:tc>
        <w:tc>
          <w:tcPr>
            <w:tcW w:w="903" w:type="dxa"/>
            <w:tcBorders>
              <w:top w:val="nil"/>
              <w:left w:val="nil"/>
              <w:bottom w:val="single" w:sz="4" w:space="0" w:color="auto"/>
              <w:right w:val="single" w:sz="4" w:space="0" w:color="auto"/>
            </w:tcBorders>
            <w:shd w:val="clear" w:color="auto" w:fill="auto"/>
            <w:noWrap/>
            <w:vAlign w:val="center"/>
            <w:hideMark/>
          </w:tcPr>
          <w:p w14:paraId="40F27D13" w14:textId="77777777" w:rsidR="001B4140" w:rsidRPr="00BA4B53" w:rsidRDefault="001B4140" w:rsidP="000173B2">
            <w:pPr>
              <w:autoSpaceDE w:val="0"/>
              <w:autoSpaceDN w:val="0"/>
              <w:jc w:val="right"/>
            </w:pPr>
            <w:r w:rsidRPr="00BA4B53">
              <w:rPr>
                <w:rFonts w:hint="eastAsia"/>
              </w:rPr>
              <w:t xml:space="preserve">7 </w:t>
            </w:r>
          </w:p>
        </w:tc>
        <w:tc>
          <w:tcPr>
            <w:tcW w:w="903" w:type="dxa"/>
            <w:tcBorders>
              <w:top w:val="nil"/>
              <w:left w:val="nil"/>
              <w:bottom w:val="single" w:sz="4" w:space="0" w:color="auto"/>
              <w:right w:val="single" w:sz="4" w:space="0" w:color="auto"/>
            </w:tcBorders>
            <w:shd w:val="clear" w:color="auto" w:fill="auto"/>
            <w:noWrap/>
            <w:vAlign w:val="center"/>
            <w:hideMark/>
          </w:tcPr>
          <w:p w14:paraId="31B527F5" w14:textId="77777777" w:rsidR="001B4140" w:rsidRPr="00BA4B53" w:rsidRDefault="001B4140" w:rsidP="000173B2">
            <w:pPr>
              <w:autoSpaceDE w:val="0"/>
              <w:autoSpaceDN w:val="0"/>
              <w:jc w:val="right"/>
            </w:pPr>
            <w:r w:rsidRPr="00BA4B53">
              <w:rPr>
                <w:rFonts w:hint="eastAsia"/>
              </w:rPr>
              <w:t xml:space="preserve">27 </w:t>
            </w:r>
          </w:p>
        </w:tc>
        <w:tc>
          <w:tcPr>
            <w:tcW w:w="903" w:type="dxa"/>
            <w:tcBorders>
              <w:top w:val="nil"/>
              <w:left w:val="nil"/>
              <w:bottom w:val="single" w:sz="4" w:space="0" w:color="auto"/>
              <w:right w:val="single" w:sz="4" w:space="0" w:color="auto"/>
            </w:tcBorders>
            <w:shd w:val="clear" w:color="auto" w:fill="auto"/>
            <w:noWrap/>
            <w:vAlign w:val="center"/>
            <w:hideMark/>
          </w:tcPr>
          <w:p w14:paraId="0DCAA49E" w14:textId="77777777" w:rsidR="001B4140" w:rsidRPr="00BA4B53" w:rsidRDefault="001B4140" w:rsidP="000173B2">
            <w:pPr>
              <w:autoSpaceDE w:val="0"/>
              <w:autoSpaceDN w:val="0"/>
              <w:jc w:val="center"/>
            </w:pPr>
            <w:r w:rsidRPr="00BA4B53">
              <w:rPr>
                <w:rFonts w:hint="eastAsia"/>
              </w:rPr>
              <w:t>-</w:t>
            </w:r>
          </w:p>
        </w:tc>
        <w:tc>
          <w:tcPr>
            <w:tcW w:w="875" w:type="dxa"/>
            <w:tcBorders>
              <w:top w:val="nil"/>
              <w:left w:val="nil"/>
              <w:bottom w:val="single" w:sz="4" w:space="0" w:color="auto"/>
              <w:right w:val="single" w:sz="4" w:space="0" w:color="auto"/>
            </w:tcBorders>
            <w:shd w:val="clear" w:color="auto" w:fill="auto"/>
            <w:noWrap/>
            <w:vAlign w:val="center"/>
            <w:hideMark/>
          </w:tcPr>
          <w:p w14:paraId="321A073C" w14:textId="77777777" w:rsidR="001B4140" w:rsidRPr="00BA4B53" w:rsidRDefault="001B4140"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 xml:space="preserve">93 </w:t>
            </w:r>
          </w:p>
        </w:tc>
      </w:tr>
    </w:tbl>
    <w:p w14:paraId="728287F5" w14:textId="41A447FE" w:rsidR="001B4140" w:rsidRPr="00BA4B53" w:rsidRDefault="00930179" w:rsidP="000173B2">
      <w:pPr>
        <w:autoSpaceDE w:val="0"/>
        <w:autoSpaceDN w:val="0"/>
        <w:ind w:leftChars="800" w:left="2079" w:hangingChars="200" w:hanging="416"/>
        <w:jc w:val="left"/>
      </w:pPr>
      <w:r w:rsidRPr="00BA4B53">
        <w:rPr>
          <w:rFonts w:hint="eastAsia"/>
        </w:rPr>
        <w:t xml:space="preserve">*a　</w:t>
      </w:r>
      <w:r w:rsidR="001B4140" w:rsidRPr="00BA4B53">
        <w:rPr>
          <w:rFonts w:hint="eastAsia"/>
        </w:rPr>
        <w:t>2013</w:t>
      </w:r>
      <w:r w:rsidR="00D07799" w:rsidRPr="00BA4B53">
        <w:rPr>
          <w:rFonts w:hint="eastAsia"/>
        </w:rPr>
        <w:t>(</w:t>
      </w:r>
      <w:r w:rsidR="001B4140" w:rsidRPr="00BA4B53">
        <w:rPr>
          <w:rFonts w:hint="eastAsia"/>
        </w:rPr>
        <w:t>平成25</w:t>
      </w:r>
      <w:r w:rsidR="00D07799" w:rsidRPr="00BA4B53">
        <w:rPr>
          <w:rFonts w:hint="eastAsia"/>
        </w:rPr>
        <w:t>)</w:t>
      </w:r>
      <w:r w:rsidRPr="00BA4B53">
        <w:rPr>
          <w:rFonts w:hint="eastAsia"/>
        </w:rPr>
        <w:t>年度に、受講しやすくするため</w:t>
      </w:r>
      <w:r w:rsidR="001B4140" w:rsidRPr="00BA4B53">
        <w:rPr>
          <w:rFonts w:hint="eastAsia"/>
        </w:rPr>
        <w:t>カリキュラムを</w:t>
      </w:r>
      <w:r w:rsidRPr="00BA4B53">
        <w:rPr>
          <w:rFonts w:hint="eastAsia"/>
        </w:rPr>
        <w:t>整理統合した。</w:t>
      </w:r>
    </w:p>
    <w:p w14:paraId="53C20B34" w14:textId="49D4380B" w:rsidR="00930179" w:rsidRPr="00BA4B53" w:rsidRDefault="00930179" w:rsidP="000173B2">
      <w:pPr>
        <w:autoSpaceDE w:val="0"/>
        <w:autoSpaceDN w:val="0"/>
        <w:ind w:leftChars="800" w:left="1871" w:hangingChars="100" w:hanging="208"/>
        <w:jc w:val="left"/>
      </w:pPr>
      <w:r w:rsidRPr="00BA4B53">
        <w:t>*b</w:t>
      </w:r>
      <w:r w:rsidRPr="00BA4B53">
        <w:rPr>
          <w:rFonts w:hint="eastAsia"/>
        </w:rPr>
        <w:t xml:space="preserve">　2014</w:t>
      </w:r>
      <w:r w:rsidR="00D07799" w:rsidRPr="00BA4B53">
        <w:rPr>
          <w:rFonts w:hint="eastAsia"/>
        </w:rPr>
        <w:t>(</w:t>
      </w:r>
      <w:r w:rsidRPr="00BA4B53">
        <w:rPr>
          <w:rFonts w:hint="eastAsia"/>
        </w:rPr>
        <w:t>平成26</w:t>
      </w:r>
      <w:r w:rsidR="00D07799" w:rsidRPr="00BA4B53">
        <w:rPr>
          <w:rFonts w:hint="eastAsia"/>
        </w:rPr>
        <w:t>)</w:t>
      </w:r>
      <w:r w:rsidR="002F435D" w:rsidRPr="00BA4B53">
        <w:rPr>
          <w:rFonts w:hint="eastAsia"/>
        </w:rPr>
        <w:t>年度から、地域課題を題材として</w:t>
      </w:r>
      <w:r w:rsidRPr="00BA4B53">
        <w:rPr>
          <w:rFonts w:hint="eastAsia"/>
        </w:rPr>
        <w:t>学ぶため、年間の開催地を固定した。</w:t>
      </w:r>
      <w:r w:rsidR="00D07799" w:rsidRPr="00BA4B53">
        <w:rPr>
          <w:rFonts w:hint="eastAsia"/>
        </w:rPr>
        <w:t>(</w:t>
      </w:r>
      <w:r w:rsidRPr="00BA4B53">
        <w:rPr>
          <w:rFonts w:hint="eastAsia"/>
        </w:rPr>
        <w:t>2014</w:t>
      </w:r>
      <w:r w:rsidR="00D07799" w:rsidRPr="00BA4B53">
        <w:rPr>
          <w:rFonts w:hint="eastAsia"/>
        </w:rPr>
        <w:t>(</w:t>
      </w:r>
      <w:r w:rsidRPr="00BA4B53">
        <w:rPr>
          <w:rFonts w:hint="eastAsia"/>
        </w:rPr>
        <w:t>平成26</w:t>
      </w:r>
      <w:r w:rsidR="00D07799" w:rsidRPr="00BA4B53">
        <w:rPr>
          <w:rFonts w:hint="eastAsia"/>
        </w:rPr>
        <w:t>)</w:t>
      </w:r>
      <w:r w:rsidRPr="00BA4B53">
        <w:rPr>
          <w:rFonts w:hint="eastAsia"/>
        </w:rPr>
        <w:t>年度は安曇野市堀金地区、2015</w:t>
      </w:r>
      <w:r w:rsidR="00D07799" w:rsidRPr="00BA4B53">
        <w:rPr>
          <w:rFonts w:hint="eastAsia"/>
        </w:rPr>
        <w:t>(</w:t>
      </w:r>
      <w:r w:rsidRPr="00BA4B53">
        <w:rPr>
          <w:rFonts w:hint="eastAsia"/>
        </w:rPr>
        <w:t>平成27</w:t>
      </w:r>
      <w:r w:rsidR="00D07799" w:rsidRPr="00BA4B53">
        <w:rPr>
          <w:rFonts w:hint="eastAsia"/>
        </w:rPr>
        <w:t>)</w:t>
      </w:r>
      <w:r w:rsidRPr="00BA4B53">
        <w:rPr>
          <w:rFonts w:hint="eastAsia"/>
        </w:rPr>
        <w:t>年度は上田市真田地区</w:t>
      </w:r>
      <w:r w:rsidR="00D07799" w:rsidRPr="00BA4B53">
        <w:rPr>
          <w:rFonts w:hint="eastAsia"/>
        </w:rPr>
        <w:t>)</w:t>
      </w:r>
    </w:p>
    <w:p w14:paraId="222DFE6A" w14:textId="77777777" w:rsidR="00CF6038" w:rsidRPr="00BA4B53" w:rsidRDefault="00CF6038" w:rsidP="000173B2">
      <w:pPr>
        <w:autoSpaceDE w:val="0"/>
        <w:autoSpaceDN w:val="0"/>
        <w:ind w:leftChars="200" w:left="416" w:firstLineChars="100" w:firstLine="208"/>
      </w:pPr>
    </w:p>
    <w:p w14:paraId="0DD7DE47" w14:textId="6F47DFB7" w:rsidR="0002532A" w:rsidRPr="00BA4B53" w:rsidRDefault="001B4140" w:rsidP="000173B2">
      <w:pPr>
        <w:autoSpaceDE w:val="0"/>
        <w:autoSpaceDN w:val="0"/>
        <w:ind w:leftChars="200" w:left="416" w:firstLineChars="100" w:firstLine="208"/>
      </w:pPr>
      <w:r w:rsidRPr="00BA4B53">
        <w:rPr>
          <w:rFonts w:hint="eastAsia"/>
        </w:rPr>
        <w:t>しかし、2014</w:t>
      </w:r>
      <w:r w:rsidR="00D07799" w:rsidRPr="00BA4B53">
        <w:rPr>
          <w:rFonts w:hint="eastAsia"/>
        </w:rPr>
        <w:t>(</w:t>
      </w:r>
      <w:r w:rsidRPr="00BA4B53">
        <w:rPr>
          <w:rFonts w:hint="eastAsia"/>
        </w:rPr>
        <w:t>平成26</w:t>
      </w:r>
      <w:r w:rsidR="00D07799" w:rsidRPr="00BA4B53">
        <w:rPr>
          <w:rFonts w:hint="eastAsia"/>
        </w:rPr>
        <w:t>)</w:t>
      </w:r>
      <w:r w:rsidRPr="00BA4B53">
        <w:rPr>
          <w:rFonts w:hint="eastAsia"/>
        </w:rPr>
        <w:t>年に</w:t>
      </w:r>
      <w:r w:rsidR="00EE75DB" w:rsidRPr="00BA4B53">
        <w:rPr>
          <w:rFonts w:hint="eastAsia"/>
        </w:rPr>
        <w:t>受講者・修了者を対象に「地域福祉コーディネーターに関する現状調査」を実施し</w:t>
      </w:r>
      <w:r w:rsidRPr="00BA4B53">
        <w:rPr>
          <w:rFonts w:hint="eastAsia"/>
        </w:rPr>
        <w:t>たところ、</w:t>
      </w:r>
      <w:r w:rsidR="006C156E" w:rsidRPr="00BA4B53">
        <w:rPr>
          <w:rFonts w:hint="eastAsia"/>
        </w:rPr>
        <w:t>社協や行政</w:t>
      </w:r>
      <w:r w:rsidR="00EE75DB" w:rsidRPr="00BA4B53">
        <w:rPr>
          <w:rFonts w:hint="eastAsia"/>
        </w:rPr>
        <w:t>等</w:t>
      </w:r>
      <w:r w:rsidR="00772088" w:rsidRPr="00BA4B53">
        <w:rPr>
          <w:rFonts w:hint="eastAsia"/>
        </w:rPr>
        <w:t>の現場で</w:t>
      </w:r>
      <w:r w:rsidR="00CF6038" w:rsidRPr="00BA4B53">
        <w:t>地域福祉コーディネーター</w:t>
      </w:r>
      <w:r w:rsidR="00772088" w:rsidRPr="00BA4B53">
        <w:t>の役割が</w:t>
      </w:r>
      <w:r w:rsidR="000173B2">
        <w:t>必ずしも</w:t>
      </w:r>
      <w:r w:rsidR="00772088" w:rsidRPr="00BA4B53">
        <w:t>理解されて</w:t>
      </w:r>
      <w:r w:rsidR="00772088" w:rsidRPr="00BA4B53">
        <w:rPr>
          <w:rFonts w:hint="eastAsia"/>
        </w:rPr>
        <w:t>おらず、</w:t>
      </w:r>
      <w:r w:rsidR="005339AF" w:rsidRPr="00BA4B53">
        <w:t>配置が</w:t>
      </w:r>
      <w:r w:rsidR="00CF6038" w:rsidRPr="00BA4B53">
        <w:t>進んで</w:t>
      </w:r>
      <w:r w:rsidR="005339AF" w:rsidRPr="00BA4B53">
        <w:t>いない</w:t>
      </w:r>
      <w:r w:rsidR="00560257" w:rsidRPr="00BA4B53">
        <w:rPr>
          <w:rFonts w:hint="eastAsia"/>
        </w:rPr>
        <w:t>状況が見えてきました</w:t>
      </w:r>
      <w:r w:rsidR="00EE75DB" w:rsidRPr="00BA4B53">
        <w:rPr>
          <w:rFonts w:hint="eastAsia"/>
        </w:rPr>
        <w:t>。</w:t>
      </w:r>
    </w:p>
    <w:p w14:paraId="47A99617" w14:textId="77777777" w:rsidR="00A6201C" w:rsidRPr="00BA4B53" w:rsidRDefault="00A6201C" w:rsidP="000173B2">
      <w:pPr>
        <w:autoSpaceDE w:val="0"/>
        <w:autoSpaceDN w:val="0"/>
        <w:ind w:leftChars="200" w:left="416" w:firstLineChars="100" w:firstLine="208"/>
      </w:pPr>
    </w:p>
    <w:p w14:paraId="0374D69F" w14:textId="77777777" w:rsidR="009A5008" w:rsidRPr="00BA4B53" w:rsidRDefault="009A5008" w:rsidP="000173B2">
      <w:pPr>
        <w:autoSpaceDE w:val="0"/>
        <w:autoSpaceDN w:val="0"/>
        <w:ind w:leftChars="200" w:left="416" w:firstLineChars="100" w:firstLine="208"/>
      </w:pPr>
    </w:p>
    <w:p w14:paraId="345A549A" w14:textId="34D2CE8D" w:rsidR="009A5008" w:rsidRPr="00BA4B53" w:rsidRDefault="009A500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3</w:t>
      </w:r>
      <w:r w:rsidRPr="00BA4B53">
        <w:rPr>
          <w:rFonts w:ascii="HGSｺﾞｼｯｸE" w:eastAsia="HGSｺﾞｼｯｸE" w:hAnsi="HGSｺﾞｼｯｸE" w:hint="eastAsia"/>
        </w:rPr>
        <w:t xml:space="preserve">　「地域福祉コーディネーターに関する現状調査」概要</w:t>
      </w:r>
    </w:p>
    <w:tbl>
      <w:tblPr>
        <w:tblStyle w:val="a3"/>
        <w:tblW w:w="0" w:type="auto"/>
        <w:tblInd w:w="108" w:type="dxa"/>
        <w:tblLook w:val="04A0" w:firstRow="1" w:lastRow="0" w:firstColumn="1" w:lastColumn="0" w:noHBand="0" w:noVBand="1"/>
      </w:tblPr>
      <w:tblGrid>
        <w:gridCol w:w="9360"/>
      </w:tblGrid>
      <w:tr w:rsidR="00560257" w:rsidRPr="00BA4B53" w14:paraId="50050438" w14:textId="77777777" w:rsidTr="00CF6038">
        <w:trPr>
          <w:trHeight w:val="6008"/>
        </w:trPr>
        <w:tc>
          <w:tcPr>
            <w:tcW w:w="9360" w:type="dxa"/>
          </w:tcPr>
          <w:p w14:paraId="61BE060A" w14:textId="08CE111D" w:rsidR="00E26D14" w:rsidRPr="00BA4B53" w:rsidRDefault="00E26D14"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１　調査目的</w:t>
            </w:r>
          </w:p>
          <w:p w14:paraId="3C0C244D" w14:textId="7E12E7D9" w:rsidR="00E26D14" w:rsidRPr="00BA4B53" w:rsidRDefault="008606FA" w:rsidP="000173B2">
            <w:pPr>
              <w:autoSpaceDE w:val="0"/>
              <w:autoSpaceDN w:val="0"/>
              <w:ind w:leftChars="200" w:left="416" w:rightChars="100" w:right="208" w:firstLineChars="100" w:firstLine="208"/>
            </w:pPr>
            <w:r w:rsidRPr="00BA4B53">
              <w:rPr>
                <w:rFonts w:hint="eastAsia"/>
              </w:rPr>
              <w:t>「地域福祉コーディネーター養成研修」の受講者・修了者を対象に、「地域福祉コーディネーター」として活動しているか、また所属組織・団体が「地域福祉のコーディネート」を位置づけているかを把握するために実施した。</w:t>
            </w:r>
          </w:p>
          <w:p w14:paraId="3BC2530B" w14:textId="5DA565F1" w:rsidR="008606FA" w:rsidRPr="00BA4B53" w:rsidRDefault="008606FA"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２　調査概要</w:t>
            </w:r>
          </w:p>
          <w:p w14:paraId="6C3547FE" w14:textId="78B17624" w:rsidR="00E26D14" w:rsidRPr="00BA4B53" w:rsidRDefault="008606FA" w:rsidP="000173B2">
            <w:pPr>
              <w:autoSpaceDE w:val="0"/>
              <w:autoSpaceDN w:val="0"/>
              <w:ind w:leftChars="100" w:left="1767" w:rightChars="100" w:right="208" w:hangingChars="750" w:hanging="1559"/>
            </w:pPr>
            <w:r w:rsidRPr="00BA4B53">
              <w:rPr>
                <w:rFonts w:hint="eastAsia"/>
              </w:rPr>
              <w:t xml:space="preserve">　</w:t>
            </w:r>
            <w:r w:rsidR="00D07799" w:rsidRPr="00BA4B53">
              <w:rPr>
                <w:rFonts w:hint="eastAsia"/>
              </w:rPr>
              <w:t>(</w:t>
            </w:r>
            <w:r w:rsidR="00E26D14" w:rsidRPr="00BA4B53">
              <w:rPr>
                <w:rFonts w:hint="eastAsia"/>
              </w:rPr>
              <w:t>1</w:t>
            </w:r>
            <w:r w:rsidR="00D07799" w:rsidRPr="00BA4B53">
              <w:rPr>
                <w:rFonts w:hint="eastAsia"/>
              </w:rPr>
              <w:t>)</w:t>
            </w:r>
            <w:r w:rsidR="00E26D14" w:rsidRPr="00BA4B53">
              <w:rPr>
                <w:rFonts w:hint="eastAsia"/>
              </w:rPr>
              <w:t>調査対象：</w:t>
            </w:r>
            <w:r w:rsidR="00560257" w:rsidRPr="00BA4B53">
              <w:rPr>
                <w:rFonts w:hint="eastAsia"/>
              </w:rPr>
              <w:t>2012</w:t>
            </w:r>
            <w:r w:rsidR="00D07799" w:rsidRPr="00BA4B53">
              <w:rPr>
                <w:rFonts w:hint="eastAsia"/>
              </w:rPr>
              <w:t>(</w:t>
            </w:r>
            <w:r w:rsidR="004E3B4C" w:rsidRPr="00BA4B53">
              <w:rPr>
                <w:rFonts w:hint="eastAsia"/>
              </w:rPr>
              <w:t>平成25</w:t>
            </w:r>
            <w:r w:rsidR="00D07799" w:rsidRPr="00BA4B53">
              <w:rPr>
                <w:rFonts w:hint="eastAsia"/>
              </w:rPr>
              <w:t>)</w:t>
            </w:r>
            <w:r w:rsidR="004E3B4C" w:rsidRPr="00BA4B53">
              <w:rPr>
                <w:rFonts w:hint="eastAsia"/>
              </w:rPr>
              <w:t>年度までに「地域福祉コーディネーター養成研修」を受講・修了した411</w:t>
            </w:r>
            <w:r w:rsidR="006E0C9B" w:rsidRPr="00BA4B53">
              <w:rPr>
                <w:rFonts w:hint="eastAsia"/>
              </w:rPr>
              <w:t>人</w:t>
            </w:r>
            <w:r w:rsidR="00560257" w:rsidRPr="00BA4B53">
              <w:rPr>
                <w:rFonts w:hint="eastAsia"/>
              </w:rPr>
              <w:t>。</w:t>
            </w:r>
          </w:p>
          <w:p w14:paraId="4756A38C" w14:textId="20D954AF" w:rsidR="00560257" w:rsidRPr="00BA4B53" w:rsidRDefault="00D07799" w:rsidP="000173B2">
            <w:pPr>
              <w:autoSpaceDE w:val="0"/>
              <w:autoSpaceDN w:val="0"/>
              <w:ind w:leftChars="100" w:left="208" w:rightChars="100" w:right="208" w:firstLineChars="100" w:firstLine="208"/>
            </w:pPr>
            <w:r w:rsidRPr="00BA4B53">
              <w:rPr>
                <w:rFonts w:hint="eastAsia"/>
              </w:rPr>
              <w:t>(</w:t>
            </w:r>
            <w:r w:rsidR="00E26D14" w:rsidRPr="00BA4B53">
              <w:rPr>
                <w:rFonts w:hint="eastAsia"/>
              </w:rPr>
              <w:t>2</w:t>
            </w:r>
            <w:r w:rsidRPr="00BA4B53">
              <w:rPr>
                <w:rFonts w:hint="eastAsia"/>
              </w:rPr>
              <w:t>)</w:t>
            </w:r>
            <w:r w:rsidR="00E26D14" w:rsidRPr="00BA4B53">
              <w:rPr>
                <w:rFonts w:hint="eastAsia"/>
              </w:rPr>
              <w:t>調査時期：</w:t>
            </w:r>
            <w:r w:rsidR="004E3B4C" w:rsidRPr="00BA4B53">
              <w:rPr>
                <w:rFonts w:hint="eastAsia"/>
              </w:rPr>
              <w:t>2014</w:t>
            </w:r>
            <w:r w:rsidRPr="00BA4B53">
              <w:rPr>
                <w:rFonts w:hint="eastAsia"/>
              </w:rPr>
              <w:t>(</w:t>
            </w:r>
            <w:r w:rsidR="004E3B4C" w:rsidRPr="00BA4B53">
              <w:rPr>
                <w:rFonts w:hint="eastAsia"/>
              </w:rPr>
              <w:t>平成26</w:t>
            </w:r>
            <w:r w:rsidRPr="00BA4B53">
              <w:rPr>
                <w:rFonts w:hint="eastAsia"/>
              </w:rPr>
              <w:t>)</w:t>
            </w:r>
            <w:r w:rsidR="004E3B4C" w:rsidRPr="00BA4B53">
              <w:rPr>
                <w:rFonts w:hint="eastAsia"/>
              </w:rPr>
              <w:t>年2月</w:t>
            </w:r>
          </w:p>
          <w:p w14:paraId="3F0EE5C2" w14:textId="2A246498" w:rsidR="00560257" w:rsidRPr="00BA4B53" w:rsidRDefault="00D07799" w:rsidP="000173B2">
            <w:pPr>
              <w:autoSpaceDE w:val="0"/>
              <w:autoSpaceDN w:val="0"/>
              <w:ind w:leftChars="100" w:left="208" w:rightChars="100" w:right="208" w:firstLineChars="100" w:firstLine="208"/>
            </w:pPr>
            <w:r w:rsidRPr="00BA4B53">
              <w:rPr>
                <w:rFonts w:hint="eastAsia"/>
              </w:rPr>
              <w:t>(</w:t>
            </w:r>
            <w:r w:rsidR="00E26D14" w:rsidRPr="00BA4B53">
              <w:rPr>
                <w:rFonts w:hint="eastAsia"/>
              </w:rPr>
              <w:t>3</w:t>
            </w:r>
            <w:r w:rsidRPr="00BA4B53">
              <w:rPr>
                <w:rFonts w:hint="eastAsia"/>
              </w:rPr>
              <w:t>)</w:t>
            </w:r>
            <w:r w:rsidR="004E3B4C" w:rsidRPr="00BA4B53">
              <w:rPr>
                <w:rFonts w:hint="eastAsia"/>
              </w:rPr>
              <w:t>調査方法：受講者宛に郵送で調査票を送付、ファックスで回答を得た</w:t>
            </w:r>
            <w:r w:rsidR="00560257" w:rsidRPr="00BA4B53">
              <w:rPr>
                <w:rFonts w:hint="eastAsia"/>
              </w:rPr>
              <w:t>。</w:t>
            </w:r>
          </w:p>
          <w:p w14:paraId="48560444" w14:textId="6F5609C6" w:rsidR="0002532A" w:rsidRPr="00BA4B53" w:rsidRDefault="00D07799" w:rsidP="000173B2">
            <w:pPr>
              <w:autoSpaceDE w:val="0"/>
              <w:autoSpaceDN w:val="0"/>
              <w:ind w:leftChars="100" w:left="208" w:rightChars="100" w:right="208" w:firstLineChars="100" w:firstLine="208"/>
            </w:pPr>
            <w:r w:rsidRPr="00BA4B53">
              <w:rPr>
                <w:rFonts w:hint="eastAsia"/>
              </w:rPr>
              <w:t>(</w:t>
            </w:r>
            <w:r w:rsidR="00E26D14" w:rsidRPr="00BA4B53">
              <w:rPr>
                <w:rFonts w:hint="eastAsia"/>
              </w:rPr>
              <w:t>4</w:t>
            </w:r>
            <w:r w:rsidRPr="00BA4B53">
              <w:rPr>
                <w:rFonts w:hint="eastAsia"/>
              </w:rPr>
              <w:t>)</w:t>
            </w:r>
            <w:r w:rsidR="00E26D14" w:rsidRPr="00BA4B53">
              <w:rPr>
                <w:rFonts w:hint="eastAsia"/>
              </w:rPr>
              <w:t>回答状況：</w:t>
            </w:r>
            <w:r w:rsidR="00EE75DB" w:rsidRPr="00BA4B53">
              <w:rPr>
                <w:rFonts w:hint="eastAsia"/>
              </w:rPr>
              <w:t>411人中、101</w:t>
            </w:r>
            <w:r w:rsidR="006E0C9B" w:rsidRPr="00BA4B53">
              <w:rPr>
                <w:rFonts w:hint="eastAsia"/>
              </w:rPr>
              <w:t>人</w:t>
            </w:r>
            <w:r w:rsidR="00EE75DB" w:rsidRPr="00BA4B53">
              <w:rPr>
                <w:rFonts w:hint="eastAsia"/>
              </w:rPr>
              <w:t>回答</w:t>
            </w:r>
            <w:r w:rsidRPr="00BA4B53">
              <w:rPr>
                <w:rFonts w:hint="eastAsia"/>
              </w:rPr>
              <w:t>(</w:t>
            </w:r>
            <w:r w:rsidR="00EE75DB" w:rsidRPr="00BA4B53">
              <w:rPr>
                <w:rFonts w:hint="eastAsia"/>
              </w:rPr>
              <w:t>回収率24.6%</w:t>
            </w:r>
            <w:r w:rsidRPr="00BA4B53">
              <w:rPr>
                <w:rFonts w:hint="eastAsia"/>
              </w:rPr>
              <w:t>)</w:t>
            </w:r>
          </w:p>
          <w:p w14:paraId="7B704490" w14:textId="756935CD" w:rsidR="00EE75DB" w:rsidRPr="00BA4B53" w:rsidRDefault="00EE75DB"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３　調査結果</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抜粋</w:t>
            </w:r>
            <w:r w:rsidR="00D07799" w:rsidRPr="00BA4B53">
              <w:rPr>
                <w:rFonts w:ascii="HGSｺﾞｼｯｸE" w:eastAsia="HGSｺﾞｼｯｸE" w:hAnsi="HGSｺﾞｼｯｸE" w:hint="eastAsia"/>
              </w:rPr>
              <w:t>)</w:t>
            </w:r>
          </w:p>
          <w:p w14:paraId="244481AD" w14:textId="59B5F22F" w:rsidR="00EE75DB" w:rsidRPr="00BA4B53" w:rsidRDefault="000173B2" w:rsidP="000173B2">
            <w:pPr>
              <w:autoSpaceDE w:val="0"/>
              <w:autoSpaceDN w:val="0"/>
              <w:ind w:leftChars="200" w:left="832" w:rightChars="100" w:right="208" w:hangingChars="200" w:hanging="416"/>
            </w:pPr>
            <w:r>
              <w:rPr>
                <w:rFonts w:hint="eastAsia"/>
              </w:rPr>
              <w:t>問</w:t>
            </w:r>
            <w:r w:rsidR="00EE75DB" w:rsidRPr="00BA4B53">
              <w:rPr>
                <w:rFonts w:hint="eastAsia"/>
              </w:rPr>
              <w:t xml:space="preserve">　貴方が現在勤める組織は、この調査で定義する地域福祉コーディネーター、またはそれに類する業務担当者を明確に位置づけていますか。いる場合には、どのような名称で位置づけられていますか。</w:t>
            </w:r>
          </w:p>
          <w:tbl>
            <w:tblPr>
              <w:tblStyle w:val="a3"/>
              <w:tblW w:w="0" w:type="auto"/>
              <w:tblInd w:w="534" w:type="dxa"/>
              <w:tblLook w:val="04A0" w:firstRow="1" w:lastRow="0" w:firstColumn="1" w:lastColumn="0" w:noHBand="0" w:noVBand="1"/>
            </w:tblPr>
            <w:tblGrid>
              <w:gridCol w:w="2683"/>
              <w:gridCol w:w="1748"/>
            </w:tblGrid>
            <w:tr w:rsidR="003E6608" w:rsidRPr="00BA4B53" w14:paraId="16873070" w14:textId="77777777" w:rsidTr="005339AF">
              <w:tc>
                <w:tcPr>
                  <w:tcW w:w="2683" w:type="dxa"/>
                  <w:tcBorders>
                    <w:bottom w:val="dotted" w:sz="4" w:space="0" w:color="auto"/>
                    <w:right w:val="dotted" w:sz="4" w:space="0" w:color="auto"/>
                  </w:tcBorders>
                  <w:vAlign w:val="center"/>
                </w:tcPr>
                <w:p w14:paraId="732F98BF" w14:textId="77777777" w:rsidR="00EE75DB" w:rsidRPr="00BA4B53" w:rsidRDefault="00EE75DB" w:rsidP="000173B2">
                  <w:pPr>
                    <w:autoSpaceDE w:val="0"/>
                    <w:autoSpaceDN w:val="0"/>
                    <w:ind w:rightChars="100" w:right="208"/>
                  </w:pPr>
                  <w:r w:rsidRPr="00BA4B53">
                    <w:rPr>
                      <w:rFonts w:hint="eastAsia"/>
                    </w:rPr>
                    <w:t>１　位置づけている</w:t>
                  </w:r>
                </w:p>
              </w:tc>
              <w:tc>
                <w:tcPr>
                  <w:tcW w:w="1748" w:type="dxa"/>
                  <w:tcBorders>
                    <w:left w:val="dotted" w:sz="4" w:space="0" w:color="auto"/>
                    <w:bottom w:val="dotted" w:sz="4" w:space="0" w:color="auto"/>
                  </w:tcBorders>
                  <w:vAlign w:val="center"/>
                </w:tcPr>
                <w:p w14:paraId="0403BB7F" w14:textId="5EA10D2E" w:rsidR="00EE75DB" w:rsidRPr="00BA4B53" w:rsidRDefault="00EE75DB" w:rsidP="000173B2">
                  <w:pPr>
                    <w:autoSpaceDE w:val="0"/>
                    <w:autoSpaceDN w:val="0"/>
                    <w:ind w:rightChars="100" w:right="208"/>
                    <w:jc w:val="right"/>
                  </w:pPr>
                  <w:r w:rsidRPr="00BA4B53">
                    <w:rPr>
                      <w:rFonts w:hint="eastAsia"/>
                    </w:rPr>
                    <w:t>33人</w:t>
                  </w:r>
                  <w:r w:rsidR="00D07799" w:rsidRPr="00BA4B53">
                    <w:rPr>
                      <w:rFonts w:hint="eastAsia"/>
                    </w:rPr>
                    <w:t>(</w:t>
                  </w:r>
                  <w:r w:rsidRPr="00BA4B53">
                    <w:rPr>
                      <w:rFonts w:hint="eastAsia"/>
                    </w:rPr>
                    <w:t>32.7%</w:t>
                  </w:r>
                  <w:r w:rsidR="00D07799" w:rsidRPr="00BA4B53">
                    <w:rPr>
                      <w:rFonts w:hint="eastAsia"/>
                    </w:rPr>
                    <w:t>)</w:t>
                  </w:r>
                </w:p>
              </w:tc>
            </w:tr>
            <w:tr w:rsidR="003E6608" w:rsidRPr="00BA4B53" w14:paraId="396B4C12" w14:textId="77777777" w:rsidTr="005339AF">
              <w:tc>
                <w:tcPr>
                  <w:tcW w:w="2683" w:type="dxa"/>
                  <w:tcBorders>
                    <w:top w:val="dotted" w:sz="4" w:space="0" w:color="auto"/>
                    <w:bottom w:val="dotted" w:sz="4" w:space="0" w:color="auto"/>
                    <w:right w:val="dotted" w:sz="4" w:space="0" w:color="auto"/>
                  </w:tcBorders>
                  <w:vAlign w:val="center"/>
                </w:tcPr>
                <w:p w14:paraId="5B59ED83" w14:textId="77777777" w:rsidR="00EE75DB" w:rsidRPr="00BA4B53" w:rsidRDefault="00EE75DB" w:rsidP="000173B2">
                  <w:pPr>
                    <w:autoSpaceDE w:val="0"/>
                    <w:autoSpaceDN w:val="0"/>
                    <w:ind w:rightChars="100" w:right="208"/>
                  </w:pPr>
                  <w:r w:rsidRPr="00BA4B53">
                    <w:rPr>
                      <w:rFonts w:hint="eastAsia"/>
                    </w:rPr>
                    <w:t>２　位置づけていない</w:t>
                  </w:r>
                </w:p>
              </w:tc>
              <w:tc>
                <w:tcPr>
                  <w:tcW w:w="1748" w:type="dxa"/>
                  <w:tcBorders>
                    <w:top w:val="dotted" w:sz="4" w:space="0" w:color="auto"/>
                    <w:left w:val="dotted" w:sz="4" w:space="0" w:color="auto"/>
                    <w:bottom w:val="dotted" w:sz="4" w:space="0" w:color="auto"/>
                  </w:tcBorders>
                  <w:vAlign w:val="center"/>
                </w:tcPr>
                <w:p w14:paraId="23F9969B" w14:textId="49B89DEA" w:rsidR="00EE75DB" w:rsidRPr="00BA4B53" w:rsidRDefault="00EE75DB" w:rsidP="000173B2">
                  <w:pPr>
                    <w:autoSpaceDE w:val="0"/>
                    <w:autoSpaceDN w:val="0"/>
                    <w:ind w:rightChars="100" w:right="208"/>
                    <w:jc w:val="right"/>
                  </w:pPr>
                  <w:r w:rsidRPr="00BA4B53">
                    <w:rPr>
                      <w:rFonts w:hint="eastAsia"/>
                    </w:rPr>
                    <w:t>64人</w:t>
                  </w:r>
                  <w:r w:rsidR="00D07799" w:rsidRPr="00BA4B53">
                    <w:rPr>
                      <w:rFonts w:hint="eastAsia"/>
                    </w:rPr>
                    <w:t>(</w:t>
                  </w:r>
                  <w:r w:rsidRPr="00BA4B53">
                    <w:rPr>
                      <w:rFonts w:hint="eastAsia"/>
                    </w:rPr>
                    <w:t>63.4%</w:t>
                  </w:r>
                  <w:r w:rsidR="00D07799" w:rsidRPr="00BA4B53">
                    <w:rPr>
                      <w:rFonts w:hint="eastAsia"/>
                    </w:rPr>
                    <w:t>)</w:t>
                  </w:r>
                </w:p>
              </w:tc>
            </w:tr>
            <w:tr w:rsidR="003E6608" w:rsidRPr="00BA4B53" w14:paraId="2E4BAB78" w14:textId="77777777" w:rsidTr="005339AF">
              <w:tc>
                <w:tcPr>
                  <w:tcW w:w="2683" w:type="dxa"/>
                  <w:tcBorders>
                    <w:top w:val="dotted" w:sz="4" w:space="0" w:color="auto"/>
                    <w:right w:val="dotted" w:sz="4" w:space="0" w:color="auto"/>
                  </w:tcBorders>
                  <w:vAlign w:val="center"/>
                </w:tcPr>
                <w:p w14:paraId="645227A0" w14:textId="77777777" w:rsidR="00EE75DB" w:rsidRPr="00BA4B53" w:rsidRDefault="00EE75DB" w:rsidP="000173B2">
                  <w:pPr>
                    <w:autoSpaceDE w:val="0"/>
                    <w:autoSpaceDN w:val="0"/>
                    <w:ind w:rightChars="100" w:right="208"/>
                  </w:pPr>
                  <w:r w:rsidRPr="00BA4B53">
                    <w:rPr>
                      <w:rFonts w:hint="eastAsia"/>
                    </w:rPr>
                    <w:t>無回答</w:t>
                  </w:r>
                </w:p>
              </w:tc>
              <w:tc>
                <w:tcPr>
                  <w:tcW w:w="1748" w:type="dxa"/>
                  <w:tcBorders>
                    <w:top w:val="dotted" w:sz="4" w:space="0" w:color="auto"/>
                    <w:left w:val="dotted" w:sz="4" w:space="0" w:color="auto"/>
                  </w:tcBorders>
                  <w:vAlign w:val="center"/>
                </w:tcPr>
                <w:p w14:paraId="3EC72434" w14:textId="69F3F494" w:rsidR="00EE75DB" w:rsidRPr="00BA4B53" w:rsidRDefault="00EE75DB" w:rsidP="000173B2">
                  <w:pPr>
                    <w:autoSpaceDE w:val="0"/>
                    <w:autoSpaceDN w:val="0"/>
                    <w:ind w:rightChars="100" w:right="208" w:firstLineChars="50" w:firstLine="104"/>
                    <w:jc w:val="right"/>
                  </w:pPr>
                  <w:r w:rsidRPr="00BA4B53">
                    <w:rPr>
                      <w:rFonts w:hint="eastAsia"/>
                    </w:rPr>
                    <w:t>4人</w:t>
                  </w:r>
                  <w:r w:rsidR="00D07799" w:rsidRPr="00BA4B53">
                    <w:rPr>
                      <w:rFonts w:hint="eastAsia"/>
                    </w:rPr>
                    <w:t>(</w:t>
                  </w:r>
                  <w:r w:rsidRPr="00BA4B53">
                    <w:rPr>
                      <w:rFonts w:hint="eastAsia"/>
                    </w:rPr>
                    <w:t xml:space="preserve"> 4.0%</w:t>
                  </w:r>
                  <w:r w:rsidR="00D07799" w:rsidRPr="00BA4B53">
                    <w:rPr>
                      <w:rFonts w:hint="eastAsia"/>
                    </w:rPr>
                    <w:t>)</w:t>
                  </w:r>
                </w:p>
              </w:tc>
            </w:tr>
          </w:tbl>
          <w:p w14:paraId="5E2BC3D7" w14:textId="1B74FA40" w:rsidR="00EE75DB" w:rsidRPr="00BA4B53" w:rsidRDefault="00EE75DB" w:rsidP="000173B2">
            <w:pPr>
              <w:autoSpaceDE w:val="0"/>
              <w:autoSpaceDN w:val="0"/>
              <w:ind w:rightChars="100" w:right="208"/>
            </w:pPr>
          </w:p>
        </w:tc>
      </w:tr>
    </w:tbl>
    <w:p w14:paraId="0C51AAD6" w14:textId="0CFAAD2C" w:rsidR="00BC33A6" w:rsidRPr="00BA4B53" w:rsidRDefault="00BC33A6" w:rsidP="000173B2">
      <w:pPr>
        <w:autoSpaceDE w:val="0"/>
        <w:autoSpaceDN w:val="0"/>
      </w:pPr>
    </w:p>
    <w:p w14:paraId="07D21A46" w14:textId="77777777" w:rsidR="00BC33A6" w:rsidRPr="00BA4B53" w:rsidRDefault="00BC33A6" w:rsidP="000173B2">
      <w:pPr>
        <w:autoSpaceDE w:val="0"/>
        <w:autoSpaceDN w:val="0"/>
      </w:pPr>
      <w:r w:rsidRPr="00BA4B53">
        <w:br w:type="page"/>
      </w:r>
    </w:p>
    <w:p w14:paraId="4D54BB5B" w14:textId="3708E12C" w:rsidR="004D0908" w:rsidRPr="00BA4B53" w:rsidRDefault="00BC33A6"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lastRenderedPageBreak/>
        <w:t>３</w:t>
      </w:r>
      <w:r w:rsidR="000173B2">
        <w:rPr>
          <w:rFonts w:ascii="HGSｺﾞｼｯｸE" w:eastAsia="HGSｺﾞｼｯｸE" w:hAnsi="HGSｺﾞｼｯｸE" w:hint="eastAsia"/>
        </w:rPr>
        <w:t xml:space="preserve">　小地域における地域</w:t>
      </w:r>
      <w:r w:rsidR="004D0908" w:rsidRPr="00BA4B53">
        <w:rPr>
          <w:rFonts w:ascii="HGSｺﾞｼｯｸE" w:eastAsia="HGSｺﾞｼｯｸE" w:hAnsi="HGSｺﾞｼｯｸE" w:hint="eastAsia"/>
        </w:rPr>
        <w:t>支え合い体制づくり推進のあり方や普及に関する調査研究事業</w:t>
      </w:r>
    </w:p>
    <w:p w14:paraId="0F86E809" w14:textId="731E941A" w:rsidR="007C0FD1" w:rsidRPr="00BA4B53" w:rsidRDefault="004D0908" w:rsidP="000173B2">
      <w:pPr>
        <w:autoSpaceDE w:val="0"/>
        <w:autoSpaceDN w:val="0"/>
        <w:ind w:leftChars="200" w:left="416" w:firstLineChars="100" w:firstLine="208"/>
      </w:pPr>
      <w:r w:rsidRPr="00BA4B53">
        <w:rPr>
          <w:rFonts w:hint="eastAsia"/>
        </w:rPr>
        <w:t>地域福祉コーディネーター養成研修と平行し、</w:t>
      </w:r>
      <w:r w:rsidR="007C0FD1" w:rsidRPr="00BA4B53">
        <w:rPr>
          <w:rFonts w:hint="eastAsia"/>
        </w:rPr>
        <w:t>2012</w:t>
      </w:r>
      <w:r w:rsidR="00D07799" w:rsidRPr="00BA4B53">
        <w:rPr>
          <w:rFonts w:hint="eastAsia"/>
        </w:rPr>
        <w:t>(</w:t>
      </w:r>
      <w:r w:rsidR="007C0FD1" w:rsidRPr="00BA4B53">
        <w:rPr>
          <w:rFonts w:hint="eastAsia"/>
        </w:rPr>
        <w:t>平成24</w:t>
      </w:r>
      <w:r w:rsidR="00D07799" w:rsidRPr="00BA4B53">
        <w:rPr>
          <w:rFonts w:hint="eastAsia"/>
        </w:rPr>
        <w:t>)</w:t>
      </w:r>
      <w:r w:rsidR="000173B2">
        <w:rPr>
          <w:rFonts w:hint="eastAsia"/>
        </w:rPr>
        <w:t>年度には長野県と協働で「小地域における地域</w:t>
      </w:r>
      <w:r w:rsidR="007C0FD1" w:rsidRPr="00BA4B53">
        <w:rPr>
          <w:rFonts w:hint="eastAsia"/>
        </w:rPr>
        <w:t>支え合い体制づくり推進のあり方や普及に関する調査研究事業」を実施し、</w:t>
      </w:r>
      <w:bookmarkStart w:id="1" w:name="2"/>
      <w:bookmarkEnd w:id="1"/>
      <w:r w:rsidR="0051624D" w:rsidRPr="00BA4B53">
        <w:rPr>
          <w:rFonts w:hint="eastAsia"/>
        </w:rPr>
        <w:t>「信州流まめってぇ読本」として、地</w:t>
      </w:r>
      <w:r w:rsidR="007C0FD1" w:rsidRPr="00BA4B53">
        <w:rPr>
          <w:rFonts w:hint="eastAsia"/>
        </w:rPr>
        <w:t>域住民や当事者が自ら積極的に参画し、“社会的に孤立しないで、住み慣れた地域で、元気で安心して暮らす”＝「まめに暮らす」62事例を紹介するとともに、「まめに暮らす」を実現するための“みんなの役割”を提案しました。</w:t>
      </w:r>
    </w:p>
    <w:p w14:paraId="780B74B2" w14:textId="14DEFB60" w:rsidR="0051624D" w:rsidRPr="00BA4B53" w:rsidRDefault="0051624D" w:rsidP="000173B2">
      <w:pPr>
        <w:autoSpaceDE w:val="0"/>
        <w:autoSpaceDN w:val="0"/>
      </w:pPr>
    </w:p>
    <w:p w14:paraId="1518FE12" w14:textId="4EFE2796" w:rsidR="009A5008" w:rsidRPr="00BA4B53" w:rsidRDefault="009A500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4</w:t>
      </w:r>
      <w:r w:rsidRPr="00BA4B53">
        <w:rPr>
          <w:rFonts w:ascii="HGSｺﾞｼｯｸE" w:eastAsia="HGSｺﾞｼｯｸE" w:hAnsi="HGSｺﾞｼｯｸE" w:hint="eastAsia"/>
        </w:rPr>
        <w:t xml:space="preserve">　信州流まめってぇ暮らしを支える活動の実現のためのみんなの役割</w:t>
      </w:r>
    </w:p>
    <w:tbl>
      <w:tblPr>
        <w:tblStyle w:val="a3"/>
        <w:tblW w:w="0" w:type="auto"/>
        <w:tblInd w:w="212" w:type="dxa"/>
        <w:tblLook w:val="04A0" w:firstRow="1" w:lastRow="0" w:firstColumn="1" w:lastColumn="0" w:noHBand="0" w:noVBand="1"/>
      </w:tblPr>
      <w:tblGrid>
        <w:gridCol w:w="8980"/>
      </w:tblGrid>
      <w:tr w:rsidR="000173B2" w:rsidRPr="00BA4B53" w14:paraId="1E3BDC48" w14:textId="77777777" w:rsidTr="000173B2">
        <w:trPr>
          <w:trHeight w:val="11303"/>
        </w:trPr>
        <w:tc>
          <w:tcPr>
            <w:tcW w:w="8980" w:type="dxa"/>
          </w:tcPr>
          <w:p w14:paraId="254D4E47" w14:textId="4502D420"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住民・ボランティアの役割</w:t>
            </w:r>
          </w:p>
          <w:p w14:paraId="21C0CE50" w14:textId="7095326E" w:rsidR="007C0FD1"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暮らしの中で起きている生活課題を早期に発見し、伝える</w:t>
            </w:r>
          </w:p>
          <w:p w14:paraId="7CB7A8B4" w14:textId="26BCA677" w:rsidR="007C0FD1" w:rsidRPr="00BA4B53" w:rsidRDefault="007C0FD1" w:rsidP="000173B2">
            <w:pPr>
              <w:autoSpaceDE w:val="0"/>
              <w:autoSpaceDN w:val="0"/>
              <w:ind w:leftChars="200" w:left="832" w:rightChars="100" w:right="208" w:hangingChars="200" w:hanging="416"/>
            </w:pPr>
            <w:r w:rsidRPr="00BA4B53">
              <w:rPr>
                <w:rFonts w:hint="eastAsia"/>
              </w:rPr>
              <w:t>②</w:t>
            </w:r>
            <w:r w:rsidR="0051624D" w:rsidRPr="00BA4B53">
              <w:rPr>
                <w:rFonts w:hint="eastAsia"/>
              </w:rPr>
              <w:t xml:space="preserve">　</w:t>
            </w:r>
            <w:r w:rsidRPr="00BA4B53">
              <w:rPr>
                <w:rFonts w:hint="eastAsia"/>
              </w:rPr>
              <w:t>生活課題を共有し、解決のための取り組みを行う</w:t>
            </w:r>
          </w:p>
          <w:p w14:paraId="2CCFF2D5" w14:textId="2E4AEA7D" w:rsidR="007C0FD1" w:rsidRPr="00BA4B53" w:rsidRDefault="007C0FD1" w:rsidP="000173B2">
            <w:pPr>
              <w:autoSpaceDE w:val="0"/>
              <w:autoSpaceDN w:val="0"/>
              <w:ind w:leftChars="200" w:left="832" w:rightChars="100" w:right="208" w:hangingChars="200" w:hanging="416"/>
            </w:pPr>
            <w:r w:rsidRPr="00BA4B53">
              <w:rPr>
                <w:rFonts w:hint="eastAsia"/>
              </w:rPr>
              <w:t>③</w:t>
            </w:r>
            <w:r w:rsidR="0051624D" w:rsidRPr="00BA4B53">
              <w:rPr>
                <w:rFonts w:hint="eastAsia"/>
              </w:rPr>
              <w:t xml:space="preserve">　</w:t>
            </w:r>
            <w:r w:rsidRPr="00BA4B53">
              <w:rPr>
                <w:rFonts w:hint="eastAsia"/>
              </w:rPr>
              <w:t>行政や社協の計画策定プロセスに参画する</w:t>
            </w:r>
          </w:p>
          <w:p w14:paraId="40A3AF5E" w14:textId="0B128D4A" w:rsidR="007C0FD1" w:rsidRPr="00BA4B53" w:rsidRDefault="007C0FD1" w:rsidP="000173B2">
            <w:pPr>
              <w:autoSpaceDE w:val="0"/>
              <w:autoSpaceDN w:val="0"/>
              <w:ind w:leftChars="200" w:left="832" w:rightChars="100" w:right="208" w:hangingChars="200" w:hanging="416"/>
            </w:pPr>
            <w:r w:rsidRPr="00BA4B53">
              <w:rPr>
                <w:rFonts w:hint="eastAsia"/>
              </w:rPr>
              <w:t>④</w:t>
            </w:r>
            <w:r w:rsidR="0051624D" w:rsidRPr="00BA4B53">
              <w:rPr>
                <w:rFonts w:hint="eastAsia"/>
              </w:rPr>
              <w:t xml:space="preserve">　</w:t>
            </w:r>
            <w:r w:rsidRPr="00BA4B53">
              <w:rPr>
                <w:rFonts w:hint="eastAsia"/>
              </w:rPr>
              <w:t>お互いの違いを認めながらともに生きていく地域をつくる</w:t>
            </w:r>
          </w:p>
          <w:p w14:paraId="628B88C1" w14:textId="61C2F51F" w:rsidR="007C0FD1" w:rsidRPr="00BA4B53" w:rsidRDefault="007C0FD1" w:rsidP="000173B2">
            <w:pPr>
              <w:autoSpaceDE w:val="0"/>
              <w:autoSpaceDN w:val="0"/>
              <w:ind w:leftChars="200" w:left="832" w:rightChars="100" w:right="208" w:hangingChars="200" w:hanging="416"/>
            </w:pPr>
            <w:r w:rsidRPr="00BA4B53">
              <w:rPr>
                <w:rFonts w:hint="eastAsia"/>
              </w:rPr>
              <w:t>⑤</w:t>
            </w:r>
            <w:r w:rsidR="0051624D" w:rsidRPr="00BA4B53">
              <w:rPr>
                <w:rFonts w:hint="eastAsia"/>
              </w:rPr>
              <w:t xml:space="preserve">　</w:t>
            </w:r>
            <w:r w:rsidRPr="00BA4B53">
              <w:rPr>
                <w:rFonts w:hint="eastAsia"/>
              </w:rPr>
              <w:t>既存の制度やサービスが届かない狭間にある活動に取り組む</w:t>
            </w:r>
          </w:p>
          <w:p w14:paraId="1E0A4BA0" w14:textId="1890B11C"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社会福祉法人・福祉施設の役割</w:t>
            </w:r>
          </w:p>
          <w:p w14:paraId="0C04081A" w14:textId="0F428AAB" w:rsidR="007C0FD1"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経済的援助を含む生活相談支援など社会貢献活動の促進</w:t>
            </w:r>
          </w:p>
          <w:p w14:paraId="11B79228" w14:textId="06CE84E3" w:rsidR="007C0FD1" w:rsidRPr="00BA4B53" w:rsidRDefault="007C0FD1" w:rsidP="000173B2">
            <w:pPr>
              <w:autoSpaceDE w:val="0"/>
              <w:autoSpaceDN w:val="0"/>
              <w:ind w:leftChars="200" w:left="832" w:rightChars="100" w:right="208" w:hangingChars="200" w:hanging="416"/>
            </w:pPr>
            <w:r w:rsidRPr="00BA4B53">
              <w:rPr>
                <w:rFonts w:hint="eastAsia"/>
              </w:rPr>
              <w:t>②</w:t>
            </w:r>
            <w:r w:rsidR="0051624D" w:rsidRPr="00BA4B53">
              <w:rPr>
                <w:rFonts w:hint="eastAsia"/>
              </w:rPr>
              <w:t xml:space="preserve">　</w:t>
            </w:r>
            <w:r w:rsidRPr="00BA4B53">
              <w:rPr>
                <w:rFonts w:hint="eastAsia"/>
              </w:rPr>
              <w:t>福祉施設を地域活動の拠点として整備するなど開かれた施設づくり</w:t>
            </w:r>
          </w:p>
          <w:p w14:paraId="4A6ED1A9" w14:textId="3BCCA5DF" w:rsidR="007C0FD1" w:rsidRPr="00BA4B53" w:rsidRDefault="007C0FD1" w:rsidP="000173B2">
            <w:pPr>
              <w:autoSpaceDE w:val="0"/>
              <w:autoSpaceDN w:val="0"/>
              <w:ind w:leftChars="200" w:left="832" w:rightChars="100" w:right="208" w:hangingChars="200" w:hanging="416"/>
            </w:pPr>
            <w:r w:rsidRPr="00BA4B53">
              <w:rPr>
                <w:rFonts w:hint="eastAsia"/>
              </w:rPr>
              <w:t>③</w:t>
            </w:r>
            <w:r w:rsidR="0051624D" w:rsidRPr="00BA4B53">
              <w:rPr>
                <w:rFonts w:hint="eastAsia"/>
              </w:rPr>
              <w:t xml:space="preserve">　</w:t>
            </w:r>
            <w:r w:rsidRPr="00BA4B53">
              <w:rPr>
                <w:rFonts w:hint="eastAsia"/>
              </w:rPr>
              <w:t>福祉施設の専門性を活かした活動や事業の開発</w:t>
            </w:r>
          </w:p>
          <w:p w14:paraId="186E2507" w14:textId="350438B3" w:rsidR="007C0FD1" w:rsidRPr="00BA4B53" w:rsidRDefault="007C0FD1" w:rsidP="000173B2">
            <w:pPr>
              <w:autoSpaceDE w:val="0"/>
              <w:autoSpaceDN w:val="0"/>
              <w:ind w:leftChars="200" w:left="832" w:rightChars="100" w:right="208" w:hangingChars="200" w:hanging="416"/>
            </w:pPr>
            <w:r w:rsidRPr="00BA4B53">
              <w:rPr>
                <w:rFonts w:hint="eastAsia"/>
              </w:rPr>
              <w:t>④</w:t>
            </w:r>
            <w:r w:rsidR="0051624D" w:rsidRPr="00BA4B53">
              <w:rPr>
                <w:rFonts w:hint="eastAsia"/>
              </w:rPr>
              <w:t xml:space="preserve">　</w:t>
            </w:r>
            <w:r w:rsidRPr="00BA4B53">
              <w:rPr>
                <w:rFonts w:hint="eastAsia"/>
              </w:rPr>
              <w:t>住民の活動や他の専門機関との連携・協働</w:t>
            </w:r>
          </w:p>
          <w:p w14:paraId="548F2ED8" w14:textId="7DFFF8F3" w:rsidR="007C0FD1" w:rsidRPr="00BA4B53" w:rsidRDefault="007C0FD1" w:rsidP="000173B2">
            <w:pPr>
              <w:autoSpaceDE w:val="0"/>
              <w:autoSpaceDN w:val="0"/>
              <w:ind w:leftChars="200" w:left="832" w:rightChars="100" w:right="208" w:hangingChars="200" w:hanging="416"/>
            </w:pPr>
            <w:r w:rsidRPr="00BA4B53">
              <w:rPr>
                <w:rFonts w:hint="eastAsia"/>
              </w:rPr>
              <w:t>⑤</w:t>
            </w:r>
            <w:r w:rsidR="0051624D" w:rsidRPr="00BA4B53">
              <w:rPr>
                <w:rFonts w:hint="eastAsia"/>
              </w:rPr>
              <w:t xml:space="preserve">　</w:t>
            </w:r>
            <w:r w:rsidRPr="00BA4B53">
              <w:rPr>
                <w:rFonts w:hint="eastAsia"/>
              </w:rPr>
              <w:t>災害時の支援活動に対応</w:t>
            </w:r>
          </w:p>
          <w:p w14:paraId="1405023E" w14:textId="01E73EB7"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NPO法人の役割</w:t>
            </w:r>
          </w:p>
          <w:p w14:paraId="1F33BBF9" w14:textId="5FFE7EE2" w:rsidR="007C0FD1"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新しい公共性の模索</w:t>
            </w:r>
          </w:p>
          <w:p w14:paraId="1EBF02D2" w14:textId="415680A3" w:rsidR="007C0FD1" w:rsidRPr="00BA4B53" w:rsidRDefault="007C0FD1" w:rsidP="000173B2">
            <w:pPr>
              <w:autoSpaceDE w:val="0"/>
              <w:autoSpaceDN w:val="0"/>
              <w:ind w:leftChars="200" w:left="832" w:rightChars="100" w:right="208" w:hangingChars="200" w:hanging="416"/>
            </w:pPr>
            <w:r w:rsidRPr="00BA4B53">
              <w:rPr>
                <w:rFonts w:hint="eastAsia"/>
              </w:rPr>
              <w:t>②</w:t>
            </w:r>
            <w:r w:rsidR="0051624D" w:rsidRPr="00BA4B53">
              <w:rPr>
                <w:rFonts w:hint="eastAsia"/>
              </w:rPr>
              <w:t xml:space="preserve">　</w:t>
            </w:r>
            <w:r w:rsidRPr="00BA4B53">
              <w:rPr>
                <w:rFonts w:hint="eastAsia"/>
              </w:rPr>
              <w:t>サービスへの市民参画、計画づくりへの参画、足りないサービスの補完を訴えるなど多様な市民参画を促す</w:t>
            </w:r>
          </w:p>
          <w:p w14:paraId="20DBF115" w14:textId="2E91D391" w:rsidR="007C0FD1" w:rsidRPr="00BA4B53" w:rsidRDefault="007C0FD1" w:rsidP="000173B2">
            <w:pPr>
              <w:autoSpaceDE w:val="0"/>
              <w:autoSpaceDN w:val="0"/>
              <w:ind w:leftChars="200" w:left="832" w:rightChars="100" w:right="208" w:hangingChars="200" w:hanging="416"/>
            </w:pPr>
            <w:r w:rsidRPr="00BA4B53">
              <w:rPr>
                <w:rFonts w:hint="eastAsia"/>
              </w:rPr>
              <w:t>③</w:t>
            </w:r>
            <w:r w:rsidR="0051624D" w:rsidRPr="00BA4B53">
              <w:rPr>
                <w:rFonts w:hint="eastAsia"/>
              </w:rPr>
              <w:t xml:space="preserve">　</w:t>
            </w:r>
            <w:r w:rsidRPr="00BA4B53">
              <w:rPr>
                <w:rFonts w:hint="eastAsia"/>
              </w:rPr>
              <w:t>発想の柔軟性を活かした活動の開発</w:t>
            </w:r>
          </w:p>
          <w:p w14:paraId="30BC6E59" w14:textId="2B6E4029" w:rsidR="007C0FD1" w:rsidRPr="00BA4B53" w:rsidRDefault="007C0FD1" w:rsidP="000173B2">
            <w:pPr>
              <w:autoSpaceDE w:val="0"/>
              <w:autoSpaceDN w:val="0"/>
              <w:ind w:leftChars="200" w:left="832" w:rightChars="100" w:right="208" w:hangingChars="200" w:hanging="416"/>
            </w:pPr>
            <w:r w:rsidRPr="00BA4B53">
              <w:rPr>
                <w:rFonts w:hint="eastAsia"/>
              </w:rPr>
              <w:t>④</w:t>
            </w:r>
            <w:r w:rsidR="0051624D" w:rsidRPr="00BA4B53">
              <w:rPr>
                <w:rFonts w:hint="eastAsia"/>
              </w:rPr>
              <w:t xml:space="preserve">　</w:t>
            </w:r>
            <w:r w:rsidRPr="00BA4B53">
              <w:rPr>
                <w:rFonts w:hint="eastAsia"/>
              </w:rPr>
              <w:t>他団体や活動との連携</w:t>
            </w:r>
          </w:p>
          <w:p w14:paraId="47E21D41" w14:textId="1F5DA728"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地域包括支援センターの役割</w:t>
            </w:r>
          </w:p>
          <w:p w14:paraId="4889270C" w14:textId="3FA0409B" w:rsidR="007C0FD1"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実務者等による連絡会議、地域ケア会議の活性化</w:t>
            </w:r>
          </w:p>
          <w:p w14:paraId="50ABC86E" w14:textId="01DB60BD" w:rsidR="007C0FD1" w:rsidRPr="00BA4B53" w:rsidRDefault="007C0FD1" w:rsidP="000173B2">
            <w:pPr>
              <w:autoSpaceDE w:val="0"/>
              <w:autoSpaceDN w:val="0"/>
              <w:ind w:leftChars="200" w:left="832" w:rightChars="100" w:right="208" w:hangingChars="200" w:hanging="416"/>
            </w:pPr>
            <w:r w:rsidRPr="00BA4B53">
              <w:rPr>
                <w:rFonts w:hint="eastAsia"/>
              </w:rPr>
              <w:t>②</w:t>
            </w:r>
            <w:r w:rsidR="0051624D" w:rsidRPr="00BA4B53">
              <w:rPr>
                <w:rFonts w:hint="eastAsia"/>
              </w:rPr>
              <w:t xml:space="preserve">　</w:t>
            </w:r>
            <w:r w:rsidRPr="00BA4B53">
              <w:rPr>
                <w:rFonts w:hint="eastAsia"/>
              </w:rPr>
              <w:t>専門職による介護予防支援の推進</w:t>
            </w:r>
          </w:p>
          <w:p w14:paraId="69351254" w14:textId="581AF1C0" w:rsidR="007C0FD1" w:rsidRPr="00BA4B53" w:rsidRDefault="007C0FD1" w:rsidP="000173B2">
            <w:pPr>
              <w:autoSpaceDE w:val="0"/>
              <w:autoSpaceDN w:val="0"/>
              <w:ind w:leftChars="200" w:left="832" w:rightChars="100" w:right="208" w:hangingChars="200" w:hanging="416"/>
            </w:pPr>
            <w:r w:rsidRPr="00BA4B53">
              <w:rPr>
                <w:rFonts w:hint="eastAsia"/>
              </w:rPr>
              <w:t>③</w:t>
            </w:r>
            <w:r w:rsidR="0051624D" w:rsidRPr="00BA4B53">
              <w:rPr>
                <w:rFonts w:hint="eastAsia"/>
              </w:rPr>
              <w:t xml:space="preserve">　</w:t>
            </w:r>
            <w:r w:rsidRPr="00BA4B53">
              <w:rPr>
                <w:rFonts w:hint="eastAsia"/>
              </w:rPr>
              <w:t>地域住民と連携協働した総合的生活支援</w:t>
            </w:r>
          </w:p>
          <w:p w14:paraId="340D0FB6" w14:textId="1CB92A59" w:rsidR="007C0FD1" w:rsidRPr="00BA4B53" w:rsidRDefault="007C0FD1" w:rsidP="000173B2">
            <w:pPr>
              <w:autoSpaceDE w:val="0"/>
              <w:autoSpaceDN w:val="0"/>
              <w:ind w:leftChars="200" w:left="832" w:rightChars="100" w:right="208" w:hangingChars="200" w:hanging="416"/>
            </w:pPr>
            <w:r w:rsidRPr="00BA4B53">
              <w:rPr>
                <w:rFonts w:hint="eastAsia"/>
              </w:rPr>
              <w:t>④</w:t>
            </w:r>
            <w:r w:rsidR="0051624D" w:rsidRPr="00BA4B53">
              <w:rPr>
                <w:rFonts w:hint="eastAsia"/>
              </w:rPr>
              <w:t xml:space="preserve">　</w:t>
            </w:r>
            <w:r w:rsidRPr="00BA4B53">
              <w:rPr>
                <w:rFonts w:hint="eastAsia"/>
              </w:rPr>
              <w:t>地域の機関・団体のネットワークの構築</w:t>
            </w:r>
          </w:p>
          <w:p w14:paraId="742081DF" w14:textId="14A5DC69" w:rsidR="007C0FD1" w:rsidRPr="00BA4B53" w:rsidRDefault="007C0FD1" w:rsidP="000173B2">
            <w:pPr>
              <w:autoSpaceDE w:val="0"/>
              <w:autoSpaceDN w:val="0"/>
              <w:ind w:leftChars="200" w:left="832" w:rightChars="100" w:right="208" w:hangingChars="200" w:hanging="416"/>
            </w:pPr>
            <w:r w:rsidRPr="00BA4B53">
              <w:rPr>
                <w:rFonts w:hint="eastAsia"/>
              </w:rPr>
              <w:t>⑤</w:t>
            </w:r>
            <w:r w:rsidR="0051624D" w:rsidRPr="00BA4B53">
              <w:rPr>
                <w:rFonts w:hint="eastAsia"/>
              </w:rPr>
              <w:t xml:space="preserve">　</w:t>
            </w:r>
            <w:r w:rsidR="00CA521E" w:rsidRPr="00BA4B53">
              <w:rPr>
                <w:rFonts w:hint="eastAsia"/>
              </w:rPr>
              <w:t>社協</w:t>
            </w:r>
            <w:r w:rsidRPr="00BA4B53">
              <w:rPr>
                <w:rFonts w:hint="eastAsia"/>
              </w:rPr>
              <w:t>や地域医療連携拠点との連携によるネットワークづくり</w:t>
            </w:r>
          </w:p>
          <w:p w14:paraId="1E23302A" w14:textId="66E2779B"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市町村・市町村社協の役割</w:t>
            </w:r>
          </w:p>
          <w:p w14:paraId="46FB812A" w14:textId="67FF1A02" w:rsidR="007C0FD1"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地域の生活課題全般を受け止める総合的な相談窓口の設置</w:t>
            </w:r>
          </w:p>
          <w:p w14:paraId="39971428" w14:textId="4095A8E6" w:rsidR="007C0FD1" w:rsidRPr="00BA4B53" w:rsidRDefault="007C0FD1" w:rsidP="000173B2">
            <w:pPr>
              <w:autoSpaceDE w:val="0"/>
              <w:autoSpaceDN w:val="0"/>
              <w:ind w:leftChars="200" w:left="832" w:rightChars="100" w:right="208" w:hangingChars="200" w:hanging="416"/>
            </w:pPr>
            <w:r w:rsidRPr="00BA4B53">
              <w:rPr>
                <w:rFonts w:hint="eastAsia"/>
              </w:rPr>
              <w:t>②</w:t>
            </w:r>
            <w:r w:rsidR="0051624D" w:rsidRPr="00BA4B53">
              <w:rPr>
                <w:rFonts w:hint="eastAsia"/>
              </w:rPr>
              <w:t xml:space="preserve">　</w:t>
            </w:r>
            <w:r w:rsidRPr="00BA4B53">
              <w:rPr>
                <w:rFonts w:hint="eastAsia"/>
              </w:rPr>
              <w:t>小地域単位の活動の基盤整備</w:t>
            </w:r>
          </w:p>
          <w:p w14:paraId="73ED0B95" w14:textId="487D6828" w:rsidR="007C0FD1" w:rsidRPr="00BA4B53" w:rsidRDefault="007C0FD1" w:rsidP="000173B2">
            <w:pPr>
              <w:autoSpaceDE w:val="0"/>
              <w:autoSpaceDN w:val="0"/>
              <w:ind w:leftChars="200" w:left="832" w:rightChars="100" w:right="208" w:hangingChars="200" w:hanging="416"/>
            </w:pPr>
            <w:r w:rsidRPr="00BA4B53">
              <w:rPr>
                <w:rFonts w:hint="eastAsia"/>
              </w:rPr>
              <w:t>③</w:t>
            </w:r>
            <w:r w:rsidR="0051624D" w:rsidRPr="00BA4B53">
              <w:rPr>
                <w:rFonts w:hint="eastAsia"/>
              </w:rPr>
              <w:t xml:space="preserve">　</w:t>
            </w:r>
            <w:r w:rsidRPr="00BA4B53">
              <w:rPr>
                <w:rFonts w:hint="eastAsia"/>
              </w:rPr>
              <w:t>地域福祉のコーディネーターの配置</w:t>
            </w:r>
          </w:p>
          <w:p w14:paraId="67E25727" w14:textId="0E118FE4" w:rsidR="007C0FD1" w:rsidRPr="00BA4B53" w:rsidRDefault="007C0FD1" w:rsidP="000173B2">
            <w:pPr>
              <w:autoSpaceDE w:val="0"/>
              <w:autoSpaceDN w:val="0"/>
              <w:ind w:leftChars="200" w:left="832" w:rightChars="100" w:right="208" w:hangingChars="200" w:hanging="416"/>
            </w:pPr>
            <w:r w:rsidRPr="00BA4B53">
              <w:rPr>
                <w:rFonts w:hint="eastAsia"/>
              </w:rPr>
              <w:t>④</w:t>
            </w:r>
            <w:r w:rsidR="0051624D" w:rsidRPr="00BA4B53">
              <w:rPr>
                <w:rFonts w:hint="eastAsia"/>
              </w:rPr>
              <w:t xml:space="preserve">　</w:t>
            </w:r>
            <w:r w:rsidRPr="00BA4B53">
              <w:rPr>
                <w:rFonts w:hint="eastAsia"/>
              </w:rPr>
              <w:t>地域福祉のコーディネーターの権限の明確化とバックアップ体制づくり</w:t>
            </w:r>
          </w:p>
          <w:p w14:paraId="71364EF4" w14:textId="38D51972" w:rsidR="007C0FD1" w:rsidRPr="00BA4B53" w:rsidRDefault="007C0FD1" w:rsidP="000173B2">
            <w:pPr>
              <w:autoSpaceDE w:val="0"/>
              <w:autoSpaceDN w:val="0"/>
              <w:ind w:leftChars="200" w:left="832" w:rightChars="100" w:right="208" w:hangingChars="200" w:hanging="416"/>
            </w:pPr>
            <w:r w:rsidRPr="00BA4B53">
              <w:rPr>
                <w:rFonts w:hint="eastAsia"/>
              </w:rPr>
              <w:t>⑤</w:t>
            </w:r>
            <w:r w:rsidR="0051624D" w:rsidRPr="00BA4B53">
              <w:rPr>
                <w:rFonts w:hint="eastAsia"/>
              </w:rPr>
              <w:t xml:space="preserve">　</w:t>
            </w:r>
            <w:r w:rsidRPr="00BA4B53">
              <w:rPr>
                <w:rFonts w:hint="eastAsia"/>
              </w:rPr>
              <w:t>住民の提案をカタチにする、住民参画による地域福祉</w:t>
            </w:r>
            <w:r w:rsidR="00D07799" w:rsidRPr="00BA4B53">
              <w:rPr>
                <w:rFonts w:hint="eastAsia"/>
              </w:rPr>
              <w:t>(</w:t>
            </w:r>
            <w:r w:rsidRPr="00BA4B53">
              <w:rPr>
                <w:rFonts w:hint="eastAsia"/>
              </w:rPr>
              <w:t>活動</w:t>
            </w:r>
            <w:r w:rsidR="00D07799" w:rsidRPr="00BA4B53">
              <w:rPr>
                <w:rFonts w:hint="eastAsia"/>
              </w:rPr>
              <w:t>)</w:t>
            </w:r>
            <w:r w:rsidRPr="00BA4B53">
              <w:rPr>
                <w:rFonts w:hint="eastAsia"/>
              </w:rPr>
              <w:t>計画の策定</w:t>
            </w:r>
          </w:p>
          <w:p w14:paraId="4B7FD409" w14:textId="226F9A85" w:rsidR="007C0FD1" w:rsidRPr="00BA4B53" w:rsidRDefault="007C0FD1" w:rsidP="000173B2">
            <w:pPr>
              <w:autoSpaceDE w:val="0"/>
              <w:autoSpaceDN w:val="0"/>
              <w:ind w:leftChars="200" w:left="832" w:rightChars="100" w:right="208" w:hangingChars="200" w:hanging="416"/>
            </w:pPr>
            <w:r w:rsidRPr="00BA4B53">
              <w:rPr>
                <w:rFonts w:hint="eastAsia"/>
              </w:rPr>
              <w:t>⑥</w:t>
            </w:r>
            <w:r w:rsidR="0051624D" w:rsidRPr="00BA4B53">
              <w:rPr>
                <w:rFonts w:hint="eastAsia"/>
              </w:rPr>
              <w:t xml:space="preserve">　</w:t>
            </w:r>
            <w:r w:rsidRPr="00BA4B53">
              <w:rPr>
                <w:rFonts w:hint="eastAsia"/>
              </w:rPr>
              <w:t>活動プログラム支援とプログラム開発</w:t>
            </w:r>
          </w:p>
          <w:p w14:paraId="01F63E9B" w14:textId="2E87A8D9" w:rsidR="007C0FD1" w:rsidRPr="00BA4B53" w:rsidRDefault="007C0FD1" w:rsidP="000173B2">
            <w:pPr>
              <w:autoSpaceDE w:val="0"/>
              <w:autoSpaceDN w:val="0"/>
              <w:ind w:leftChars="200" w:left="832" w:rightChars="100" w:right="208" w:hangingChars="200" w:hanging="416"/>
            </w:pPr>
            <w:r w:rsidRPr="00BA4B53">
              <w:rPr>
                <w:rFonts w:hint="eastAsia"/>
              </w:rPr>
              <w:t>⑦</w:t>
            </w:r>
            <w:r w:rsidR="0051624D" w:rsidRPr="00BA4B53">
              <w:rPr>
                <w:rFonts w:hint="eastAsia"/>
              </w:rPr>
              <w:t xml:space="preserve">　</w:t>
            </w:r>
            <w:r w:rsidRPr="00BA4B53">
              <w:rPr>
                <w:rFonts w:hint="eastAsia"/>
              </w:rPr>
              <w:t>サービスを組み合わせて一体的に提供する取組み</w:t>
            </w:r>
          </w:p>
          <w:p w14:paraId="5ECC71E9" w14:textId="1913707E" w:rsidR="007C0FD1" w:rsidRPr="00BA4B53" w:rsidRDefault="007C0FD1" w:rsidP="000173B2">
            <w:pPr>
              <w:autoSpaceDE w:val="0"/>
              <w:autoSpaceDN w:val="0"/>
              <w:ind w:leftChars="100" w:left="208" w:rightChars="100" w:right="208"/>
              <w:rPr>
                <w:rFonts w:ascii="HGSｺﾞｼｯｸE" w:eastAsia="HGSｺﾞｼｯｸE" w:hAnsi="HGSｺﾞｼｯｸE"/>
              </w:rPr>
            </w:pPr>
            <w:r w:rsidRPr="00BA4B53">
              <w:rPr>
                <w:rFonts w:ascii="HGSｺﾞｼｯｸE" w:eastAsia="HGSｺﾞｼｯｸE" w:hAnsi="HGSｺﾞｼｯｸE" w:hint="eastAsia"/>
              </w:rPr>
              <w:t>◎</w:t>
            </w:r>
            <w:r w:rsidR="0051624D"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県・県社協の役割</w:t>
            </w:r>
          </w:p>
          <w:p w14:paraId="6147E57D" w14:textId="4F017DFB" w:rsidR="00B15247" w:rsidRPr="00BA4B53" w:rsidRDefault="007C0FD1" w:rsidP="000173B2">
            <w:pPr>
              <w:autoSpaceDE w:val="0"/>
              <w:autoSpaceDN w:val="0"/>
              <w:ind w:leftChars="200" w:left="832" w:rightChars="100" w:right="208" w:hangingChars="200" w:hanging="416"/>
            </w:pPr>
            <w:r w:rsidRPr="00BA4B53">
              <w:rPr>
                <w:rFonts w:hint="eastAsia"/>
              </w:rPr>
              <w:t>①</w:t>
            </w:r>
            <w:r w:rsidR="0051624D" w:rsidRPr="00BA4B53">
              <w:rPr>
                <w:rFonts w:hint="eastAsia"/>
              </w:rPr>
              <w:t xml:space="preserve">　</w:t>
            </w:r>
            <w:r w:rsidRPr="00BA4B53">
              <w:rPr>
                <w:rFonts w:hint="eastAsia"/>
              </w:rPr>
              <w:t>地域福祉支援計画を策定、または策定指針を活用し、 市町村の地域福祉推進を図る取組みを総合的・体系的に支援する体制整備</w:t>
            </w:r>
          </w:p>
        </w:tc>
      </w:tr>
    </w:tbl>
    <w:p w14:paraId="746BC46F" w14:textId="77777777" w:rsidR="000173B2" w:rsidRDefault="000173B2"/>
    <w:tbl>
      <w:tblPr>
        <w:tblStyle w:val="a3"/>
        <w:tblW w:w="0" w:type="auto"/>
        <w:tblInd w:w="212" w:type="dxa"/>
        <w:tblLook w:val="04A0" w:firstRow="1" w:lastRow="0" w:firstColumn="1" w:lastColumn="0" w:noHBand="0" w:noVBand="1"/>
      </w:tblPr>
      <w:tblGrid>
        <w:gridCol w:w="8980"/>
      </w:tblGrid>
      <w:tr w:rsidR="000173B2" w:rsidRPr="00BA4B53" w14:paraId="3EE87F91" w14:textId="77777777" w:rsidTr="0051624D">
        <w:trPr>
          <w:trHeight w:val="326"/>
        </w:trPr>
        <w:tc>
          <w:tcPr>
            <w:tcW w:w="8980" w:type="dxa"/>
          </w:tcPr>
          <w:p w14:paraId="49010E51" w14:textId="5EFCB24A" w:rsidR="000173B2" w:rsidRPr="00BA4B53" w:rsidRDefault="000173B2" w:rsidP="000173B2">
            <w:pPr>
              <w:autoSpaceDE w:val="0"/>
              <w:autoSpaceDN w:val="0"/>
              <w:ind w:leftChars="200" w:left="832" w:rightChars="100" w:right="208" w:hangingChars="200" w:hanging="416"/>
            </w:pPr>
            <w:r w:rsidRPr="00BA4B53">
              <w:rPr>
                <w:rFonts w:hint="eastAsia"/>
              </w:rPr>
              <w:lastRenderedPageBreak/>
              <w:t>②　「福祉でまちづくり」を進めるという共通意識を育み、多様な機関・団体の連携・協働を促進するための支援</w:t>
            </w:r>
          </w:p>
          <w:p w14:paraId="488F100B" w14:textId="77777777" w:rsidR="000173B2" w:rsidRPr="00BA4B53" w:rsidRDefault="000173B2" w:rsidP="000173B2">
            <w:pPr>
              <w:autoSpaceDE w:val="0"/>
              <w:autoSpaceDN w:val="0"/>
              <w:ind w:leftChars="200" w:left="832" w:hangingChars="200" w:hanging="416"/>
            </w:pPr>
            <w:r w:rsidRPr="00BA4B53">
              <w:rPr>
                <w:rFonts w:hint="eastAsia"/>
              </w:rPr>
              <w:t>③　地域福祉のコーディネーターの位置づけを明確にし、配置を促進する支援体制の構築</w:t>
            </w:r>
          </w:p>
          <w:p w14:paraId="33674EF0" w14:textId="77777777" w:rsidR="000173B2" w:rsidRPr="00BA4B53" w:rsidRDefault="000173B2" w:rsidP="000173B2">
            <w:pPr>
              <w:autoSpaceDE w:val="0"/>
              <w:autoSpaceDN w:val="0"/>
              <w:ind w:leftChars="200" w:left="832" w:rightChars="100" w:right="208" w:hangingChars="200" w:hanging="416"/>
            </w:pPr>
            <w:r w:rsidRPr="00BA4B53">
              <w:rPr>
                <w:rFonts w:hint="eastAsia"/>
              </w:rPr>
              <w:t>④　地域福祉のコーディネーターの養成研修の実施と支える組織の整備</w:t>
            </w:r>
          </w:p>
          <w:p w14:paraId="1D4C17F8" w14:textId="77777777" w:rsidR="000173B2" w:rsidRPr="00BA4B53" w:rsidRDefault="000173B2" w:rsidP="000173B2">
            <w:pPr>
              <w:autoSpaceDE w:val="0"/>
              <w:autoSpaceDN w:val="0"/>
              <w:ind w:leftChars="200" w:left="832" w:rightChars="100" w:right="208" w:hangingChars="200" w:hanging="416"/>
            </w:pPr>
            <w:r w:rsidRPr="00BA4B53">
              <w:rPr>
                <w:rFonts w:hint="eastAsia"/>
              </w:rPr>
              <w:t>⑤　助成金による活動の支援や活動資金に関する相談支援体制の整備</w:t>
            </w:r>
          </w:p>
          <w:p w14:paraId="0B404336" w14:textId="77777777" w:rsidR="000173B2" w:rsidRPr="00BA4B53" w:rsidRDefault="000173B2" w:rsidP="000173B2">
            <w:pPr>
              <w:autoSpaceDE w:val="0"/>
              <w:autoSpaceDN w:val="0"/>
              <w:ind w:leftChars="200" w:left="832" w:rightChars="100" w:right="208" w:hangingChars="200" w:hanging="416"/>
            </w:pPr>
            <w:r w:rsidRPr="00BA4B53">
              <w:rPr>
                <w:rFonts w:hint="eastAsia"/>
              </w:rPr>
              <w:t>⑥　地域に赴いての活動の相談、支援の実施</w:t>
            </w:r>
          </w:p>
          <w:p w14:paraId="616A1D07" w14:textId="3B5F3859" w:rsidR="000173B2" w:rsidRPr="00BA4B53" w:rsidRDefault="000173B2" w:rsidP="000173B2">
            <w:pPr>
              <w:autoSpaceDE w:val="0"/>
              <w:autoSpaceDN w:val="0"/>
              <w:ind w:leftChars="200" w:left="832" w:rightChars="100" w:right="208" w:hangingChars="200" w:hanging="416"/>
              <w:jc w:val="right"/>
              <w:rPr>
                <w:rFonts w:ascii="HGSｺﾞｼｯｸE" w:eastAsia="HGSｺﾞｼｯｸE" w:hAnsi="HGSｺﾞｼｯｸE"/>
              </w:rPr>
            </w:pPr>
            <w:r w:rsidRPr="00BA4B53">
              <w:t>(「信州流まめってぇ読本」から引用)</w:t>
            </w:r>
          </w:p>
        </w:tc>
      </w:tr>
    </w:tbl>
    <w:p w14:paraId="5F9797CD" w14:textId="77777777" w:rsidR="007C0FD1" w:rsidRPr="00BA4B53" w:rsidRDefault="007C0FD1" w:rsidP="000173B2">
      <w:pPr>
        <w:autoSpaceDE w:val="0"/>
        <w:autoSpaceDN w:val="0"/>
      </w:pPr>
    </w:p>
    <w:p w14:paraId="0F47A0B3" w14:textId="30EF7E56" w:rsidR="0096393A" w:rsidRPr="00BA4B53" w:rsidRDefault="00BC33A6"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rPr>
        <w:t>４</w:t>
      </w:r>
      <w:r w:rsidR="0051624D" w:rsidRPr="00BA4B53">
        <w:rPr>
          <w:rFonts w:ascii="HGSｺﾞｼｯｸE" w:eastAsia="HGSｺﾞｼｯｸE" w:hAnsi="HGSｺﾞｼｯｸE"/>
        </w:rPr>
        <w:t xml:space="preserve">　地域福祉研究会の設置</w:t>
      </w:r>
    </w:p>
    <w:p w14:paraId="07722D3B" w14:textId="433798C1" w:rsidR="00902A1A" w:rsidRPr="00BA4B53" w:rsidRDefault="00902A1A" w:rsidP="000173B2">
      <w:pPr>
        <w:autoSpaceDE w:val="0"/>
        <w:autoSpaceDN w:val="0"/>
        <w:ind w:leftChars="200" w:left="416" w:firstLineChars="100" w:firstLine="208"/>
      </w:pPr>
      <w:r w:rsidRPr="00BA4B53">
        <w:rPr>
          <w:rFonts w:hint="eastAsia"/>
        </w:rPr>
        <w:t>信州流まめってぇ暮らしを支える活動の実現のための</w:t>
      </w:r>
      <w:r w:rsidR="009A2593">
        <w:rPr>
          <w:rFonts w:hint="eastAsia"/>
        </w:rPr>
        <w:t>「</w:t>
      </w:r>
      <w:r w:rsidRPr="00BA4B53">
        <w:rPr>
          <w:rFonts w:hint="eastAsia"/>
        </w:rPr>
        <w:t>みんなの役割」では、市町村・市町村社協の役割として、「地域福祉のコーディネーターの配置」「地域福祉のコーディネーターの権限の明確化とバックアップ体制づくり」を、県・県社協の役割には「</w:t>
      </w:r>
      <w:r w:rsidR="00D051AE" w:rsidRPr="00BA4B53">
        <w:rPr>
          <w:rFonts w:hint="eastAsia"/>
        </w:rPr>
        <w:t>地域福祉のコーディネーターの</w:t>
      </w:r>
      <w:r w:rsidR="00EF048C" w:rsidRPr="00BA4B53">
        <w:rPr>
          <w:rFonts w:hint="eastAsia"/>
        </w:rPr>
        <w:t>位置づけ</w:t>
      </w:r>
      <w:r w:rsidR="00D051AE" w:rsidRPr="00BA4B53">
        <w:rPr>
          <w:rFonts w:hint="eastAsia"/>
        </w:rPr>
        <w:t>を明確にし、配置を促進する支援体制の構築」「地域福祉のコーディネーターの養成研修の実施と支える組織の整備」を提案しました。</w:t>
      </w:r>
    </w:p>
    <w:p w14:paraId="2939D7AC" w14:textId="13B30FA2" w:rsidR="00F81EA0" w:rsidRPr="00BA4B53" w:rsidRDefault="00D051AE" w:rsidP="000173B2">
      <w:pPr>
        <w:autoSpaceDE w:val="0"/>
        <w:autoSpaceDN w:val="0"/>
        <w:ind w:leftChars="200" w:left="416" w:firstLineChars="100" w:firstLine="208"/>
      </w:pPr>
      <w:r w:rsidRPr="00BA4B53">
        <w:rPr>
          <w:rFonts w:hint="eastAsia"/>
        </w:rPr>
        <w:t>これを踏まえ</w:t>
      </w:r>
      <w:r w:rsidR="00C32058" w:rsidRPr="00BA4B53">
        <w:rPr>
          <w:rFonts w:hint="eastAsia"/>
        </w:rPr>
        <w:t>、</w:t>
      </w:r>
      <w:r w:rsidR="00C32058" w:rsidRPr="00BA4B53">
        <w:t>長野県</w:t>
      </w:r>
      <w:r w:rsidRPr="00BA4B53">
        <w:t>社協</w:t>
      </w:r>
      <w:r w:rsidR="00C32058" w:rsidRPr="00BA4B53">
        <w:t>は</w:t>
      </w:r>
      <w:r w:rsidRPr="00BA4B53">
        <w:t>これを具体化するため</w:t>
      </w:r>
      <w:r w:rsidR="00C32058" w:rsidRPr="00BA4B53">
        <w:t>、県内に</w:t>
      </w:r>
      <w:r w:rsidR="00C44BC0" w:rsidRPr="00BA4B53">
        <w:t>お</w:t>
      </w:r>
      <w:r w:rsidR="00F81EA0" w:rsidRPr="00BA4B53">
        <w:rPr>
          <w:rFonts w:hint="eastAsia"/>
        </w:rPr>
        <w:t>いて</w:t>
      </w:r>
      <w:r w:rsidR="00C32058" w:rsidRPr="00BA4B53">
        <w:t>地域福祉コーディネーターの役割を明</w:t>
      </w:r>
      <w:r w:rsidR="00C32058" w:rsidRPr="00BA4B53">
        <w:rPr>
          <w:rFonts w:hint="eastAsia"/>
        </w:rPr>
        <w:t>らかにし、</w:t>
      </w:r>
      <w:r w:rsidR="00C32058" w:rsidRPr="00BA4B53">
        <w:t>その</w:t>
      </w:r>
      <w:r w:rsidR="00C32058" w:rsidRPr="00BA4B53">
        <w:rPr>
          <w:rFonts w:hint="eastAsia"/>
        </w:rPr>
        <w:t>配置の</w:t>
      </w:r>
      <w:r w:rsidR="00C32058" w:rsidRPr="00BA4B53">
        <w:t>意義を広く伝える</w:t>
      </w:r>
      <w:r w:rsidR="00C32058" w:rsidRPr="00BA4B53">
        <w:rPr>
          <w:rFonts w:hint="eastAsia"/>
        </w:rPr>
        <w:t>とともに、</w:t>
      </w:r>
      <w:r w:rsidR="00C32058" w:rsidRPr="00BA4B53">
        <w:t>財源</w:t>
      </w:r>
      <w:r w:rsidR="00C32058" w:rsidRPr="00BA4B53">
        <w:rPr>
          <w:rFonts w:hint="eastAsia"/>
        </w:rPr>
        <w:t>、</w:t>
      </w:r>
      <w:r w:rsidR="00C32058" w:rsidRPr="00BA4B53">
        <w:t>養成・研修</w:t>
      </w:r>
      <w:r w:rsidR="00C32058" w:rsidRPr="00BA4B53">
        <w:rPr>
          <w:rFonts w:hint="eastAsia"/>
        </w:rPr>
        <w:t>システム</w:t>
      </w:r>
      <w:r w:rsidR="00C32058" w:rsidRPr="00BA4B53">
        <w:t>、</w:t>
      </w:r>
      <w:r w:rsidR="00C32058" w:rsidRPr="00BA4B53">
        <w:rPr>
          <w:rFonts w:hint="eastAsia"/>
        </w:rPr>
        <w:t>社協と</w:t>
      </w:r>
      <w:r w:rsidR="00C32058" w:rsidRPr="00BA4B53">
        <w:t>行政</w:t>
      </w:r>
      <w:r w:rsidR="00C32058" w:rsidRPr="00BA4B53">
        <w:rPr>
          <w:rFonts w:hint="eastAsia"/>
        </w:rPr>
        <w:t>の</w:t>
      </w:r>
      <w:r w:rsidR="00C32058" w:rsidRPr="00BA4B53">
        <w:t>役割</w:t>
      </w:r>
      <w:r w:rsidR="00C32058" w:rsidRPr="00BA4B53">
        <w:rPr>
          <w:rFonts w:hint="eastAsia"/>
        </w:rPr>
        <w:t>を検討すべく、</w:t>
      </w:r>
      <w:r w:rsidR="00C32058" w:rsidRPr="00BA4B53">
        <w:t>地域福祉コー</w:t>
      </w:r>
      <w:r w:rsidR="00C32058" w:rsidRPr="00BA4B53">
        <w:rPr>
          <w:rFonts w:hint="eastAsia"/>
        </w:rPr>
        <w:t>ディ</w:t>
      </w:r>
      <w:r w:rsidR="009A2593">
        <w:t>ネーター養成研修に関わった有識者、</w:t>
      </w:r>
      <w:r w:rsidR="00C32058" w:rsidRPr="00BA4B53">
        <w:t>福祉関係者等</w:t>
      </w:r>
      <w:r w:rsidR="00C32058" w:rsidRPr="00BA4B53">
        <w:rPr>
          <w:rFonts w:hint="eastAsia"/>
        </w:rPr>
        <w:t>で</w:t>
      </w:r>
      <w:r w:rsidR="00C32058" w:rsidRPr="00BA4B53">
        <w:t>構成</w:t>
      </w:r>
      <w:r w:rsidR="00C32058" w:rsidRPr="00BA4B53">
        <w:rPr>
          <w:rFonts w:hint="eastAsia"/>
        </w:rPr>
        <w:t>される</w:t>
      </w:r>
      <w:r w:rsidR="00C32058" w:rsidRPr="00BA4B53">
        <w:t>地域福祉研究会を設置し</w:t>
      </w:r>
      <w:r w:rsidR="00C32058" w:rsidRPr="00BA4B53">
        <w:rPr>
          <w:rFonts w:hint="eastAsia"/>
        </w:rPr>
        <w:t>、調査と</w:t>
      </w:r>
      <w:r w:rsidR="00C32058" w:rsidRPr="00BA4B53">
        <w:t>検討</w:t>
      </w:r>
      <w:r w:rsidR="009A5008" w:rsidRPr="00BA4B53">
        <w:t>を行いました。</w:t>
      </w:r>
    </w:p>
    <w:p w14:paraId="0FD36695" w14:textId="77777777" w:rsidR="009A2593" w:rsidRDefault="009A2593" w:rsidP="000173B2">
      <w:pPr>
        <w:autoSpaceDE w:val="0"/>
        <w:autoSpaceDN w:val="0"/>
      </w:pPr>
    </w:p>
    <w:p w14:paraId="2865AAA7" w14:textId="4FEFD0DD" w:rsidR="00A6201C" w:rsidRPr="00BA4B53" w:rsidRDefault="00A6201C" w:rsidP="000173B2">
      <w:pPr>
        <w:autoSpaceDE w:val="0"/>
        <w:autoSpaceDN w:val="0"/>
      </w:pPr>
      <w:r w:rsidRPr="00BA4B53">
        <w:br w:type="page"/>
      </w:r>
    </w:p>
    <w:p w14:paraId="5286D304" w14:textId="77777777" w:rsidR="003B687F" w:rsidRPr="00BA4B53" w:rsidRDefault="003B687F" w:rsidP="000173B2">
      <w:pPr>
        <w:autoSpaceDE w:val="0"/>
        <w:autoSpaceDN w:val="0"/>
        <w:ind w:left="833" w:hangingChars="350" w:hanging="833"/>
        <w:rPr>
          <w:rFonts w:ascii="HGSｺﾞｼｯｸE" w:eastAsia="HGSｺﾞｼｯｸE" w:hAnsi="HGSｺﾞｼｯｸE"/>
          <w:sz w:val="24"/>
        </w:rPr>
      </w:pPr>
      <w:bookmarkStart w:id="2" w:name="3"/>
      <w:bookmarkEnd w:id="2"/>
      <w:r w:rsidRPr="00BA4B53">
        <w:rPr>
          <w:rFonts w:ascii="HGSｺﾞｼｯｸE" w:eastAsia="HGSｺﾞｼｯｸE" w:hAnsi="HGSｺﾞｼｯｸE" w:hint="eastAsia"/>
          <w:sz w:val="24"/>
        </w:rPr>
        <w:lastRenderedPageBreak/>
        <w:t>第2章　調査の枠組みと設置状況調査・ヒアリングから見えてくる地域福祉コーディネーターの現況</w:t>
      </w:r>
    </w:p>
    <w:p w14:paraId="195A1E44" w14:textId="77777777" w:rsidR="003B687F" w:rsidRPr="00BA4B53" w:rsidRDefault="003B687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第1節　調査の枠組み</w:t>
      </w:r>
    </w:p>
    <w:p w14:paraId="3147DA11" w14:textId="4F055A70" w:rsidR="003B687F" w:rsidRPr="00BA4B53" w:rsidRDefault="00180430"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hint="eastAsia"/>
        </w:rPr>
        <w:t>１　地域福祉コーディネーター</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コミュニティソーシャルワーカー</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の設置状況調査</w:t>
      </w:r>
      <w:r w:rsidR="00077C0B" w:rsidRPr="00BA4B53">
        <w:rPr>
          <w:rFonts w:ascii="HGSｺﾞｼｯｸE" w:eastAsia="HGSｺﾞｼｯｸE" w:hAnsi="HGSｺﾞｼｯｸE" w:hint="eastAsia"/>
        </w:rPr>
        <w:t>の実施</w:t>
      </w:r>
    </w:p>
    <w:p w14:paraId="51931420" w14:textId="2D2CC481" w:rsidR="009F70F2" w:rsidRPr="00BA4B53" w:rsidRDefault="003B687F" w:rsidP="000173B2">
      <w:pPr>
        <w:autoSpaceDE w:val="0"/>
        <w:autoSpaceDN w:val="0"/>
        <w:ind w:leftChars="200" w:left="416" w:firstLineChars="100" w:firstLine="208"/>
      </w:pPr>
      <w:r w:rsidRPr="00BA4B53">
        <w:rPr>
          <w:rFonts w:hint="eastAsia"/>
        </w:rPr>
        <w:t>地域福祉コーディネーターの配置・普及を考える基礎資料として、</w:t>
      </w:r>
      <w:r w:rsidR="00077C0B" w:rsidRPr="00BA4B53">
        <w:rPr>
          <w:rFonts w:hint="eastAsia"/>
        </w:rPr>
        <w:t>2014</w:t>
      </w:r>
      <w:r w:rsidR="00D07799" w:rsidRPr="00BA4B53">
        <w:t>(</w:t>
      </w:r>
      <w:r w:rsidRPr="00BA4B53">
        <w:rPr>
          <w:rFonts w:hint="eastAsia"/>
        </w:rPr>
        <w:t>平成26</w:t>
      </w:r>
      <w:r w:rsidR="00D07799" w:rsidRPr="00BA4B53">
        <w:t>)</w:t>
      </w:r>
      <w:r w:rsidRPr="00BA4B53">
        <w:rPr>
          <w:rFonts w:hint="eastAsia"/>
        </w:rPr>
        <w:t>年5月に県内77の市町村行政、及び市町村社協を対象に、</w:t>
      </w:r>
      <w:r w:rsidR="009A2593">
        <w:rPr>
          <w:rFonts w:hint="eastAsia"/>
        </w:rPr>
        <w:t>表5の1にある</w:t>
      </w:r>
      <w:r w:rsidR="0042284B" w:rsidRPr="00BA4B53">
        <w:rPr>
          <w:rFonts w:hint="eastAsia"/>
        </w:rPr>
        <w:t>役割を担っている職員の</w:t>
      </w:r>
      <w:r w:rsidR="0042284B" w:rsidRPr="00BA4B53">
        <w:t>有無を</w:t>
      </w:r>
      <w:r w:rsidR="0042284B" w:rsidRPr="00BA4B53">
        <w:rPr>
          <w:rFonts w:hint="eastAsia"/>
        </w:rPr>
        <w:t>調査</w:t>
      </w:r>
      <w:r w:rsidR="009F70F2" w:rsidRPr="00BA4B53">
        <w:rPr>
          <w:rFonts w:hint="eastAsia"/>
        </w:rPr>
        <w:t>しました。</w:t>
      </w:r>
      <w:r w:rsidR="00327955" w:rsidRPr="00BA4B53">
        <w:rPr>
          <w:rFonts w:hint="eastAsia"/>
        </w:rPr>
        <w:t>この結果、「地域</w:t>
      </w:r>
      <w:r w:rsidR="0042284B" w:rsidRPr="00BA4B53">
        <w:rPr>
          <w:rFonts w:hint="eastAsia"/>
        </w:rPr>
        <w:t>福祉コーディネーターを設置している」と回答したのは、以下の通り</w:t>
      </w:r>
      <w:r w:rsidR="0042284B" w:rsidRPr="00BA4B53">
        <w:t>でし</w:t>
      </w:r>
      <w:r w:rsidR="0042284B" w:rsidRPr="00BA4B53">
        <w:rPr>
          <w:rFonts w:hint="eastAsia"/>
        </w:rPr>
        <w:t>た。</w:t>
      </w:r>
    </w:p>
    <w:p w14:paraId="1DF683E3" w14:textId="5DF90ECE" w:rsidR="009F70F2" w:rsidRPr="00BA4B53" w:rsidRDefault="009F70F2" w:rsidP="000173B2">
      <w:pPr>
        <w:autoSpaceDE w:val="0"/>
        <w:autoSpaceDN w:val="0"/>
      </w:pPr>
    </w:p>
    <w:p w14:paraId="2ACBA80C" w14:textId="7A004C0B" w:rsidR="00F43CDA" w:rsidRPr="00BA4B53" w:rsidRDefault="00F43CDA"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5</w:t>
      </w:r>
      <w:r w:rsidRPr="00BA4B53">
        <w:rPr>
          <w:rFonts w:ascii="HGSｺﾞｼｯｸE" w:eastAsia="HGSｺﾞｼｯｸE" w:hAnsi="HGSｺﾞｼｯｸE"/>
        </w:rPr>
        <w:t xml:space="preserve">　</w:t>
      </w:r>
      <w:r w:rsidRPr="00BA4B53">
        <w:rPr>
          <w:rFonts w:ascii="HGSｺﾞｼｯｸE" w:eastAsia="HGSｺﾞｼｯｸE" w:hAnsi="HGSｺﾞｼｯｸE" w:hint="eastAsia"/>
        </w:rPr>
        <w:t>地域福祉コーディネーター</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コミュニティソーシャルワーカー</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の設置状況調査 概要</w:t>
      </w:r>
    </w:p>
    <w:tbl>
      <w:tblPr>
        <w:tblStyle w:val="a3"/>
        <w:tblW w:w="0" w:type="auto"/>
        <w:tblInd w:w="316" w:type="dxa"/>
        <w:tblLook w:val="04A0" w:firstRow="1" w:lastRow="0" w:firstColumn="1" w:lastColumn="0" w:noHBand="0" w:noVBand="1"/>
      </w:tblPr>
      <w:tblGrid>
        <w:gridCol w:w="9236"/>
      </w:tblGrid>
      <w:tr w:rsidR="009F70F2" w:rsidRPr="00BA4B53" w14:paraId="32098EDE" w14:textId="77777777" w:rsidTr="007E50EF">
        <w:tc>
          <w:tcPr>
            <w:tcW w:w="9236" w:type="dxa"/>
          </w:tcPr>
          <w:p w14:paraId="3E201DAF" w14:textId="77777777" w:rsidR="00C32058" w:rsidRPr="00BA4B53" w:rsidRDefault="00327955" w:rsidP="000173B2">
            <w:pPr>
              <w:autoSpaceDE w:val="0"/>
              <w:autoSpaceDN w:val="0"/>
              <w:ind w:leftChars="100" w:left="416" w:rightChars="100" w:right="208" w:hangingChars="100" w:hanging="208"/>
              <w:rPr>
                <w:rFonts w:ascii="HGSｺﾞｼｯｸE" w:eastAsia="HGSｺﾞｼｯｸE" w:hAnsi="HGSｺﾞｼｯｸE"/>
              </w:rPr>
            </w:pPr>
            <w:r w:rsidRPr="00BA4B53">
              <w:rPr>
                <w:rFonts w:ascii="HGSｺﾞｼｯｸE" w:eastAsia="HGSｺﾞｼｯｸE" w:hAnsi="HGSｺﾞｼｯｸE" w:hint="eastAsia"/>
              </w:rPr>
              <w:t xml:space="preserve">１　</w:t>
            </w:r>
            <w:r w:rsidR="00C32058" w:rsidRPr="00BA4B53">
              <w:rPr>
                <w:rFonts w:ascii="HGSｺﾞｼｯｸE" w:eastAsia="HGSｺﾞｼｯｸE" w:hAnsi="HGSｺﾞｼｯｸE" w:hint="eastAsia"/>
              </w:rPr>
              <w:t>この調査における地域福祉コーディネーターの定義</w:t>
            </w:r>
          </w:p>
          <w:p w14:paraId="711F97EA" w14:textId="120A09E0" w:rsidR="00C32058" w:rsidRPr="00BA4B53" w:rsidRDefault="00C32058" w:rsidP="000173B2">
            <w:pPr>
              <w:autoSpaceDE w:val="0"/>
              <w:autoSpaceDN w:val="0"/>
              <w:ind w:leftChars="100" w:left="728" w:rightChars="100" w:right="208" w:hangingChars="250" w:hanging="520"/>
            </w:pPr>
            <w:r w:rsidRPr="00BA4B53">
              <w:rPr>
                <w:rFonts w:hint="eastAsia"/>
              </w:rPr>
              <w:t xml:space="preserve">　</w:t>
            </w:r>
            <w:r w:rsidR="00D07799" w:rsidRPr="00BA4B53">
              <w:rPr>
                <w:rFonts w:hint="eastAsia"/>
              </w:rPr>
              <w:t>(</w:t>
            </w:r>
            <w:r w:rsidRPr="00BA4B53">
              <w:rPr>
                <w:rFonts w:hint="eastAsia"/>
              </w:rPr>
              <w:t>1</w:t>
            </w:r>
            <w:r w:rsidR="00D07799" w:rsidRPr="00BA4B53">
              <w:rPr>
                <w:rFonts w:hint="eastAsia"/>
              </w:rPr>
              <w:t>)</w:t>
            </w:r>
            <w:r w:rsidRPr="00BA4B53">
              <w:rPr>
                <w:rFonts w:hint="eastAsia"/>
              </w:rPr>
              <w:t xml:space="preserve">　①住民の日常生活圏域</w:t>
            </w:r>
            <w:r w:rsidR="00D07799" w:rsidRPr="00BA4B53">
              <w:rPr>
                <w:rFonts w:hint="eastAsia"/>
              </w:rPr>
              <w:t>(</w:t>
            </w:r>
            <w:r w:rsidRPr="00BA4B53">
              <w:rPr>
                <w:rFonts w:hint="eastAsia"/>
              </w:rPr>
              <w:t>例：小学校区、中学校区等</w:t>
            </w:r>
            <w:r w:rsidR="00D07799" w:rsidRPr="00BA4B53">
              <w:rPr>
                <w:rFonts w:hint="eastAsia"/>
              </w:rPr>
              <w:t>)</w:t>
            </w:r>
            <w:r w:rsidRPr="00BA4B53">
              <w:rPr>
                <w:rFonts w:hint="eastAsia"/>
              </w:rPr>
              <w:t>としての小地域を主な活動の場として、②コミュニティワークによる地域生活問題の解決と福祉コミュニティづくりという目標を達成するために、③地域における個別支援とその基盤としての生活支援システムづくりと、④地域で解決できない問題を解決していく仕組みづくりを進める役割を担う人。</w:t>
            </w:r>
          </w:p>
          <w:p w14:paraId="6413E7F0" w14:textId="240FF10F" w:rsidR="00C32058" w:rsidRPr="00BA4B53" w:rsidRDefault="00D07799" w:rsidP="000173B2">
            <w:pPr>
              <w:autoSpaceDE w:val="0"/>
              <w:autoSpaceDN w:val="0"/>
              <w:ind w:leftChars="200" w:left="728" w:rightChars="100" w:right="208" w:hangingChars="150" w:hanging="312"/>
            </w:pPr>
            <w:r w:rsidRPr="00BA4B53">
              <w:rPr>
                <w:rFonts w:hint="eastAsia"/>
              </w:rPr>
              <w:t>(</w:t>
            </w:r>
            <w:r w:rsidR="00C32058" w:rsidRPr="00BA4B53">
              <w:rPr>
                <w:rFonts w:hint="eastAsia"/>
              </w:rPr>
              <w:t>2</w:t>
            </w:r>
            <w:r w:rsidRPr="00BA4B53">
              <w:rPr>
                <w:rFonts w:hint="eastAsia"/>
              </w:rPr>
              <w:t>)</w:t>
            </w:r>
            <w:r w:rsidR="00C32058" w:rsidRPr="00BA4B53">
              <w:rPr>
                <w:rFonts w:hint="eastAsia"/>
              </w:rPr>
              <w:t xml:space="preserve">　地方交付税に計上される福祉活動専門員設置事業費により、</w:t>
            </w:r>
            <w:r w:rsidR="00CA521E" w:rsidRPr="00BA4B53">
              <w:rPr>
                <w:rFonts w:hint="eastAsia"/>
              </w:rPr>
              <w:t>社協</w:t>
            </w:r>
            <w:r w:rsidR="00C32058" w:rsidRPr="00BA4B53">
              <w:rPr>
                <w:rFonts w:hint="eastAsia"/>
              </w:rPr>
              <w:t>に配置される福祉活動専門員が、1の業務を担っている場合は、これを含めます。なお、福祉活動専門員が他業務と兼務している場合でも、１に示す業務を主たる業務としている場合も含めます。</w:t>
            </w:r>
          </w:p>
          <w:p w14:paraId="15F0656B" w14:textId="73B69286" w:rsidR="009F70F2" w:rsidRPr="00BA4B53" w:rsidRDefault="009F70F2" w:rsidP="000173B2">
            <w:pPr>
              <w:autoSpaceDE w:val="0"/>
              <w:autoSpaceDN w:val="0"/>
              <w:ind w:leftChars="100" w:left="416" w:rightChars="100" w:right="208" w:hangingChars="100" w:hanging="208"/>
            </w:pPr>
          </w:p>
          <w:p w14:paraId="01997603" w14:textId="77777777" w:rsidR="00327955" w:rsidRPr="00BA4B53" w:rsidRDefault="00327955" w:rsidP="000173B2">
            <w:pPr>
              <w:autoSpaceDE w:val="0"/>
              <w:autoSpaceDN w:val="0"/>
              <w:ind w:leftChars="100" w:left="416" w:rightChars="100" w:right="208" w:hangingChars="100" w:hanging="208"/>
              <w:rPr>
                <w:rFonts w:ascii="HGSｺﾞｼｯｸE" w:eastAsia="HGSｺﾞｼｯｸE" w:hAnsi="HGSｺﾞｼｯｸE"/>
              </w:rPr>
            </w:pPr>
            <w:r w:rsidRPr="00BA4B53">
              <w:rPr>
                <w:rFonts w:ascii="HGSｺﾞｼｯｸE" w:eastAsia="HGSｺﾞｼｯｸE" w:hAnsi="HGSｺﾞｼｯｸE" w:hint="eastAsia"/>
              </w:rPr>
              <w:t>２　調査状況</w:t>
            </w:r>
          </w:p>
          <w:p w14:paraId="5B6DE444" w14:textId="297B49D4" w:rsidR="00327955" w:rsidRPr="00BA4B53" w:rsidRDefault="00D07799" w:rsidP="000173B2">
            <w:pPr>
              <w:autoSpaceDE w:val="0"/>
              <w:autoSpaceDN w:val="0"/>
              <w:ind w:leftChars="200" w:left="416"/>
            </w:pPr>
            <w:r w:rsidRPr="00BA4B53">
              <w:rPr>
                <w:rFonts w:hint="eastAsia"/>
              </w:rPr>
              <w:t>(</w:t>
            </w:r>
            <w:r w:rsidR="00327955" w:rsidRPr="00BA4B53">
              <w:rPr>
                <w:rFonts w:hint="eastAsia"/>
              </w:rPr>
              <w:t>1</w:t>
            </w:r>
            <w:r w:rsidRPr="00BA4B53">
              <w:rPr>
                <w:rFonts w:hint="eastAsia"/>
              </w:rPr>
              <w:t>)</w:t>
            </w:r>
            <w:r w:rsidR="00327955" w:rsidRPr="00BA4B53">
              <w:rPr>
                <w:rFonts w:hint="eastAsia"/>
              </w:rPr>
              <w:t>調査対象：77市町村行政、及び77市町村社協</w:t>
            </w:r>
          </w:p>
          <w:p w14:paraId="21DAFAA4" w14:textId="41D8924B" w:rsidR="00327955" w:rsidRPr="00BA4B53" w:rsidRDefault="00D07799" w:rsidP="000173B2">
            <w:pPr>
              <w:autoSpaceDE w:val="0"/>
              <w:autoSpaceDN w:val="0"/>
              <w:ind w:leftChars="200" w:left="416"/>
            </w:pPr>
            <w:r w:rsidRPr="00BA4B53">
              <w:rPr>
                <w:rFonts w:hint="eastAsia"/>
              </w:rPr>
              <w:t>(</w:t>
            </w:r>
            <w:r w:rsidR="00327955" w:rsidRPr="00BA4B53">
              <w:rPr>
                <w:rFonts w:hint="eastAsia"/>
              </w:rPr>
              <w:t>2</w:t>
            </w:r>
            <w:r w:rsidRPr="00BA4B53">
              <w:rPr>
                <w:rFonts w:hint="eastAsia"/>
              </w:rPr>
              <w:t>)</w:t>
            </w:r>
            <w:r w:rsidR="00327955" w:rsidRPr="00BA4B53">
              <w:rPr>
                <w:rFonts w:hint="eastAsia"/>
              </w:rPr>
              <w:t>調査時期：</w:t>
            </w:r>
            <w:r w:rsidR="00025F80" w:rsidRPr="00BA4B53">
              <w:rPr>
                <w:rFonts w:hint="eastAsia"/>
              </w:rPr>
              <w:t>2014</w:t>
            </w:r>
            <w:r w:rsidRPr="00BA4B53">
              <w:rPr>
                <w:rFonts w:hint="eastAsia"/>
              </w:rPr>
              <w:t>(</w:t>
            </w:r>
            <w:r w:rsidR="00327955" w:rsidRPr="00BA4B53">
              <w:rPr>
                <w:rFonts w:hint="eastAsia"/>
              </w:rPr>
              <w:t>平成26</w:t>
            </w:r>
            <w:r w:rsidRPr="00BA4B53">
              <w:rPr>
                <w:rFonts w:hint="eastAsia"/>
              </w:rPr>
              <w:t>)</w:t>
            </w:r>
            <w:r w:rsidR="00327955" w:rsidRPr="00BA4B53">
              <w:rPr>
                <w:rFonts w:hint="eastAsia"/>
              </w:rPr>
              <w:t>年5月</w:t>
            </w:r>
          </w:p>
          <w:p w14:paraId="6921F898" w14:textId="04BBF8E3" w:rsidR="0002532A" w:rsidRPr="00BA4B53" w:rsidRDefault="00D07799" w:rsidP="000173B2">
            <w:pPr>
              <w:autoSpaceDE w:val="0"/>
              <w:autoSpaceDN w:val="0"/>
              <w:ind w:leftChars="200" w:left="728" w:hangingChars="150" w:hanging="312"/>
            </w:pPr>
            <w:r w:rsidRPr="00BA4B53">
              <w:rPr>
                <w:rFonts w:hint="eastAsia"/>
              </w:rPr>
              <w:t>(</w:t>
            </w:r>
            <w:r w:rsidR="0002532A" w:rsidRPr="00BA4B53">
              <w:rPr>
                <w:rFonts w:hint="eastAsia"/>
              </w:rPr>
              <w:t>3</w:t>
            </w:r>
            <w:r w:rsidRPr="00BA4B53">
              <w:rPr>
                <w:rFonts w:hint="eastAsia"/>
              </w:rPr>
              <w:t>)</w:t>
            </w:r>
            <w:r w:rsidR="00025F80" w:rsidRPr="00BA4B53">
              <w:rPr>
                <w:rFonts w:hint="eastAsia"/>
              </w:rPr>
              <w:t>市町村行政には郵送、市町村社協には電子メールで調査票</w:t>
            </w:r>
            <w:r w:rsidR="009A2593">
              <w:rPr>
                <w:rFonts w:hint="eastAsia"/>
              </w:rPr>
              <w:t>を</w:t>
            </w:r>
            <w:r w:rsidR="00025F80" w:rsidRPr="00BA4B53">
              <w:rPr>
                <w:rFonts w:hint="eastAsia"/>
              </w:rPr>
              <w:t>配布。電子メールまたはファックスで回答を得た。</w:t>
            </w:r>
          </w:p>
          <w:p w14:paraId="3DCB0EF4" w14:textId="5601978E" w:rsidR="00327955" w:rsidRPr="00BA4B53" w:rsidRDefault="00D07799" w:rsidP="000173B2">
            <w:pPr>
              <w:autoSpaceDE w:val="0"/>
              <w:autoSpaceDN w:val="0"/>
              <w:ind w:leftChars="200" w:left="416"/>
            </w:pPr>
            <w:r w:rsidRPr="00BA4B53">
              <w:rPr>
                <w:rFonts w:hint="eastAsia"/>
              </w:rPr>
              <w:t>(</w:t>
            </w:r>
            <w:r w:rsidR="0002532A" w:rsidRPr="00BA4B53">
              <w:rPr>
                <w:rFonts w:hint="eastAsia"/>
              </w:rPr>
              <w:t>4</w:t>
            </w:r>
            <w:r w:rsidRPr="00BA4B53">
              <w:rPr>
                <w:rFonts w:hint="eastAsia"/>
              </w:rPr>
              <w:t>)</w:t>
            </w:r>
            <w:r w:rsidR="00327955" w:rsidRPr="00BA4B53">
              <w:rPr>
                <w:rFonts w:hint="eastAsia"/>
              </w:rPr>
              <w:t>回答状況：100%</w:t>
            </w:r>
          </w:p>
        </w:tc>
      </w:tr>
    </w:tbl>
    <w:p w14:paraId="1AE8DD14" w14:textId="77777777" w:rsidR="00F6536D" w:rsidRPr="00BA4B53" w:rsidRDefault="00F6536D" w:rsidP="000173B2">
      <w:pPr>
        <w:autoSpaceDE w:val="0"/>
        <w:autoSpaceDN w:val="0"/>
      </w:pPr>
    </w:p>
    <w:p w14:paraId="3E16CE02" w14:textId="7119605E" w:rsidR="003B687F" w:rsidRPr="00BA4B53" w:rsidRDefault="00A0669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6</w:t>
      </w:r>
      <w:r w:rsidRPr="00BA4B53">
        <w:rPr>
          <w:rFonts w:ascii="HGSｺﾞｼｯｸE" w:eastAsia="HGSｺﾞｼｯｸE" w:hAnsi="HGSｺﾞｼｯｸE" w:hint="eastAsia"/>
        </w:rPr>
        <w:t xml:space="preserve">　</w:t>
      </w:r>
      <w:r w:rsidR="00C03098" w:rsidRPr="00BA4B53">
        <w:rPr>
          <w:rFonts w:ascii="HGSｺﾞｼｯｸE" w:eastAsia="HGSｺﾞｼｯｸE" w:hAnsi="HGSｺﾞｼｯｸE"/>
        </w:rPr>
        <w:t xml:space="preserve">　</w:t>
      </w:r>
      <w:r w:rsidR="00C03098" w:rsidRPr="00BA4B53">
        <w:rPr>
          <w:rFonts w:ascii="HGSｺﾞｼｯｸE" w:eastAsia="HGSｺﾞｼｯｸE" w:hAnsi="HGSｺﾞｼｯｸE" w:hint="eastAsia"/>
        </w:rPr>
        <w:t>地域福祉コーディネーター</w:t>
      </w:r>
      <w:r w:rsidR="00D07799" w:rsidRPr="00BA4B53">
        <w:rPr>
          <w:rFonts w:ascii="HGSｺﾞｼｯｸE" w:eastAsia="HGSｺﾞｼｯｸE" w:hAnsi="HGSｺﾞｼｯｸE" w:hint="eastAsia"/>
        </w:rPr>
        <w:t>(</w:t>
      </w:r>
      <w:r w:rsidR="00C03098" w:rsidRPr="00BA4B53">
        <w:rPr>
          <w:rFonts w:ascii="HGSｺﾞｼｯｸE" w:eastAsia="HGSｺﾞｼｯｸE" w:hAnsi="HGSｺﾞｼｯｸE" w:hint="eastAsia"/>
        </w:rPr>
        <w:t>コミュニティソーシャルワーカー</w:t>
      </w:r>
      <w:r w:rsidR="00D07799" w:rsidRPr="00BA4B53">
        <w:rPr>
          <w:rFonts w:ascii="HGSｺﾞｼｯｸE" w:eastAsia="HGSｺﾞｼｯｸE" w:hAnsi="HGSｺﾞｼｯｸE" w:hint="eastAsia"/>
        </w:rPr>
        <w:t>)</w:t>
      </w:r>
      <w:r w:rsidR="00C03098" w:rsidRPr="00BA4B53">
        <w:rPr>
          <w:rFonts w:ascii="HGSｺﾞｼｯｸE" w:eastAsia="HGSｺﾞｼｯｸE" w:hAnsi="HGSｺﾞｼｯｸE" w:hint="eastAsia"/>
        </w:rPr>
        <w:t>の設置状況調査結</w:t>
      </w:r>
      <w:r w:rsidR="009A2593">
        <w:rPr>
          <w:rFonts w:ascii="HGSｺﾞｼｯｸE" w:eastAsia="HGSｺﾞｼｯｸE" w:hAnsi="HGSｺﾞｼｯｸE" w:hint="eastAsia"/>
        </w:rPr>
        <w:t>果</w:t>
      </w:r>
    </w:p>
    <w:tbl>
      <w:tblPr>
        <w:tblStyle w:val="a3"/>
        <w:tblW w:w="8255" w:type="dxa"/>
        <w:jc w:val="center"/>
        <w:tblLayout w:type="fixed"/>
        <w:tblLook w:val="04A0" w:firstRow="1" w:lastRow="0" w:firstColumn="1" w:lastColumn="0" w:noHBand="0" w:noVBand="1"/>
      </w:tblPr>
      <w:tblGrid>
        <w:gridCol w:w="490"/>
        <w:gridCol w:w="3120"/>
        <w:gridCol w:w="1228"/>
        <w:gridCol w:w="1139"/>
        <w:gridCol w:w="1139"/>
        <w:gridCol w:w="1139"/>
      </w:tblGrid>
      <w:tr w:rsidR="009A2593" w:rsidRPr="00BA4B53" w14:paraId="7D039CDE" w14:textId="77777777" w:rsidTr="00723F80">
        <w:trPr>
          <w:jc w:val="center"/>
        </w:trPr>
        <w:tc>
          <w:tcPr>
            <w:tcW w:w="3610" w:type="dxa"/>
            <w:gridSpan w:val="2"/>
            <w:vMerge w:val="restart"/>
          </w:tcPr>
          <w:p w14:paraId="76011324" w14:textId="77777777" w:rsidR="00327955" w:rsidRPr="00BA4B53" w:rsidRDefault="00327955" w:rsidP="000173B2">
            <w:pPr>
              <w:autoSpaceDE w:val="0"/>
              <w:autoSpaceDN w:val="0"/>
              <w:rPr>
                <w:rFonts w:ascii="HGSｺﾞｼｯｸE" w:eastAsia="HGSｺﾞｼｯｸE" w:hAnsi="HGSｺﾞｼｯｸE"/>
              </w:rPr>
            </w:pPr>
          </w:p>
        </w:tc>
        <w:tc>
          <w:tcPr>
            <w:tcW w:w="1228" w:type="dxa"/>
            <w:vMerge w:val="restart"/>
            <w:vAlign w:val="center"/>
          </w:tcPr>
          <w:p w14:paraId="2248502E" w14:textId="2F10059A" w:rsidR="00327955" w:rsidRPr="00BA4B53" w:rsidRDefault="0032795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合計</w:t>
            </w:r>
            <w:r w:rsidR="00D07799" w:rsidRPr="00BA4B53">
              <w:rPr>
                <w:rFonts w:ascii="HGSｺﾞｼｯｸE" w:eastAsia="HGSｺﾞｼｯｸE" w:hAnsi="HGSｺﾞｼｯｸE"/>
              </w:rPr>
              <w:t>(</w:t>
            </w:r>
            <w:r w:rsidRPr="00BA4B53">
              <w:rPr>
                <w:rFonts w:ascii="HGSｺﾞｼｯｸE" w:eastAsia="HGSｺﾞｼｯｸE" w:hAnsi="HGSｺﾞｼｯｸE"/>
              </w:rPr>
              <w:t>77</w:t>
            </w:r>
            <w:r w:rsidR="00D07799" w:rsidRPr="00BA4B53">
              <w:rPr>
                <w:rFonts w:ascii="HGSｺﾞｼｯｸE" w:eastAsia="HGSｺﾞｼｯｸE" w:hAnsi="HGSｺﾞｼｯｸE"/>
              </w:rPr>
              <w:t>)</w:t>
            </w:r>
          </w:p>
        </w:tc>
        <w:tc>
          <w:tcPr>
            <w:tcW w:w="3417" w:type="dxa"/>
            <w:gridSpan w:val="3"/>
            <w:vAlign w:val="center"/>
          </w:tcPr>
          <w:p w14:paraId="564DAD71" w14:textId="0538892B" w:rsidR="00327955" w:rsidRPr="00BA4B53" w:rsidRDefault="0032795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市町村別内訳</w:t>
            </w:r>
          </w:p>
        </w:tc>
      </w:tr>
      <w:tr w:rsidR="009A2593" w:rsidRPr="00BA4B53" w14:paraId="537DD22B" w14:textId="77777777" w:rsidTr="00723F80">
        <w:trPr>
          <w:jc w:val="center"/>
        </w:trPr>
        <w:tc>
          <w:tcPr>
            <w:tcW w:w="3610" w:type="dxa"/>
            <w:gridSpan w:val="2"/>
            <w:vMerge/>
          </w:tcPr>
          <w:p w14:paraId="0CE2464B" w14:textId="77777777" w:rsidR="00327955" w:rsidRPr="00BA4B53" w:rsidRDefault="00327955" w:rsidP="000173B2">
            <w:pPr>
              <w:autoSpaceDE w:val="0"/>
              <w:autoSpaceDN w:val="0"/>
              <w:rPr>
                <w:rFonts w:ascii="HGSｺﾞｼｯｸE" w:eastAsia="HGSｺﾞｼｯｸE" w:hAnsi="HGSｺﾞｼｯｸE"/>
              </w:rPr>
            </w:pPr>
          </w:p>
        </w:tc>
        <w:tc>
          <w:tcPr>
            <w:tcW w:w="1228" w:type="dxa"/>
            <w:vMerge/>
            <w:vAlign w:val="center"/>
          </w:tcPr>
          <w:p w14:paraId="5FAF6756" w14:textId="5755680D" w:rsidR="00327955" w:rsidRPr="00BA4B53" w:rsidRDefault="00327955" w:rsidP="000173B2">
            <w:pPr>
              <w:autoSpaceDE w:val="0"/>
              <w:autoSpaceDN w:val="0"/>
              <w:jc w:val="center"/>
              <w:rPr>
                <w:rFonts w:ascii="HGSｺﾞｼｯｸE" w:eastAsia="HGSｺﾞｼｯｸE" w:hAnsi="HGSｺﾞｼｯｸE"/>
              </w:rPr>
            </w:pPr>
          </w:p>
        </w:tc>
        <w:tc>
          <w:tcPr>
            <w:tcW w:w="1139" w:type="dxa"/>
            <w:vAlign w:val="center"/>
          </w:tcPr>
          <w:p w14:paraId="671C4201" w14:textId="4C9A0E7D" w:rsidR="00327955" w:rsidRPr="00BA4B53" w:rsidRDefault="0032795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市</w:t>
            </w:r>
            <w:r w:rsidR="00D07799" w:rsidRPr="00BA4B53">
              <w:rPr>
                <w:rFonts w:ascii="HGSｺﾞｼｯｸE" w:eastAsia="HGSｺﾞｼｯｸE" w:hAnsi="HGSｺﾞｼｯｸE"/>
              </w:rPr>
              <w:t>(</w:t>
            </w:r>
            <w:r w:rsidRPr="00BA4B53">
              <w:rPr>
                <w:rFonts w:ascii="HGSｺﾞｼｯｸE" w:eastAsia="HGSｺﾞｼｯｸE" w:hAnsi="HGSｺﾞｼｯｸE"/>
              </w:rPr>
              <w:t>19</w:t>
            </w:r>
            <w:r w:rsidR="00D07799" w:rsidRPr="00BA4B53">
              <w:rPr>
                <w:rFonts w:ascii="HGSｺﾞｼｯｸE" w:eastAsia="HGSｺﾞｼｯｸE" w:hAnsi="HGSｺﾞｼｯｸE"/>
              </w:rPr>
              <w:t>)</w:t>
            </w:r>
          </w:p>
        </w:tc>
        <w:tc>
          <w:tcPr>
            <w:tcW w:w="1139" w:type="dxa"/>
            <w:vAlign w:val="center"/>
          </w:tcPr>
          <w:p w14:paraId="421D128E" w14:textId="778E5837" w:rsidR="00327955" w:rsidRPr="00BA4B53" w:rsidRDefault="0032795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町</w:t>
            </w:r>
            <w:r w:rsidR="00D07799" w:rsidRPr="00BA4B53">
              <w:rPr>
                <w:rFonts w:ascii="HGSｺﾞｼｯｸE" w:eastAsia="HGSｺﾞｼｯｸE" w:hAnsi="HGSｺﾞｼｯｸE"/>
              </w:rPr>
              <w:t>(</w:t>
            </w:r>
            <w:r w:rsidRPr="00BA4B53">
              <w:rPr>
                <w:rFonts w:ascii="HGSｺﾞｼｯｸE" w:eastAsia="HGSｺﾞｼｯｸE" w:hAnsi="HGSｺﾞｼｯｸE"/>
              </w:rPr>
              <w:t>23</w:t>
            </w:r>
            <w:r w:rsidR="00D07799" w:rsidRPr="00BA4B53">
              <w:rPr>
                <w:rFonts w:ascii="HGSｺﾞｼｯｸE" w:eastAsia="HGSｺﾞｼｯｸE" w:hAnsi="HGSｺﾞｼｯｸE"/>
              </w:rPr>
              <w:t>)</w:t>
            </w:r>
          </w:p>
        </w:tc>
        <w:tc>
          <w:tcPr>
            <w:tcW w:w="1139" w:type="dxa"/>
            <w:vAlign w:val="center"/>
          </w:tcPr>
          <w:p w14:paraId="705DA487" w14:textId="33FD1A61" w:rsidR="00327955" w:rsidRPr="00BA4B53" w:rsidRDefault="00327955"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村</w:t>
            </w:r>
            <w:r w:rsidR="00D07799" w:rsidRPr="00BA4B53">
              <w:rPr>
                <w:rFonts w:ascii="HGSｺﾞｼｯｸE" w:eastAsia="HGSｺﾞｼｯｸE" w:hAnsi="HGSｺﾞｼｯｸE"/>
              </w:rPr>
              <w:t>(</w:t>
            </w:r>
            <w:r w:rsidRPr="00BA4B53">
              <w:rPr>
                <w:rFonts w:ascii="HGSｺﾞｼｯｸE" w:eastAsia="HGSｺﾞｼｯｸE" w:hAnsi="HGSｺﾞｼｯｸE"/>
              </w:rPr>
              <w:t>35</w:t>
            </w:r>
            <w:r w:rsidR="00D07799" w:rsidRPr="00BA4B53">
              <w:rPr>
                <w:rFonts w:ascii="HGSｺﾞｼｯｸE" w:eastAsia="HGSｺﾞｼｯｸE" w:hAnsi="HGSｺﾞｼｯｸE"/>
              </w:rPr>
              <w:t>)</w:t>
            </w:r>
          </w:p>
        </w:tc>
      </w:tr>
      <w:tr w:rsidR="009A2593" w:rsidRPr="00BA4B53" w14:paraId="01B8FC68" w14:textId="77777777" w:rsidTr="00723F80">
        <w:trPr>
          <w:jc w:val="center"/>
        </w:trPr>
        <w:tc>
          <w:tcPr>
            <w:tcW w:w="490" w:type="dxa"/>
            <w:vMerge w:val="restart"/>
            <w:textDirection w:val="tbRlV"/>
            <w:vAlign w:val="center"/>
          </w:tcPr>
          <w:p w14:paraId="1CF49084" w14:textId="45EC6670" w:rsidR="009A2593" w:rsidRPr="00BA4B53" w:rsidRDefault="009A2593" w:rsidP="000173B2">
            <w:pPr>
              <w:autoSpaceDE w:val="0"/>
              <w:autoSpaceDN w:val="0"/>
              <w:ind w:left="113" w:right="113"/>
              <w:jc w:val="center"/>
              <w:rPr>
                <w:rFonts w:ascii="HGSｺﾞｼｯｸE" w:eastAsia="HGSｺﾞｼｯｸE" w:hAnsi="HGSｺﾞｼｯｸE"/>
              </w:rPr>
            </w:pPr>
            <w:r w:rsidRPr="00BA4B53">
              <w:rPr>
                <w:rFonts w:ascii="HGSｺﾞｼｯｸE" w:eastAsia="HGSｺﾞｼｯｸE" w:hAnsi="HGSｺﾞｼｯｸE"/>
              </w:rPr>
              <w:t>行政</w:t>
            </w:r>
          </w:p>
        </w:tc>
        <w:tc>
          <w:tcPr>
            <w:tcW w:w="3120" w:type="dxa"/>
          </w:tcPr>
          <w:p w14:paraId="0718B7BE" w14:textId="3118F511" w:rsidR="009A2593" w:rsidRPr="00BA4B53" w:rsidRDefault="009A2593"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t>地域福祉コーディネーターを配置している  </w:t>
            </w:r>
          </w:p>
        </w:tc>
        <w:tc>
          <w:tcPr>
            <w:tcW w:w="1228" w:type="dxa"/>
            <w:vAlign w:val="center"/>
          </w:tcPr>
          <w:p w14:paraId="5A4DA999" w14:textId="77777777" w:rsidR="009A2593" w:rsidRPr="00BA4B53" w:rsidRDefault="009A2593" w:rsidP="000173B2">
            <w:pPr>
              <w:autoSpaceDE w:val="0"/>
              <w:autoSpaceDN w:val="0"/>
              <w:jc w:val="right"/>
            </w:pPr>
            <w:r w:rsidRPr="00BA4B53">
              <w:t>15</w:t>
            </w:r>
          </w:p>
        </w:tc>
        <w:tc>
          <w:tcPr>
            <w:tcW w:w="1139" w:type="dxa"/>
            <w:vAlign w:val="center"/>
          </w:tcPr>
          <w:p w14:paraId="7070278C" w14:textId="77777777" w:rsidR="009A2593" w:rsidRPr="00BA4B53" w:rsidRDefault="009A2593" w:rsidP="000173B2">
            <w:pPr>
              <w:autoSpaceDE w:val="0"/>
              <w:autoSpaceDN w:val="0"/>
              <w:jc w:val="right"/>
            </w:pPr>
            <w:r w:rsidRPr="00BA4B53">
              <w:t>7</w:t>
            </w:r>
          </w:p>
        </w:tc>
        <w:tc>
          <w:tcPr>
            <w:tcW w:w="1139" w:type="dxa"/>
            <w:vAlign w:val="center"/>
          </w:tcPr>
          <w:p w14:paraId="19AA2551" w14:textId="77777777" w:rsidR="009A2593" w:rsidRPr="00BA4B53" w:rsidRDefault="009A2593" w:rsidP="000173B2">
            <w:pPr>
              <w:autoSpaceDE w:val="0"/>
              <w:autoSpaceDN w:val="0"/>
              <w:jc w:val="right"/>
            </w:pPr>
            <w:r w:rsidRPr="00BA4B53">
              <w:t>4</w:t>
            </w:r>
          </w:p>
        </w:tc>
        <w:tc>
          <w:tcPr>
            <w:tcW w:w="1139" w:type="dxa"/>
            <w:vAlign w:val="center"/>
          </w:tcPr>
          <w:p w14:paraId="2F6646DB" w14:textId="77777777" w:rsidR="009A2593" w:rsidRPr="00BA4B53" w:rsidRDefault="009A2593" w:rsidP="000173B2">
            <w:pPr>
              <w:autoSpaceDE w:val="0"/>
              <w:autoSpaceDN w:val="0"/>
              <w:jc w:val="right"/>
            </w:pPr>
            <w:r w:rsidRPr="00BA4B53">
              <w:t>4</w:t>
            </w:r>
          </w:p>
        </w:tc>
      </w:tr>
      <w:tr w:rsidR="009A2593" w:rsidRPr="00BA4B53" w14:paraId="5D8AA617" w14:textId="77777777" w:rsidTr="00723F80">
        <w:trPr>
          <w:jc w:val="center"/>
        </w:trPr>
        <w:tc>
          <w:tcPr>
            <w:tcW w:w="490" w:type="dxa"/>
            <w:vMerge/>
            <w:textDirection w:val="tbRlV"/>
            <w:vAlign w:val="center"/>
          </w:tcPr>
          <w:p w14:paraId="30B7C1C7" w14:textId="77777777" w:rsidR="009A2593" w:rsidRPr="00BA4B53" w:rsidRDefault="009A2593" w:rsidP="000173B2">
            <w:pPr>
              <w:autoSpaceDE w:val="0"/>
              <w:autoSpaceDN w:val="0"/>
              <w:ind w:left="113" w:right="113"/>
              <w:jc w:val="center"/>
              <w:rPr>
                <w:rFonts w:ascii="HGSｺﾞｼｯｸE" w:eastAsia="HGSｺﾞｼｯｸE" w:hAnsi="HGSｺﾞｼｯｸE"/>
              </w:rPr>
            </w:pPr>
          </w:p>
        </w:tc>
        <w:tc>
          <w:tcPr>
            <w:tcW w:w="3120" w:type="dxa"/>
          </w:tcPr>
          <w:p w14:paraId="35574320" w14:textId="35C3A749" w:rsidR="009A2593" w:rsidRPr="00BA4B53" w:rsidRDefault="009A2593" w:rsidP="000173B2">
            <w:pPr>
              <w:autoSpaceDE w:val="0"/>
              <w:autoSpaceDN w:val="0"/>
              <w:rPr>
                <w:rFonts w:ascii="HGSｺﾞｼｯｸE" w:eastAsia="HGSｺﾞｼｯｸE" w:hAnsi="HGSｺﾞｼｯｸE"/>
              </w:rPr>
            </w:pPr>
            <w:r>
              <w:rPr>
                <w:rFonts w:ascii="HGSｺﾞｼｯｸE" w:eastAsia="HGSｺﾞｼｯｸE" w:hAnsi="HGSｺﾞｼｯｸE"/>
              </w:rPr>
              <w:t>配置</w:t>
            </w:r>
            <w:r w:rsidRPr="00BA4B53">
              <w:rPr>
                <w:rFonts w:ascii="HGSｺﾞｼｯｸE" w:eastAsia="HGSｺﾞｼｯｸE" w:hAnsi="HGSｺﾞｼｯｸE"/>
              </w:rPr>
              <w:t>している場合、地域福祉計画等で位置づけている  </w:t>
            </w:r>
          </w:p>
        </w:tc>
        <w:tc>
          <w:tcPr>
            <w:tcW w:w="1228" w:type="dxa"/>
            <w:vAlign w:val="center"/>
          </w:tcPr>
          <w:p w14:paraId="6FB6F977" w14:textId="77777777" w:rsidR="009A2593" w:rsidRPr="00BA4B53" w:rsidRDefault="009A2593" w:rsidP="000173B2">
            <w:pPr>
              <w:autoSpaceDE w:val="0"/>
              <w:autoSpaceDN w:val="0"/>
              <w:jc w:val="right"/>
            </w:pPr>
            <w:r w:rsidRPr="00BA4B53">
              <w:t>3</w:t>
            </w:r>
          </w:p>
        </w:tc>
        <w:tc>
          <w:tcPr>
            <w:tcW w:w="1139" w:type="dxa"/>
            <w:vAlign w:val="center"/>
          </w:tcPr>
          <w:p w14:paraId="598D3813" w14:textId="77777777" w:rsidR="009A2593" w:rsidRPr="00BA4B53" w:rsidRDefault="009A2593" w:rsidP="000173B2">
            <w:pPr>
              <w:autoSpaceDE w:val="0"/>
              <w:autoSpaceDN w:val="0"/>
              <w:jc w:val="right"/>
            </w:pPr>
            <w:r w:rsidRPr="00BA4B53">
              <w:t>3</w:t>
            </w:r>
          </w:p>
        </w:tc>
        <w:tc>
          <w:tcPr>
            <w:tcW w:w="1139" w:type="dxa"/>
            <w:vAlign w:val="center"/>
          </w:tcPr>
          <w:p w14:paraId="19AD15AF" w14:textId="77777777" w:rsidR="009A2593" w:rsidRPr="00BA4B53" w:rsidRDefault="009A2593" w:rsidP="000173B2">
            <w:pPr>
              <w:autoSpaceDE w:val="0"/>
              <w:autoSpaceDN w:val="0"/>
              <w:jc w:val="right"/>
            </w:pPr>
            <w:r w:rsidRPr="00BA4B53">
              <w:t>0</w:t>
            </w:r>
          </w:p>
        </w:tc>
        <w:tc>
          <w:tcPr>
            <w:tcW w:w="1139" w:type="dxa"/>
            <w:vAlign w:val="center"/>
          </w:tcPr>
          <w:p w14:paraId="202599D1" w14:textId="77777777" w:rsidR="009A2593" w:rsidRPr="00BA4B53" w:rsidRDefault="009A2593" w:rsidP="000173B2">
            <w:pPr>
              <w:autoSpaceDE w:val="0"/>
              <w:autoSpaceDN w:val="0"/>
              <w:jc w:val="right"/>
            </w:pPr>
            <w:r w:rsidRPr="00BA4B53">
              <w:t>0</w:t>
            </w:r>
          </w:p>
        </w:tc>
      </w:tr>
      <w:tr w:rsidR="009A2593" w:rsidRPr="00BA4B53" w14:paraId="56ED12E9" w14:textId="77777777" w:rsidTr="00723F80">
        <w:trPr>
          <w:jc w:val="center"/>
        </w:trPr>
        <w:tc>
          <w:tcPr>
            <w:tcW w:w="490" w:type="dxa"/>
            <w:vMerge/>
            <w:textDirection w:val="tbRlV"/>
            <w:vAlign w:val="center"/>
          </w:tcPr>
          <w:p w14:paraId="1F3A5A29" w14:textId="77777777" w:rsidR="009A2593" w:rsidRPr="00BA4B53" w:rsidRDefault="009A2593" w:rsidP="000173B2">
            <w:pPr>
              <w:autoSpaceDE w:val="0"/>
              <w:autoSpaceDN w:val="0"/>
              <w:ind w:left="113" w:right="113"/>
              <w:jc w:val="center"/>
              <w:rPr>
                <w:rFonts w:ascii="HGSｺﾞｼｯｸE" w:eastAsia="HGSｺﾞｼｯｸE" w:hAnsi="HGSｺﾞｼｯｸE"/>
              </w:rPr>
            </w:pPr>
          </w:p>
        </w:tc>
        <w:tc>
          <w:tcPr>
            <w:tcW w:w="3120" w:type="dxa"/>
          </w:tcPr>
          <w:p w14:paraId="1CA187E6" w14:textId="417C9554" w:rsidR="009A2593" w:rsidRPr="00BA4B53" w:rsidRDefault="009A2593" w:rsidP="000173B2">
            <w:pPr>
              <w:autoSpaceDE w:val="0"/>
              <w:autoSpaceDN w:val="0"/>
              <w:rPr>
                <w:rFonts w:ascii="HGSｺﾞｼｯｸE" w:eastAsia="HGSｺﾞｼｯｸE" w:hAnsi="HGSｺﾞｼｯｸE"/>
              </w:rPr>
            </w:pPr>
            <w:r>
              <w:rPr>
                <w:rFonts w:ascii="HGSｺﾞｼｯｸE" w:eastAsia="HGSｺﾞｼｯｸE" w:hAnsi="HGSｺﾞｼｯｸE"/>
              </w:rPr>
              <w:t>配置している場合、その委託先を社協にしている</w:t>
            </w:r>
          </w:p>
        </w:tc>
        <w:tc>
          <w:tcPr>
            <w:tcW w:w="1228" w:type="dxa"/>
            <w:vAlign w:val="center"/>
          </w:tcPr>
          <w:p w14:paraId="7BE75473" w14:textId="2F9B7A74" w:rsidR="009A2593" w:rsidRPr="00BA4B53" w:rsidRDefault="007544B2" w:rsidP="000173B2">
            <w:pPr>
              <w:autoSpaceDE w:val="0"/>
              <w:autoSpaceDN w:val="0"/>
              <w:jc w:val="right"/>
            </w:pPr>
            <w:r>
              <w:rPr>
                <w:rFonts w:hint="eastAsia"/>
              </w:rPr>
              <w:t>12</w:t>
            </w:r>
          </w:p>
        </w:tc>
        <w:tc>
          <w:tcPr>
            <w:tcW w:w="1139" w:type="dxa"/>
            <w:vAlign w:val="center"/>
          </w:tcPr>
          <w:p w14:paraId="749FAE12" w14:textId="7AB58BF4" w:rsidR="009A2593" w:rsidRPr="00BA4B53" w:rsidRDefault="007544B2" w:rsidP="000173B2">
            <w:pPr>
              <w:autoSpaceDE w:val="0"/>
              <w:autoSpaceDN w:val="0"/>
              <w:jc w:val="right"/>
            </w:pPr>
            <w:r>
              <w:rPr>
                <w:rFonts w:hint="eastAsia"/>
              </w:rPr>
              <w:t>4</w:t>
            </w:r>
          </w:p>
        </w:tc>
        <w:tc>
          <w:tcPr>
            <w:tcW w:w="1139" w:type="dxa"/>
            <w:vAlign w:val="center"/>
          </w:tcPr>
          <w:p w14:paraId="2CE5D0C4" w14:textId="21C70B59" w:rsidR="009A2593" w:rsidRPr="00BA4B53" w:rsidRDefault="007544B2" w:rsidP="000173B2">
            <w:pPr>
              <w:autoSpaceDE w:val="0"/>
              <w:autoSpaceDN w:val="0"/>
              <w:jc w:val="right"/>
            </w:pPr>
            <w:r>
              <w:rPr>
                <w:rFonts w:hint="eastAsia"/>
              </w:rPr>
              <w:t>4</w:t>
            </w:r>
          </w:p>
        </w:tc>
        <w:tc>
          <w:tcPr>
            <w:tcW w:w="1139" w:type="dxa"/>
            <w:vAlign w:val="center"/>
          </w:tcPr>
          <w:p w14:paraId="0786BC29" w14:textId="6C0B2AF9" w:rsidR="009A2593" w:rsidRPr="00BA4B53" w:rsidRDefault="007544B2" w:rsidP="000173B2">
            <w:pPr>
              <w:autoSpaceDE w:val="0"/>
              <w:autoSpaceDN w:val="0"/>
              <w:jc w:val="right"/>
            </w:pPr>
            <w:r>
              <w:rPr>
                <w:rFonts w:hint="eastAsia"/>
              </w:rPr>
              <w:t>4</w:t>
            </w:r>
          </w:p>
        </w:tc>
      </w:tr>
      <w:tr w:rsidR="009A2593" w:rsidRPr="00BA4B53" w14:paraId="33EAAF89" w14:textId="77777777" w:rsidTr="00723F80">
        <w:trPr>
          <w:jc w:val="center"/>
        </w:trPr>
        <w:tc>
          <w:tcPr>
            <w:tcW w:w="490" w:type="dxa"/>
            <w:vMerge w:val="restart"/>
            <w:textDirection w:val="tbRlV"/>
            <w:vAlign w:val="center"/>
          </w:tcPr>
          <w:p w14:paraId="2B129EEB" w14:textId="77777777" w:rsidR="00327955" w:rsidRPr="00BA4B53" w:rsidRDefault="00327955" w:rsidP="000173B2">
            <w:pPr>
              <w:autoSpaceDE w:val="0"/>
              <w:autoSpaceDN w:val="0"/>
              <w:ind w:left="113" w:right="113"/>
              <w:jc w:val="center"/>
              <w:rPr>
                <w:rFonts w:ascii="HGSｺﾞｼｯｸE" w:eastAsia="HGSｺﾞｼｯｸE" w:hAnsi="HGSｺﾞｼｯｸE"/>
              </w:rPr>
            </w:pPr>
            <w:r w:rsidRPr="00BA4B53">
              <w:rPr>
                <w:rFonts w:ascii="HGSｺﾞｼｯｸE" w:eastAsia="HGSｺﾞｼｯｸE" w:hAnsi="HGSｺﾞｼｯｸE"/>
              </w:rPr>
              <w:t>社協</w:t>
            </w:r>
          </w:p>
        </w:tc>
        <w:tc>
          <w:tcPr>
            <w:tcW w:w="3120" w:type="dxa"/>
          </w:tcPr>
          <w:p w14:paraId="0BE8973F" w14:textId="792F6511" w:rsidR="00327955" w:rsidRPr="00BA4B53" w:rsidRDefault="00327955"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t>地域福祉コーディネーターを配置している  </w:t>
            </w:r>
          </w:p>
        </w:tc>
        <w:tc>
          <w:tcPr>
            <w:tcW w:w="1228" w:type="dxa"/>
            <w:vAlign w:val="center"/>
          </w:tcPr>
          <w:p w14:paraId="74FF0B59" w14:textId="77777777" w:rsidR="00327955" w:rsidRPr="00BA4B53" w:rsidRDefault="00327955" w:rsidP="000173B2">
            <w:pPr>
              <w:autoSpaceDE w:val="0"/>
              <w:autoSpaceDN w:val="0"/>
              <w:jc w:val="right"/>
            </w:pPr>
            <w:r w:rsidRPr="00BA4B53">
              <w:t>29</w:t>
            </w:r>
          </w:p>
        </w:tc>
        <w:tc>
          <w:tcPr>
            <w:tcW w:w="1139" w:type="dxa"/>
            <w:vAlign w:val="center"/>
          </w:tcPr>
          <w:p w14:paraId="77634FC3" w14:textId="77777777" w:rsidR="00327955" w:rsidRPr="00BA4B53" w:rsidRDefault="00327955" w:rsidP="000173B2">
            <w:pPr>
              <w:autoSpaceDE w:val="0"/>
              <w:autoSpaceDN w:val="0"/>
              <w:jc w:val="right"/>
            </w:pPr>
            <w:r w:rsidRPr="00BA4B53">
              <w:t>10</w:t>
            </w:r>
          </w:p>
        </w:tc>
        <w:tc>
          <w:tcPr>
            <w:tcW w:w="1139" w:type="dxa"/>
            <w:vAlign w:val="center"/>
          </w:tcPr>
          <w:p w14:paraId="37F7E466" w14:textId="77777777" w:rsidR="00327955" w:rsidRPr="00BA4B53" w:rsidRDefault="00327955" w:rsidP="000173B2">
            <w:pPr>
              <w:autoSpaceDE w:val="0"/>
              <w:autoSpaceDN w:val="0"/>
              <w:jc w:val="right"/>
            </w:pPr>
            <w:r w:rsidRPr="00BA4B53">
              <w:t>12</w:t>
            </w:r>
          </w:p>
        </w:tc>
        <w:tc>
          <w:tcPr>
            <w:tcW w:w="1139" w:type="dxa"/>
            <w:vAlign w:val="center"/>
          </w:tcPr>
          <w:p w14:paraId="3C0200EF" w14:textId="77777777" w:rsidR="00327955" w:rsidRPr="00BA4B53" w:rsidRDefault="00327955" w:rsidP="000173B2">
            <w:pPr>
              <w:autoSpaceDE w:val="0"/>
              <w:autoSpaceDN w:val="0"/>
              <w:jc w:val="right"/>
            </w:pPr>
            <w:r w:rsidRPr="00BA4B53">
              <w:t>7</w:t>
            </w:r>
          </w:p>
        </w:tc>
      </w:tr>
      <w:tr w:rsidR="009A2593" w:rsidRPr="00BA4B53" w14:paraId="35F0B991" w14:textId="77777777" w:rsidTr="00723F80">
        <w:trPr>
          <w:jc w:val="center"/>
        </w:trPr>
        <w:tc>
          <w:tcPr>
            <w:tcW w:w="490" w:type="dxa"/>
            <w:vMerge/>
          </w:tcPr>
          <w:p w14:paraId="4D5CE506" w14:textId="77777777" w:rsidR="00327955" w:rsidRPr="00BA4B53" w:rsidRDefault="00327955" w:rsidP="000173B2">
            <w:pPr>
              <w:autoSpaceDE w:val="0"/>
              <w:autoSpaceDN w:val="0"/>
              <w:rPr>
                <w:rFonts w:ascii="HGSｺﾞｼｯｸE" w:eastAsia="HGSｺﾞｼｯｸE" w:hAnsi="HGSｺﾞｼｯｸE"/>
              </w:rPr>
            </w:pPr>
          </w:p>
        </w:tc>
        <w:tc>
          <w:tcPr>
            <w:tcW w:w="3120" w:type="dxa"/>
          </w:tcPr>
          <w:p w14:paraId="2795BE1A" w14:textId="7DEC9967" w:rsidR="00327955" w:rsidRPr="00BA4B53" w:rsidRDefault="009A2593" w:rsidP="000173B2">
            <w:pPr>
              <w:autoSpaceDE w:val="0"/>
              <w:autoSpaceDN w:val="0"/>
              <w:rPr>
                <w:rFonts w:ascii="HGSｺﾞｼｯｸE" w:eastAsia="HGSｺﾞｼｯｸE" w:hAnsi="HGSｺﾞｼｯｸE"/>
              </w:rPr>
            </w:pPr>
            <w:r>
              <w:rPr>
                <w:rFonts w:ascii="HGSｺﾞｼｯｸE" w:eastAsia="HGSｺﾞｼｯｸE" w:hAnsi="HGSｺﾞｼｯｸE"/>
              </w:rPr>
              <w:t>配置</w:t>
            </w:r>
            <w:r w:rsidR="00327955" w:rsidRPr="00BA4B53">
              <w:rPr>
                <w:rFonts w:ascii="HGSｺﾞｼｯｸE" w:eastAsia="HGSｺﾞｼｯｸE" w:hAnsi="HGSｺﾞｼｯｸE"/>
              </w:rPr>
              <w:t>している場合、地域福祉活動計画等で位置づけている</w:t>
            </w:r>
          </w:p>
        </w:tc>
        <w:tc>
          <w:tcPr>
            <w:tcW w:w="1228" w:type="dxa"/>
            <w:vAlign w:val="center"/>
          </w:tcPr>
          <w:p w14:paraId="36AAB88C" w14:textId="77777777" w:rsidR="00327955" w:rsidRPr="00BA4B53" w:rsidRDefault="00327955" w:rsidP="000173B2">
            <w:pPr>
              <w:autoSpaceDE w:val="0"/>
              <w:autoSpaceDN w:val="0"/>
              <w:jc w:val="right"/>
            </w:pPr>
            <w:r w:rsidRPr="00BA4B53">
              <w:t>4</w:t>
            </w:r>
          </w:p>
        </w:tc>
        <w:tc>
          <w:tcPr>
            <w:tcW w:w="1139" w:type="dxa"/>
            <w:vAlign w:val="center"/>
          </w:tcPr>
          <w:p w14:paraId="4E76A92D" w14:textId="77777777" w:rsidR="00327955" w:rsidRPr="00BA4B53" w:rsidRDefault="00327955" w:rsidP="000173B2">
            <w:pPr>
              <w:autoSpaceDE w:val="0"/>
              <w:autoSpaceDN w:val="0"/>
              <w:jc w:val="right"/>
            </w:pPr>
            <w:r w:rsidRPr="00BA4B53">
              <w:t>4</w:t>
            </w:r>
          </w:p>
        </w:tc>
        <w:tc>
          <w:tcPr>
            <w:tcW w:w="1139" w:type="dxa"/>
            <w:vAlign w:val="center"/>
          </w:tcPr>
          <w:p w14:paraId="394506C7" w14:textId="77777777" w:rsidR="00327955" w:rsidRPr="00BA4B53" w:rsidRDefault="00327955" w:rsidP="000173B2">
            <w:pPr>
              <w:autoSpaceDE w:val="0"/>
              <w:autoSpaceDN w:val="0"/>
              <w:jc w:val="right"/>
            </w:pPr>
            <w:r w:rsidRPr="00BA4B53">
              <w:t>0</w:t>
            </w:r>
          </w:p>
        </w:tc>
        <w:tc>
          <w:tcPr>
            <w:tcW w:w="1139" w:type="dxa"/>
            <w:vAlign w:val="center"/>
          </w:tcPr>
          <w:p w14:paraId="2821DB8F" w14:textId="77777777" w:rsidR="00327955" w:rsidRPr="00BA4B53" w:rsidRDefault="00327955" w:rsidP="000173B2">
            <w:pPr>
              <w:autoSpaceDE w:val="0"/>
              <w:autoSpaceDN w:val="0"/>
              <w:jc w:val="right"/>
            </w:pPr>
            <w:r w:rsidRPr="00BA4B53">
              <w:t>0</w:t>
            </w:r>
          </w:p>
        </w:tc>
      </w:tr>
    </w:tbl>
    <w:p w14:paraId="0B4040CF" w14:textId="77777777" w:rsidR="003B687F" w:rsidRPr="00BA4B53" w:rsidRDefault="003B687F" w:rsidP="000173B2">
      <w:pPr>
        <w:autoSpaceDE w:val="0"/>
        <w:autoSpaceDN w:val="0"/>
      </w:pPr>
    </w:p>
    <w:p w14:paraId="34907CBD" w14:textId="123ABD66" w:rsidR="006B33DE" w:rsidRPr="00BA4B53" w:rsidRDefault="00C44BC0" w:rsidP="000173B2">
      <w:pPr>
        <w:autoSpaceDE w:val="0"/>
        <w:autoSpaceDN w:val="0"/>
        <w:ind w:leftChars="200" w:left="416"/>
      </w:pPr>
      <w:r w:rsidRPr="00BA4B53">
        <w:t xml:space="preserve">　</w:t>
      </w:r>
      <w:r w:rsidRPr="00BA4B53">
        <w:rPr>
          <w:rFonts w:hint="eastAsia"/>
        </w:rPr>
        <w:t>表</w:t>
      </w:r>
      <w:r w:rsidR="00EE5E57" w:rsidRPr="00BA4B53">
        <w:rPr>
          <w:rFonts w:hint="eastAsia"/>
        </w:rPr>
        <w:t>6</w:t>
      </w:r>
      <w:r w:rsidR="00A06695" w:rsidRPr="00BA4B53">
        <w:rPr>
          <w:rFonts w:hint="eastAsia"/>
        </w:rPr>
        <w:t>を見ると、</w:t>
      </w:r>
      <w:r w:rsidRPr="00BA4B53">
        <w:rPr>
          <w:rFonts w:hint="eastAsia"/>
        </w:rPr>
        <w:t>第一に</w:t>
      </w:r>
      <w:r w:rsidR="006B33DE" w:rsidRPr="00BA4B53">
        <w:rPr>
          <w:rFonts w:hint="eastAsia"/>
        </w:rPr>
        <w:t>行政で地域福祉コーディネーターを設置していると回答したうち、設置主体はどこかと尋ねたところ、「社協」と回答したのは12市町村、</w:t>
      </w:r>
      <w:r w:rsidR="003B687F" w:rsidRPr="00BA4B53">
        <w:rPr>
          <w:rFonts w:hint="eastAsia"/>
        </w:rPr>
        <w:t>社協で設置していると</w:t>
      </w:r>
      <w:r w:rsidR="006B33DE" w:rsidRPr="00BA4B53">
        <w:rPr>
          <w:rFonts w:hint="eastAsia"/>
        </w:rPr>
        <w:t>回答し</w:t>
      </w:r>
      <w:r w:rsidR="006B33DE" w:rsidRPr="00BA4B53">
        <w:rPr>
          <w:rFonts w:hint="eastAsia"/>
        </w:rPr>
        <w:lastRenderedPageBreak/>
        <w:t>たのは29</w:t>
      </w:r>
      <w:r w:rsidR="0037216F">
        <w:rPr>
          <w:rFonts w:hint="eastAsia"/>
        </w:rPr>
        <w:t>社協になりました。ここからも、</w:t>
      </w:r>
      <w:r w:rsidR="006B33DE" w:rsidRPr="00BA4B53">
        <w:rPr>
          <w:rFonts w:hint="eastAsia"/>
        </w:rPr>
        <w:t>行政・社協で回答が一致しないところも多く、「地域福祉コーディネーター」に対する認識の違いが</w:t>
      </w:r>
      <w:r w:rsidR="0037216F">
        <w:rPr>
          <w:rFonts w:hint="eastAsia"/>
        </w:rPr>
        <w:t>あることが</w:t>
      </w:r>
      <w:r w:rsidR="00C03098" w:rsidRPr="00BA4B53">
        <w:rPr>
          <w:rFonts w:hint="eastAsia"/>
        </w:rPr>
        <w:t>伺われます</w:t>
      </w:r>
      <w:r w:rsidR="002B076D" w:rsidRPr="00BA4B53">
        <w:rPr>
          <w:rFonts w:hint="eastAsia"/>
        </w:rPr>
        <w:t>。</w:t>
      </w:r>
    </w:p>
    <w:p w14:paraId="3EEFC949" w14:textId="325E36E3" w:rsidR="003B687F" w:rsidRPr="00BA4B53" w:rsidRDefault="00C44BC0" w:rsidP="000173B2">
      <w:pPr>
        <w:autoSpaceDE w:val="0"/>
        <w:autoSpaceDN w:val="0"/>
        <w:ind w:leftChars="200" w:left="416" w:firstLineChars="100" w:firstLine="208"/>
      </w:pPr>
      <w:r w:rsidRPr="00BA4B53">
        <w:rPr>
          <w:rFonts w:hint="eastAsia"/>
        </w:rPr>
        <w:t>第二に</w:t>
      </w:r>
      <w:r w:rsidR="006B33DE" w:rsidRPr="00BA4B53">
        <w:rPr>
          <w:rFonts w:hint="eastAsia"/>
        </w:rPr>
        <w:t>、設置している社協で</w:t>
      </w:r>
      <w:r w:rsidR="003B687F" w:rsidRPr="00BA4B53">
        <w:rPr>
          <w:rFonts w:hint="eastAsia"/>
        </w:rPr>
        <w:t>「地域福祉コーディネーター」の名称をどうしているか尋ねたところ、“地域福祉コーディネーター”“</w:t>
      </w:r>
      <w:r w:rsidR="00327955" w:rsidRPr="00BA4B53">
        <w:rPr>
          <w:rFonts w:hint="eastAsia"/>
        </w:rPr>
        <w:t>コミュニティソーシャルワーカー</w:t>
      </w:r>
      <w:r w:rsidR="003B687F" w:rsidRPr="00BA4B53">
        <w:rPr>
          <w:rFonts w:hint="eastAsia"/>
        </w:rPr>
        <w:t>”等の名称としているのは6社協、この他23</w:t>
      </w:r>
      <w:r w:rsidR="00327955" w:rsidRPr="00BA4B53">
        <w:rPr>
          <w:rFonts w:hint="eastAsia"/>
        </w:rPr>
        <w:t>社協は“福祉活動専門員”の名称を使用していました</w:t>
      </w:r>
      <w:r w:rsidR="001724EF" w:rsidRPr="00BA4B53">
        <w:rPr>
          <w:rFonts w:hint="eastAsia"/>
        </w:rPr>
        <w:t>。また、「地域福祉コーディネーター」を2</w:t>
      </w:r>
      <w:r w:rsidR="003B687F" w:rsidRPr="00BA4B53">
        <w:rPr>
          <w:rFonts w:hint="eastAsia"/>
        </w:rPr>
        <w:t>人以上設置している社協は17</w:t>
      </w:r>
      <w:r w:rsidR="00327955" w:rsidRPr="00BA4B53">
        <w:rPr>
          <w:rFonts w:hint="eastAsia"/>
        </w:rPr>
        <w:t>社協</w:t>
      </w:r>
      <w:r w:rsidR="003A1690" w:rsidRPr="00BA4B53">
        <w:rPr>
          <w:rFonts w:hint="eastAsia"/>
        </w:rPr>
        <w:t>ありました。</w:t>
      </w:r>
    </w:p>
    <w:p w14:paraId="55776501" w14:textId="77777777" w:rsidR="00C44BC0" w:rsidRPr="00BA4B53" w:rsidRDefault="00C44BC0" w:rsidP="000173B2">
      <w:pPr>
        <w:autoSpaceDE w:val="0"/>
        <w:autoSpaceDN w:val="0"/>
        <w:ind w:leftChars="200" w:left="416" w:firstLineChars="100" w:firstLine="208"/>
      </w:pPr>
    </w:p>
    <w:p w14:paraId="5AD041DF" w14:textId="77777777" w:rsidR="008456EC" w:rsidRPr="00BA4B53" w:rsidRDefault="008456EC" w:rsidP="000173B2">
      <w:pPr>
        <w:autoSpaceDE w:val="0"/>
        <w:autoSpaceDN w:val="0"/>
        <w:ind w:leftChars="100" w:left="208"/>
        <w:rPr>
          <w:rFonts w:ascii="HGSｺﾞｼｯｸE" w:eastAsia="HGSｺﾞｼｯｸE" w:hAnsi="HGSｺﾞｼｯｸE"/>
        </w:rPr>
      </w:pPr>
      <w:r w:rsidRPr="00BA4B53">
        <w:rPr>
          <w:rFonts w:ascii="HGSｺﾞｼｯｸE" w:eastAsia="HGSｺﾞｼｯｸE" w:hAnsi="HGSｺﾞｼｯｸE"/>
        </w:rPr>
        <w:t xml:space="preserve">２　</w:t>
      </w:r>
      <w:r w:rsidRPr="00BA4B53">
        <w:rPr>
          <w:rFonts w:ascii="HGSｺﾞｼｯｸE" w:eastAsia="HGSｺﾞｼｯｸE" w:hAnsi="HGSｺﾞｼｯｸE" w:hint="eastAsia"/>
        </w:rPr>
        <w:t>ヒアリング調査の実施</w:t>
      </w:r>
    </w:p>
    <w:p w14:paraId="2450BB67" w14:textId="62F5BE2A" w:rsidR="003A1690" w:rsidRDefault="00B15247" w:rsidP="000173B2">
      <w:pPr>
        <w:autoSpaceDE w:val="0"/>
        <w:autoSpaceDN w:val="0"/>
        <w:ind w:leftChars="200" w:left="416" w:firstLineChars="100" w:firstLine="208"/>
      </w:pPr>
      <w:r w:rsidRPr="00BA4B53">
        <w:rPr>
          <w:rFonts w:hint="eastAsia"/>
        </w:rPr>
        <w:t>この設置状況調査の結果をもとに、社協の地域福祉コーディネーターの配置方法について、以下の四形態に整理しました。その上で、長野県は大規模な市から人口1,000人未満の村まで、市町村の規模に大きな差があることを踏まえ、①～③に該当する社協の中からヒアリング調査を実施することとし、地域性、市町村の規模等を考慮し、ヒアリング調査する5社協をピックアップしました。</w:t>
      </w:r>
    </w:p>
    <w:p w14:paraId="6491321C" w14:textId="3FDF3B7D" w:rsidR="0037216F" w:rsidRDefault="0037216F" w:rsidP="000173B2">
      <w:pPr>
        <w:autoSpaceDE w:val="0"/>
        <w:autoSpaceDN w:val="0"/>
        <w:ind w:leftChars="200" w:left="416" w:firstLineChars="100" w:firstLine="208"/>
      </w:pPr>
      <w:r>
        <w:rPr>
          <w:rFonts w:hint="eastAsia"/>
        </w:rPr>
        <w:t>調査は、2014(平成26)年10月から12月の間に、地域福祉研究会委員が各社協を訪問し、その社協の地域福祉コーディネーター全員とグループヒアリングを行った後に、管理者(事務局長等)からヒアリングしました。</w:t>
      </w:r>
    </w:p>
    <w:p w14:paraId="313C4FCA" w14:textId="77777777" w:rsidR="0037216F" w:rsidRPr="00BA4B53" w:rsidRDefault="0037216F" w:rsidP="000173B2">
      <w:pPr>
        <w:autoSpaceDE w:val="0"/>
        <w:autoSpaceDN w:val="0"/>
        <w:ind w:leftChars="200" w:left="416" w:firstLineChars="100" w:firstLine="208"/>
      </w:pPr>
    </w:p>
    <w:p w14:paraId="088D4AF2" w14:textId="0992CB6F" w:rsidR="00B15247" w:rsidRPr="00BA4B53" w:rsidRDefault="001724EF" w:rsidP="000173B2">
      <w:pPr>
        <w:autoSpaceDE w:val="0"/>
        <w:autoSpaceDN w:val="0"/>
        <w:jc w:val="center"/>
      </w:pPr>
      <w:r w:rsidRPr="00BA4B53">
        <w:rPr>
          <w:rFonts w:ascii="HGSｺﾞｼｯｸE" w:eastAsia="HGSｺﾞｼｯｸE" w:hAnsi="HGSｺﾞｼｯｸE" w:hint="eastAsia"/>
        </w:rPr>
        <w:t>表</w:t>
      </w:r>
      <w:r w:rsidR="00EE5E57" w:rsidRPr="00BA4B53">
        <w:rPr>
          <w:rFonts w:ascii="HGSｺﾞｼｯｸE" w:eastAsia="HGSｺﾞｼｯｸE" w:hAnsi="HGSｺﾞｼｯｸE" w:hint="eastAsia"/>
        </w:rPr>
        <w:t>7</w:t>
      </w:r>
      <w:r w:rsidRPr="00BA4B53">
        <w:rPr>
          <w:rFonts w:ascii="HGSｺﾞｼｯｸE" w:eastAsia="HGSｺﾞｼｯｸE" w:hAnsi="HGSｺﾞｼｯｸE" w:hint="eastAsia"/>
        </w:rPr>
        <w:t xml:space="preserve">　地域福祉コーディネーター配置の四形態</w:t>
      </w:r>
    </w:p>
    <w:tbl>
      <w:tblPr>
        <w:tblStyle w:val="a3"/>
        <w:tblW w:w="0" w:type="auto"/>
        <w:tblInd w:w="416" w:type="dxa"/>
        <w:tblLook w:val="04A0" w:firstRow="1" w:lastRow="0" w:firstColumn="1" w:lastColumn="0" w:noHBand="0" w:noVBand="1"/>
      </w:tblPr>
      <w:tblGrid>
        <w:gridCol w:w="8636"/>
      </w:tblGrid>
      <w:tr w:rsidR="003A1690" w:rsidRPr="00BA4B53" w14:paraId="461F3DB6" w14:textId="77777777" w:rsidTr="003A1690">
        <w:tc>
          <w:tcPr>
            <w:tcW w:w="8636" w:type="dxa"/>
          </w:tcPr>
          <w:p w14:paraId="075D7C9B" w14:textId="1510FAF0" w:rsidR="003A1690" w:rsidRPr="00BA4B53" w:rsidRDefault="003A1690" w:rsidP="000173B2">
            <w:pPr>
              <w:autoSpaceDE w:val="0"/>
              <w:autoSpaceDN w:val="0"/>
              <w:ind w:leftChars="100" w:left="416" w:rightChars="100" w:right="208" w:hangingChars="100" w:hanging="208"/>
            </w:pPr>
            <w:r w:rsidRPr="00BA4B53">
              <w:rPr>
                <w:rFonts w:hint="eastAsia"/>
              </w:rPr>
              <w:t>①コミュニティソーシャルワーカー等、名称を明確にして配置している。</w:t>
            </w:r>
            <w:r w:rsidR="00D07799" w:rsidRPr="00BA4B53">
              <w:rPr>
                <w:rFonts w:hint="eastAsia"/>
              </w:rPr>
              <w:t>(</w:t>
            </w:r>
            <w:r w:rsidRPr="00BA4B53">
              <w:rPr>
                <w:rFonts w:hint="eastAsia"/>
              </w:rPr>
              <w:t>福祉活動</w:t>
            </w:r>
            <w:r w:rsidRPr="00BA4B53">
              <w:t>専門員以外</w:t>
            </w:r>
            <w:r w:rsidR="00D07799" w:rsidRPr="00BA4B53">
              <w:rPr>
                <w:rFonts w:hint="eastAsia"/>
              </w:rPr>
              <w:t>)</w:t>
            </w:r>
          </w:p>
          <w:p w14:paraId="03BBE88E" w14:textId="6ABB713E" w:rsidR="003A1690" w:rsidRPr="00BA4B53" w:rsidRDefault="003A1690" w:rsidP="000173B2">
            <w:pPr>
              <w:autoSpaceDE w:val="0"/>
              <w:autoSpaceDN w:val="0"/>
              <w:ind w:leftChars="100" w:left="208" w:rightChars="100" w:right="208"/>
            </w:pPr>
            <w:r w:rsidRPr="00BA4B53">
              <w:rPr>
                <w:rFonts w:hint="eastAsia"/>
              </w:rPr>
              <w:t>②福祉活動専門員を</w:t>
            </w:r>
            <w:r w:rsidRPr="00BA4B53">
              <w:t>、そのまま</w:t>
            </w:r>
            <w:r w:rsidRPr="00BA4B53">
              <w:rPr>
                <w:rFonts w:hint="eastAsia"/>
              </w:rPr>
              <w:t>地域福祉コーディネーターとして位置づけている。</w:t>
            </w:r>
          </w:p>
          <w:p w14:paraId="0188DACB" w14:textId="529AB5A1" w:rsidR="003A1690" w:rsidRPr="00BA4B53" w:rsidRDefault="003A1690" w:rsidP="000173B2">
            <w:pPr>
              <w:autoSpaceDE w:val="0"/>
              <w:autoSpaceDN w:val="0"/>
              <w:ind w:leftChars="100" w:left="416" w:rightChars="100" w:right="208" w:hangingChars="100" w:hanging="208"/>
            </w:pPr>
            <w:r w:rsidRPr="00BA4B53">
              <w:rPr>
                <w:rFonts w:hint="eastAsia"/>
              </w:rPr>
              <w:t>③名称は決まっていないが、</w:t>
            </w:r>
            <w:r w:rsidR="00BD57D9" w:rsidRPr="00BA4B53">
              <w:rPr>
                <w:rFonts w:hint="eastAsia"/>
              </w:rPr>
              <w:t>地域福祉のコーディネート</w:t>
            </w:r>
            <w:r w:rsidRPr="00BA4B53">
              <w:rPr>
                <w:rFonts w:hint="eastAsia"/>
              </w:rPr>
              <w:t>を担当する職員が位置づけられている。</w:t>
            </w:r>
          </w:p>
          <w:p w14:paraId="6AD34587" w14:textId="14F0BDD8" w:rsidR="003A1690" w:rsidRPr="00BA4B53" w:rsidRDefault="003A1690" w:rsidP="000173B2">
            <w:pPr>
              <w:autoSpaceDE w:val="0"/>
              <w:autoSpaceDN w:val="0"/>
              <w:ind w:firstLineChars="100" w:firstLine="208"/>
            </w:pPr>
            <w:r w:rsidRPr="00BA4B53">
              <w:rPr>
                <w:rFonts w:hint="eastAsia"/>
              </w:rPr>
              <w:t>④その他、社協として、</w:t>
            </w:r>
            <w:r w:rsidR="00BD57D9" w:rsidRPr="00BA4B53">
              <w:t>地域福祉のコーディネート</w:t>
            </w:r>
            <w:r w:rsidRPr="00BA4B53">
              <w:rPr>
                <w:rFonts w:hint="eastAsia"/>
              </w:rPr>
              <w:t>を心掛けている。</w:t>
            </w:r>
          </w:p>
        </w:tc>
      </w:tr>
    </w:tbl>
    <w:p w14:paraId="624D3FA0" w14:textId="77777777" w:rsidR="003A1690" w:rsidRPr="00BA4B53" w:rsidRDefault="003A1690" w:rsidP="000173B2">
      <w:pPr>
        <w:autoSpaceDE w:val="0"/>
        <w:autoSpaceDN w:val="0"/>
      </w:pPr>
    </w:p>
    <w:p w14:paraId="76D8C222" w14:textId="4D2A0866" w:rsidR="00A6201C" w:rsidRPr="00BA4B53" w:rsidRDefault="00A6201C" w:rsidP="000173B2">
      <w:pPr>
        <w:autoSpaceDE w:val="0"/>
        <w:autoSpaceDN w:val="0"/>
      </w:pPr>
      <w:r w:rsidRPr="00BA4B53">
        <w:br w:type="page"/>
      </w:r>
    </w:p>
    <w:p w14:paraId="47D5B9DB" w14:textId="29412642" w:rsidR="007E50EF" w:rsidRPr="00BA4B53" w:rsidRDefault="00A6201C"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lastRenderedPageBreak/>
        <w:t>表</w:t>
      </w:r>
      <w:r w:rsidR="00EE5E57" w:rsidRPr="00BA4B53">
        <w:rPr>
          <w:rFonts w:ascii="HGSｺﾞｼｯｸE" w:eastAsia="HGSｺﾞｼｯｸE" w:hAnsi="HGSｺﾞｼｯｸE" w:hint="eastAsia"/>
        </w:rPr>
        <w:t>8</w:t>
      </w:r>
      <w:r w:rsidR="001724EF" w:rsidRPr="00BA4B53">
        <w:rPr>
          <w:rFonts w:ascii="HGSｺﾞｼｯｸE" w:eastAsia="HGSｺﾞｼｯｸE" w:hAnsi="HGSｺﾞｼｯｸE"/>
        </w:rPr>
        <w:t xml:space="preserve">　</w:t>
      </w:r>
      <w:r w:rsidR="002B076D" w:rsidRPr="00BA4B53">
        <w:rPr>
          <w:rFonts w:ascii="HGSｺﾞｼｯｸE" w:eastAsia="HGSｺﾞｼｯｸE" w:hAnsi="HGSｺﾞｼｯｸE" w:hint="eastAsia"/>
        </w:rPr>
        <w:t xml:space="preserve">ヒアリング調査を実施した市町村社協及び地域福祉コーディネーターの状況 </w:t>
      </w:r>
    </w:p>
    <w:tbl>
      <w:tblPr>
        <w:tblStyle w:val="a3"/>
        <w:tblW w:w="9596" w:type="dxa"/>
        <w:tblInd w:w="108" w:type="dxa"/>
        <w:tblLook w:val="04A0" w:firstRow="1" w:lastRow="0" w:firstColumn="1" w:lastColumn="0" w:noHBand="0" w:noVBand="1"/>
      </w:tblPr>
      <w:tblGrid>
        <w:gridCol w:w="1688"/>
        <w:gridCol w:w="1616"/>
        <w:gridCol w:w="1602"/>
        <w:gridCol w:w="1602"/>
        <w:gridCol w:w="1602"/>
        <w:gridCol w:w="1486"/>
      </w:tblGrid>
      <w:tr w:rsidR="003E6608" w:rsidRPr="00BA4B53" w14:paraId="64814C6B" w14:textId="77777777" w:rsidTr="00967EB7">
        <w:tc>
          <w:tcPr>
            <w:tcW w:w="1688" w:type="dxa"/>
          </w:tcPr>
          <w:p w14:paraId="6D47F4C7" w14:textId="77777777" w:rsidR="007E50EF" w:rsidRPr="00BA4B53" w:rsidRDefault="007E50EF" w:rsidP="000173B2">
            <w:pPr>
              <w:autoSpaceDE w:val="0"/>
              <w:autoSpaceDN w:val="0"/>
            </w:pPr>
          </w:p>
        </w:tc>
        <w:tc>
          <w:tcPr>
            <w:tcW w:w="1616" w:type="dxa"/>
            <w:vAlign w:val="center"/>
          </w:tcPr>
          <w:p w14:paraId="7C86578C" w14:textId="77777777" w:rsidR="007E50EF" w:rsidRPr="00BA4B53" w:rsidRDefault="007E50E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伊那市</w:t>
            </w:r>
          </w:p>
        </w:tc>
        <w:tc>
          <w:tcPr>
            <w:tcW w:w="1602" w:type="dxa"/>
            <w:vAlign w:val="center"/>
          </w:tcPr>
          <w:p w14:paraId="48D98D38" w14:textId="77777777" w:rsidR="007E50EF" w:rsidRPr="00BA4B53" w:rsidRDefault="007E50E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茅野市</w:t>
            </w:r>
          </w:p>
        </w:tc>
        <w:tc>
          <w:tcPr>
            <w:tcW w:w="1602" w:type="dxa"/>
            <w:vAlign w:val="center"/>
          </w:tcPr>
          <w:p w14:paraId="5D0B84D1" w14:textId="77777777" w:rsidR="007E50EF" w:rsidRPr="00BA4B53" w:rsidRDefault="007E50E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箕輪町</w:t>
            </w:r>
          </w:p>
        </w:tc>
        <w:tc>
          <w:tcPr>
            <w:tcW w:w="1602" w:type="dxa"/>
            <w:vAlign w:val="center"/>
          </w:tcPr>
          <w:p w14:paraId="1DF34036" w14:textId="77777777" w:rsidR="007E50EF" w:rsidRPr="00BA4B53" w:rsidRDefault="007E50E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山ノ内町</w:t>
            </w:r>
          </w:p>
        </w:tc>
        <w:tc>
          <w:tcPr>
            <w:tcW w:w="1486" w:type="dxa"/>
            <w:vAlign w:val="center"/>
          </w:tcPr>
          <w:p w14:paraId="17F31BE1" w14:textId="77777777" w:rsidR="007E50EF" w:rsidRPr="00BA4B53" w:rsidRDefault="007E50E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王滝村</w:t>
            </w:r>
          </w:p>
        </w:tc>
      </w:tr>
      <w:tr w:rsidR="003E6608" w:rsidRPr="00BA4B53" w14:paraId="23E21CBC" w14:textId="77777777" w:rsidTr="00967EB7">
        <w:tc>
          <w:tcPr>
            <w:tcW w:w="1688" w:type="dxa"/>
            <w:vAlign w:val="center"/>
          </w:tcPr>
          <w:p w14:paraId="4F5DA23A" w14:textId="446C5205" w:rsidR="007E50EF" w:rsidRPr="00BA4B53" w:rsidRDefault="0093017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四形態</w:t>
            </w:r>
            <w:r w:rsidR="007E50EF" w:rsidRPr="00BA4B53">
              <w:rPr>
                <w:rFonts w:ascii="HGSｺﾞｼｯｸE" w:eastAsia="HGSｺﾞｼｯｸE" w:hAnsi="HGSｺﾞｼｯｸE" w:hint="eastAsia"/>
              </w:rPr>
              <w:t>での整理</w:t>
            </w:r>
          </w:p>
        </w:tc>
        <w:tc>
          <w:tcPr>
            <w:tcW w:w="1616" w:type="dxa"/>
            <w:vAlign w:val="center"/>
          </w:tcPr>
          <w:p w14:paraId="5625607D" w14:textId="7C03ABC3" w:rsidR="007E50EF" w:rsidRPr="00BA4B53" w:rsidRDefault="00967EB7" w:rsidP="000173B2">
            <w:pPr>
              <w:autoSpaceDE w:val="0"/>
              <w:autoSpaceDN w:val="0"/>
              <w:jc w:val="center"/>
            </w:pPr>
            <w:r w:rsidRPr="00BA4B53">
              <w:rPr>
                <w:rFonts w:hint="eastAsia"/>
              </w:rPr>
              <w:t>②</w:t>
            </w:r>
          </w:p>
        </w:tc>
        <w:tc>
          <w:tcPr>
            <w:tcW w:w="1602" w:type="dxa"/>
            <w:vAlign w:val="center"/>
          </w:tcPr>
          <w:p w14:paraId="72F377F2" w14:textId="69017B82" w:rsidR="007E50EF" w:rsidRPr="00BA4B53" w:rsidRDefault="00A06695" w:rsidP="000173B2">
            <w:pPr>
              <w:autoSpaceDE w:val="0"/>
              <w:autoSpaceDN w:val="0"/>
              <w:jc w:val="center"/>
            </w:pPr>
            <w:r w:rsidRPr="00BA4B53">
              <w:rPr>
                <w:rFonts w:hint="eastAsia"/>
              </w:rPr>
              <w:t>①</w:t>
            </w:r>
          </w:p>
        </w:tc>
        <w:tc>
          <w:tcPr>
            <w:tcW w:w="1602" w:type="dxa"/>
            <w:vAlign w:val="center"/>
          </w:tcPr>
          <w:p w14:paraId="014D6545" w14:textId="0138CAF7" w:rsidR="007E50EF" w:rsidRPr="00BA4B53" w:rsidRDefault="00B15247" w:rsidP="000173B2">
            <w:pPr>
              <w:autoSpaceDE w:val="0"/>
              <w:autoSpaceDN w:val="0"/>
              <w:jc w:val="center"/>
            </w:pPr>
            <w:r w:rsidRPr="00BA4B53">
              <w:rPr>
                <w:rFonts w:hint="eastAsia"/>
              </w:rPr>
              <w:t>①</w:t>
            </w:r>
          </w:p>
        </w:tc>
        <w:tc>
          <w:tcPr>
            <w:tcW w:w="1602" w:type="dxa"/>
            <w:vAlign w:val="center"/>
          </w:tcPr>
          <w:p w14:paraId="1132C031" w14:textId="23F9F39B" w:rsidR="007E50EF" w:rsidRPr="00BA4B53" w:rsidRDefault="00967EB7" w:rsidP="000173B2">
            <w:pPr>
              <w:autoSpaceDE w:val="0"/>
              <w:autoSpaceDN w:val="0"/>
              <w:jc w:val="center"/>
            </w:pPr>
            <w:r w:rsidRPr="00BA4B53">
              <w:rPr>
                <w:rFonts w:hint="eastAsia"/>
              </w:rPr>
              <w:t>③</w:t>
            </w:r>
          </w:p>
        </w:tc>
        <w:tc>
          <w:tcPr>
            <w:tcW w:w="1486" w:type="dxa"/>
            <w:vAlign w:val="center"/>
          </w:tcPr>
          <w:p w14:paraId="6303CD26" w14:textId="129EFA02" w:rsidR="007E50EF" w:rsidRPr="00BA4B53" w:rsidRDefault="00967EB7" w:rsidP="000173B2">
            <w:pPr>
              <w:autoSpaceDE w:val="0"/>
              <w:autoSpaceDN w:val="0"/>
              <w:jc w:val="center"/>
            </w:pPr>
            <w:r w:rsidRPr="00BA4B53">
              <w:rPr>
                <w:rFonts w:hint="eastAsia"/>
              </w:rPr>
              <w:t>②</w:t>
            </w:r>
          </w:p>
        </w:tc>
      </w:tr>
      <w:tr w:rsidR="003E6608" w:rsidRPr="00BA4B53" w14:paraId="0C2384CD" w14:textId="77777777" w:rsidTr="00967EB7">
        <w:tc>
          <w:tcPr>
            <w:tcW w:w="1688" w:type="dxa"/>
            <w:vAlign w:val="center"/>
          </w:tcPr>
          <w:p w14:paraId="34752613" w14:textId="7777777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人数</w:t>
            </w:r>
          </w:p>
        </w:tc>
        <w:tc>
          <w:tcPr>
            <w:tcW w:w="1616" w:type="dxa"/>
            <w:vAlign w:val="center"/>
          </w:tcPr>
          <w:p w14:paraId="0D426F36" w14:textId="77777777" w:rsidR="007E50EF" w:rsidRPr="00BA4B53" w:rsidRDefault="007E50EF" w:rsidP="000173B2">
            <w:pPr>
              <w:autoSpaceDE w:val="0"/>
              <w:autoSpaceDN w:val="0"/>
              <w:jc w:val="center"/>
            </w:pPr>
            <w:r w:rsidRPr="00BA4B53">
              <w:rPr>
                <w:rFonts w:hint="eastAsia"/>
              </w:rPr>
              <w:t>3</w:t>
            </w:r>
          </w:p>
        </w:tc>
        <w:tc>
          <w:tcPr>
            <w:tcW w:w="1602" w:type="dxa"/>
            <w:vAlign w:val="center"/>
          </w:tcPr>
          <w:p w14:paraId="48B128F5" w14:textId="77777777" w:rsidR="007E50EF" w:rsidRPr="00BA4B53" w:rsidRDefault="007E50EF" w:rsidP="000173B2">
            <w:pPr>
              <w:autoSpaceDE w:val="0"/>
              <w:autoSpaceDN w:val="0"/>
              <w:jc w:val="center"/>
            </w:pPr>
            <w:r w:rsidRPr="00BA4B53">
              <w:rPr>
                <w:rFonts w:hint="eastAsia"/>
              </w:rPr>
              <w:t>8</w:t>
            </w:r>
          </w:p>
        </w:tc>
        <w:tc>
          <w:tcPr>
            <w:tcW w:w="1602" w:type="dxa"/>
            <w:vAlign w:val="center"/>
          </w:tcPr>
          <w:p w14:paraId="4F7D1DA3" w14:textId="77777777" w:rsidR="007E50EF" w:rsidRPr="00BA4B53" w:rsidRDefault="007E50EF" w:rsidP="000173B2">
            <w:pPr>
              <w:autoSpaceDE w:val="0"/>
              <w:autoSpaceDN w:val="0"/>
              <w:jc w:val="center"/>
            </w:pPr>
            <w:r w:rsidRPr="00BA4B53">
              <w:rPr>
                <w:rFonts w:hint="eastAsia"/>
              </w:rPr>
              <w:t>5</w:t>
            </w:r>
          </w:p>
        </w:tc>
        <w:tc>
          <w:tcPr>
            <w:tcW w:w="1602" w:type="dxa"/>
            <w:vAlign w:val="center"/>
          </w:tcPr>
          <w:p w14:paraId="0DE6DFDE" w14:textId="77777777" w:rsidR="007E50EF" w:rsidRPr="00BA4B53" w:rsidRDefault="007E50EF" w:rsidP="000173B2">
            <w:pPr>
              <w:autoSpaceDE w:val="0"/>
              <w:autoSpaceDN w:val="0"/>
              <w:jc w:val="center"/>
            </w:pPr>
            <w:r w:rsidRPr="00BA4B53">
              <w:rPr>
                <w:rFonts w:hint="eastAsia"/>
              </w:rPr>
              <w:t>2</w:t>
            </w:r>
          </w:p>
        </w:tc>
        <w:tc>
          <w:tcPr>
            <w:tcW w:w="1486" w:type="dxa"/>
            <w:vAlign w:val="center"/>
          </w:tcPr>
          <w:p w14:paraId="6D26FF78" w14:textId="77777777" w:rsidR="007E50EF" w:rsidRPr="00BA4B53" w:rsidRDefault="007E50EF" w:rsidP="000173B2">
            <w:pPr>
              <w:autoSpaceDE w:val="0"/>
              <w:autoSpaceDN w:val="0"/>
              <w:jc w:val="center"/>
            </w:pPr>
            <w:r w:rsidRPr="00BA4B53">
              <w:rPr>
                <w:rFonts w:hint="eastAsia"/>
              </w:rPr>
              <w:t>1</w:t>
            </w:r>
          </w:p>
        </w:tc>
      </w:tr>
      <w:tr w:rsidR="003E6608" w:rsidRPr="00BA4B53" w14:paraId="2A9DC3D3" w14:textId="77777777" w:rsidTr="00967EB7">
        <w:tc>
          <w:tcPr>
            <w:tcW w:w="1688" w:type="dxa"/>
            <w:vAlign w:val="center"/>
          </w:tcPr>
          <w:p w14:paraId="49AA56A8" w14:textId="7777777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名称</w:t>
            </w:r>
          </w:p>
        </w:tc>
        <w:tc>
          <w:tcPr>
            <w:tcW w:w="1616" w:type="dxa"/>
          </w:tcPr>
          <w:p w14:paraId="26CB4EFD" w14:textId="77777777" w:rsidR="007E50EF" w:rsidRPr="00BA4B53" w:rsidRDefault="007E50EF" w:rsidP="000173B2">
            <w:pPr>
              <w:autoSpaceDE w:val="0"/>
              <w:autoSpaceDN w:val="0"/>
            </w:pPr>
            <w:r w:rsidRPr="00BA4B53">
              <w:rPr>
                <w:rFonts w:hint="eastAsia"/>
              </w:rPr>
              <w:t>福祉活動専門員</w:t>
            </w:r>
          </w:p>
        </w:tc>
        <w:tc>
          <w:tcPr>
            <w:tcW w:w="1602" w:type="dxa"/>
          </w:tcPr>
          <w:p w14:paraId="60A1FF39" w14:textId="007D46FD" w:rsidR="007E50EF" w:rsidRPr="00BA4B53" w:rsidRDefault="00327955" w:rsidP="000173B2">
            <w:pPr>
              <w:autoSpaceDE w:val="0"/>
              <w:autoSpaceDN w:val="0"/>
            </w:pPr>
            <w:r w:rsidRPr="00BA4B53">
              <w:rPr>
                <w:rFonts w:hint="eastAsia"/>
              </w:rPr>
              <w:t>コミュニティソーシャルワーカー</w:t>
            </w:r>
          </w:p>
        </w:tc>
        <w:tc>
          <w:tcPr>
            <w:tcW w:w="1602" w:type="dxa"/>
          </w:tcPr>
          <w:p w14:paraId="41C91A34" w14:textId="77777777" w:rsidR="007E50EF" w:rsidRPr="00BA4B53" w:rsidRDefault="007E50EF" w:rsidP="000173B2">
            <w:pPr>
              <w:autoSpaceDE w:val="0"/>
              <w:autoSpaceDN w:val="0"/>
            </w:pPr>
            <w:r w:rsidRPr="00BA4B53">
              <w:rPr>
                <w:rFonts w:hint="eastAsia"/>
              </w:rPr>
              <w:t>地域福祉コーディネーター</w:t>
            </w:r>
          </w:p>
        </w:tc>
        <w:tc>
          <w:tcPr>
            <w:tcW w:w="1602" w:type="dxa"/>
          </w:tcPr>
          <w:p w14:paraId="5AFF1754" w14:textId="77777777" w:rsidR="007E50EF" w:rsidRPr="00BA4B53" w:rsidRDefault="007E50EF" w:rsidP="000173B2">
            <w:pPr>
              <w:autoSpaceDE w:val="0"/>
              <w:autoSpaceDN w:val="0"/>
            </w:pPr>
            <w:r w:rsidRPr="00BA4B53">
              <w:rPr>
                <w:rFonts w:hint="eastAsia"/>
              </w:rPr>
              <w:t>福祉活動専門員等</w:t>
            </w:r>
          </w:p>
        </w:tc>
        <w:tc>
          <w:tcPr>
            <w:tcW w:w="1486" w:type="dxa"/>
          </w:tcPr>
          <w:p w14:paraId="072ED493" w14:textId="77777777" w:rsidR="007E50EF" w:rsidRPr="00BA4B53" w:rsidRDefault="007E50EF" w:rsidP="000173B2">
            <w:pPr>
              <w:autoSpaceDE w:val="0"/>
              <w:autoSpaceDN w:val="0"/>
            </w:pPr>
            <w:r w:rsidRPr="00BA4B53">
              <w:rPr>
                <w:rFonts w:hint="eastAsia"/>
              </w:rPr>
              <w:t>福祉活動専門員</w:t>
            </w:r>
          </w:p>
        </w:tc>
      </w:tr>
      <w:tr w:rsidR="003E6608" w:rsidRPr="00BA4B53" w14:paraId="563B1903" w14:textId="77777777" w:rsidTr="00967EB7">
        <w:tc>
          <w:tcPr>
            <w:tcW w:w="1688" w:type="dxa"/>
            <w:vAlign w:val="center"/>
          </w:tcPr>
          <w:p w14:paraId="016E46E1" w14:textId="7777777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コーディネーターの担当エリア設定</w:t>
            </w:r>
          </w:p>
        </w:tc>
        <w:tc>
          <w:tcPr>
            <w:tcW w:w="1616" w:type="dxa"/>
            <w:vAlign w:val="center"/>
          </w:tcPr>
          <w:p w14:paraId="7EA1D550" w14:textId="77777777" w:rsidR="007E50EF" w:rsidRPr="00BA4B53" w:rsidRDefault="007E50EF" w:rsidP="000173B2">
            <w:pPr>
              <w:autoSpaceDE w:val="0"/>
              <w:autoSpaceDN w:val="0"/>
              <w:jc w:val="center"/>
            </w:pPr>
            <w:r w:rsidRPr="00BA4B53">
              <w:rPr>
                <w:rFonts w:hint="eastAsia"/>
              </w:rPr>
              <w:t>12エリア</w:t>
            </w:r>
          </w:p>
        </w:tc>
        <w:tc>
          <w:tcPr>
            <w:tcW w:w="1602" w:type="dxa"/>
            <w:vAlign w:val="center"/>
          </w:tcPr>
          <w:p w14:paraId="21816B61" w14:textId="77777777" w:rsidR="007E50EF" w:rsidRPr="00BA4B53" w:rsidRDefault="007E50EF" w:rsidP="000173B2">
            <w:pPr>
              <w:autoSpaceDE w:val="0"/>
              <w:autoSpaceDN w:val="0"/>
              <w:jc w:val="center"/>
            </w:pPr>
            <w:r w:rsidRPr="00BA4B53">
              <w:rPr>
                <w:rFonts w:hint="eastAsia"/>
              </w:rPr>
              <w:t>4エリア</w:t>
            </w:r>
          </w:p>
        </w:tc>
        <w:tc>
          <w:tcPr>
            <w:tcW w:w="1602" w:type="dxa"/>
            <w:vAlign w:val="center"/>
          </w:tcPr>
          <w:p w14:paraId="7D013D47" w14:textId="77777777" w:rsidR="007E50EF" w:rsidRPr="00BA4B53" w:rsidRDefault="007E50EF" w:rsidP="000173B2">
            <w:pPr>
              <w:autoSpaceDE w:val="0"/>
              <w:autoSpaceDN w:val="0"/>
              <w:jc w:val="center"/>
            </w:pPr>
            <w:r w:rsidRPr="00BA4B53">
              <w:rPr>
                <w:rFonts w:hint="eastAsia"/>
              </w:rPr>
              <w:t>5エリア</w:t>
            </w:r>
          </w:p>
        </w:tc>
        <w:tc>
          <w:tcPr>
            <w:tcW w:w="1602" w:type="dxa"/>
            <w:vAlign w:val="center"/>
          </w:tcPr>
          <w:p w14:paraId="3398D337" w14:textId="77777777" w:rsidR="007E50EF" w:rsidRPr="00BA4B53" w:rsidRDefault="007E50EF" w:rsidP="000173B2">
            <w:pPr>
              <w:autoSpaceDE w:val="0"/>
              <w:autoSpaceDN w:val="0"/>
              <w:jc w:val="center"/>
            </w:pPr>
            <w:r w:rsidRPr="00BA4B53">
              <w:rPr>
                <w:rFonts w:hint="eastAsia"/>
              </w:rPr>
              <w:t>全町担当</w:t>
            </w:r>
          </w:p>
        </w:tc>
        <w:tc>
          <w:tcPr>
            <w:tcW w:w="1486" w:type="dxa"/>
            <w:vAlign w:val="center"/>
          </w:tcPr>
          <w:p w14:paraId="08EBB994" w14:textId="77777777" w:rsidR="007E50EF" w:rsidRPr="00BA4B53" w:rsidRDefault="007E50EF" w:rsidP="000173B2">
            <w:pPr>
              <w:autoSpaceDE w:val="0"/>
              <w:autoSpaceDN w:val="0"/>
              <w:jc w:val="center"/>
            </w:pPr>
            <w:r w:rsidRPr="00BA4B53">
              <w:rPr>
                <w:rFonts w:hint="eastAsia"/>
              </w:rPr>
              <w:t>全村担当</w:t>
            </w:r>
          </w:p>
        </w:tc>
      </w:tr>
      <w:tr w:rsidR="003E6608" w:rsidRPr="00BA4B53" w14:paraId="0EED0085" w14:textId="77777777" w:rsidTr="00967EB7">
        <w:tc>
          <w:tcPr>
            <w:tcW w:w="1688" w:type="dxa"/>
            <w:vAlign w:val="center"/>
          </w:tcPr>
          <w:p w14:paraId="343B7569" w14:textId="7C6F8A4C" w:rsidR="007E50EF" w:rsidRPr="00BA4B53" w:rsidRDefault="00967EB7"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コーディネーター</w:t>
            </w:r>
            <w:r w:rsidR="00930179" w:rsidRPr="00BA4B53">
              <w:rPr>
                <w:rFonts w:ascii="HGSｺﾞｼｯｸE" w:eastAsia="HGSｺﾞｼｯｸE" w:hAnsi="HGSｺﾞｼｯｸE" w:hint="eastAsia"/>
              </w:rPr>
              <w:t>の主たる</w:t>
            </w:r>
            <w:r w:rsidR="007E50EF" w:rsidRPr="00BA4B53">
              <w:rPr>
                <w:rFonts w:ascii="HGSｺﾞｼｯｸE" w:eastAsia="HGSｺﾞｼｯｸE" w:hAnsi="HGSｺﾞｼｯｸE" w:hint="eastAsia"/>
              </w:rPr>
              <w:t>人件費</w:t>
            </w:r>
            <w:r w:rsidR="00930179" w:rsidRPr="00BA4B53">
              <w:rPr>
                <w:rFonts w:ascii="HGSｺﾞｼｯｸE" w:eastAsia="HGSｺﾞｼｯｸE" w:hAnsi="HGSｺﾞｼｯｸE" w:hint="eastAsia"/>
              </w:rPr>
              <w:t>財源</w:t>
            </w:r>
          </w:p>
        </w:tc>
        <w:tc>
          <w:tcPr>
            <w:tcW w:w="1616" w:type="dxa"/>
            <w:vAlign w:val="center"/>
          </w:tcPr>
          <w:p w14:paraId="68141782" w14:textId="77777777" w:rsidR="007E50EF" w:rsidRPr="00BA4B53" w:rsidRDefault="007E50EF" w:rsidP="000173B2">
            <w:pPr>
              <w:autoSpaceDE w:val="0"/>
              <w:autoSpaceDN w:val="0"/>
              <w:jc w:val="center"/>
            </w:pPr>
            <w:r w:rsidRPr="00BA4B53">
              <w:rPr>
                <w:rFonts w:hint="eastAsia"/>
              </w:rPr>
              <w:t>補助金</w:t>
            </w:r>
          </w:p>
        </w:tc>
        <w:tc>
          <w:tcPr>
            <w:tcW w:w="1602" w:type="dxa"/>
            <w:vAlign w:val="center"/>
          </w:tcPr>
          <w:p w14:paraId="65D6B250" w14:textId="77777777" w:rsidR="007E50EF" w:rsidRPr="00BA4B53" w:rsidRDefault="007E50EF" w:rsidP="000173B2">
            <w:pPr>
              <w:autoSpaceDE w:val="0"/>
              <w:autoSpaceDN w:val="0"/>
              <w:jc w:val="center"/>
            </w:pPr>
            <w:r w:rsidRPr="00BA4B53">
              <w:rPr>
                <w:rFonts w:hint="eastAsia"/>
              </w:rPr>
              <w:t>補助金</w:t>
            </w:r>
          </w:p>
        </w:tc>
        <w:tc>
          <w:tcPr>
            <w:tcW w:w="1602" w:type="dxa"/>
            <w:vAlign w:val="center"/>
          </w:tcPr>
          <w:p w14:paraId="788389F7" w14:textId="77777777" w:rsidR="007E50EF" w:rsidRPr="00BA4B53" w:rsidRDefault="007E50EF" w:rsidP="000173B2">
            <w:pPr>
              <w:autoSpaceDE w:val="0"/>
              <w:autoSpaceDN w:val="0"/>
              <w:jc w:val="center"/>
            </w:pPr>
            <w:r w:rsidRPr="00BA4B53">
              <w:rPr>
                <w:rFonts w:hint="eastAsia"/>
              </w:rPr>
              <w:t>補助金</w:t>
            </w:r>
          </w:p>
        </w:tc>
        <w:tc>
          <w:tcPr>
            <w:tcW w:w="1602" w:type="dxa"/>
            <w:vAlign w:val="center"/>
          </w:tcPr>
          <w:p w14:paraId="68B4EDF3" w14:textId="77777777" w:rsidR="0037216F" w:rsidRDefault="007E50EF" w:rsidP="000173B2">
            <w:pPr>
              <w:autoSpaceDE w:val="0"/>
              <w:autoSpaceDN w:val="0"/>
              <w:jc w:val="center"/>
            </w:pPr>
            <w:r w:rsidRPr="00BA4B53">
              <w:rPr>
                <w:rFonts w:hint="eastAsia"/>
              </w:rPr>
              <w:t>介護</w:t>
            </w:r>
            <w:r w:rsidR="0037216F">
              <w:rPr>
                <w:rFonts w:hint="eastAsia"/>
              </w:rPr>
              <w:t>保険</w:t>
            </w:r>
          </w:p>
          <w:p w14:paraId="6950BFF0" w14:textId="00196C1B" w:rsidR="007E50EF" w:rsidRPr="00BA4B53" w:rsidRDefault="007E50EF" w:rsidP="000173B2">
            <w:pPr>
              <w:autoSpaceDE w:val="0"/>
              <w:autoSpaceDN w:val="0"/>
              <w:jc w:val="center"/>
            </w:pPr>
            <w:r w:rsidRPr="00BA4B53">
              <w:rPr>
                <w:rFonts w:hint="eastAsia"/>
              </w:rPr>
              <w:t>事業収益</w:t>
            </w:r>
          </w:p>
        </w:tc>
        <w:tc>
          <w:tcPr>
            <w:tcW w:w="1486" w:type="dxa"/>
            <w:vAlign w:val="center"/>
          </w:tcPr>
          <w:p w14:paraId="59E05A17" w14:textId="77777777" w:rsidR="007E50EF" w:rsidRPr="00BA4B53" w:rsidRDefault="007E50EF" w:rsidP="000173B2">
            <w:pPr>
              <w:autoSpaceDE w:val="0"/>
              <w:autoSpaceDN w:val="0"/>
              <w:jc w:val="center"/>
            </w:pPr>
            <w:r w:rsidRPr="00BA4B53">
              <w:rPr>
                <w:rFonts w:hint="eastAsia"/>
              </w:rPr>
              <w:t>補助金</w:t>
            </w:r>
          </w:p>
        </w:tc>
      </w:tr>
      <w:tr w:rsidR="003E6608" w:rsidRPr="00BA4B53" w14:paraId="06F0E462" w14:textId="77777777" w:rsidTr="00967EB7">
        <w:tc>
          <w:tcPr>
            <w:tcW w:w="1688" w:type="dxa"/>
            <w:vAlign w:val="center"/>
          </w:tcPr>
          <w:p w14:paraId="3539B1D4" w14:textId="4C811601" w:rsidR="007E50EF" w:rsidRPr="0037216F" w:rsidRDefault="007E50EF" w:rsidP="000173B2">
            <w:pPr>
              <w:autoSpaceDE w:val="0"/>
              <w:autoSpaceDN w:val="0"/>
              <w:rPr>
                <w:rFonts w:ascii="HGSｺﾞｼｯｸE" w:eastAsia="HGSｺﾞｼｯｸE" w:hAnsi="HGSｺﾞｼｯｸE"/>
                <w:vertAlign w:val="superscript"/>
              </w:rPr>
            </w:pPr>
            <w:r w:rsidRPr="00BA4B53">
              <w:rPr>
                <w:rFonts w:ascii="HGSｺﾞｼｯｸE" w:eastAsia="HGSｺﾞｼｯｸE" w:hAnsi="HGSｺﾞｼｯｸE" w:hint="eastAsia"/>
              </w:rPr>
              <w:t>社協職員数</w:t>
            </w:r>
            <w:r w:rsidR="0037216F">
              <w:rPr>
                <w:rFonts w:ascii="HGSｺﾞｼｯｸE" w:eastAsia="HGSｺﾞｼｯｸE" w:hAnsi="HGSｺﾞｼｯｸE" w:hint="eastAsia"/>
                <w:vertAlign w:val="superscript"/>
              </w:rPr>
              <w:t>*a</w:t>
            </w:r>
          </w:p>
        </w:tc>
        <w:tc>
          <w:tcPr>
            <w:tcW w:w="1616" w:type="dxa"/>
            <w:vAlign w:val="center"/>
          </w:tcPr>
          <w:p w14:paraId="0167DEBF" w14:textId="59B21C72" w:rsidR="007E50EF" w:rsidRPr="00BA4B53" w:rsidRDefault="00967EB7" w:rsidP="000173B2">
            <w:pPr>
              <w:autoSpaceDE w:val="0"/>
              <w:autoSpaceDN w:val="0"/>
              <w:jc w:val="right"/>
            </w:pPr>
            <w:r w:rsidRPr="00BA4B53">
              <w:rPr>
                <w:rFonts w:hint="eastAsia"/>
              </w:rPr>
              <w:t>254</w:t>
            </w:r>
          </w:p>
        </w:tc>
        <w:tc>
          <w:tcPr>
            <w:tcW w:w="1602" w:type="dxa"/>
            <w:vAlign w:val="center"/>
          </w:tcPr>
          <w:p w14:paraId="08D8F8DE" w14:textId="50D1247B" w:rsidR="007E50EF" w:rsidRPr="00BA4B53" w:rsidRDefault="00967EB7" w:rsidP="000173B2">
            <w:pPr>
              <w:autoSpaceDE w:val="0"/>
              <w:autoSpaceDN w:val="0"/>
              <w:jc w:val="right"/>
            </w:pPr>
            <w:r w:rsidRPr="00BA4B53">
              <w:rPr>
                <w:rFonts w:hint="eastAsia"/>
              </w:rPr>
              <w:t>79</w:t>
            </w:r>
          </w:p>
        </w:tc>
        <w:tc>
          <w:tcPr>
            <w:tcW w:w="1602" w:type="dxa"/>
            <w:vAlign w:val="center"/>
          </w:tcPr>
          <w:p w14:paraId="06D007F6" w14:textId="54306D35" w:rsidR="007E50EF" w:rsidRPr="00BA4B53" w:rsidRDefault="00967EB7" w:rsidP="000173B2">
            <w:pPr>
              <w:autoSpaceDE w:val="0"/>
              <w:autoSpaceDN w:val="0"/>
              <w:jc w:val="right"/>
            </w:pPr>
            <w:r w:rsidRPr="00BA4B53">
              <w:rPr>
                <w:rFonts w:hint="eastAsia"/>
              </w:rPr>
              <w:t>26</w:t>
            </w:r>
          </w:p>
        </w:tc>
        <w:tc>
          <w:tcPr>
            <w:tcW w:w="1602" w:type="dxa"/>
            <w:vAlign w:val="center"/>
          </w:tcPr>
          <w:p w14:paraId="75CE26E4" w14:textId="196CE287" w:rsidR="007E50EF" w:rsidRPr="00BA4B53" w:rsidRDefault="00967EB7" w:rsidP="000173B2">
            <w:pPr>
              <w:autoSpaceDE w:val="0"/>
              <w:autoSpaceDN w:val="0"/>
              <w:jc w:val="right"/>
            </w:pPr>
            <w:r w:rsidRPr="00BA4B53">
              <w:rPr>
                <w:rFonts w:hint="eastAsia"/>
              </w:rPr>
              <w:t>97</w:t>
            </w:r>
          </w:p>
        </w:tc>
        <w:tc>
          <w:tcPr>
            <w:tcW w:w="1486" w:type="dxa"/>
            <w:vAlign w:val="center"/>
          </w:tcPr>
          <w:p w14:paraId="00B6FC12" w14:textId="12357E2D" w:rsidR="007E50EF" w:rsidRPr="00BA4B53" w:rsidRDefault="00967EB7" w:rsidP="000173B2">
            <w:pPr>
              <w:autoSpaceDE w:val="0"/>
              <w:autoSpaceDN w:val="0"/>
              <w:jc w:val="right"/>
            </w:pPr>
            <w:r w:rsidRPr="00BA4B53">
              <w:rPr>
                <w:rFonts w:hint="eastAsia"/>
              </w:rPr>
              <w:t>22</w:t>
            </w:r>
          </w:p>
        </w:tc>
      </w:tr>
      <w:tr w:rsidR="003E6608" w:rsidRPr="00BA4B53" w14:paraId="7BDFDD8D" w14:textId="77777777" w:rsidTr="00967EB7">
        <w:tc>
          <w:tcPr>
            <w:tcW w:w="1688" w:type="dxa"/>
            <w:vAlign w:val="center"/>
          </w:tcPr>
          <w:p w14:paraId="62762CA9" w14:textId="0D5455DF"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地区社協</w:t>
            </w:r>
          </w:p>
        </w:tc>
        <w:tc>
          <w:tcPr>
            <w:tcW w:w="1616" w:type="dxa"/>
            <w:vAlign w:val="center"/>
          </w:tcPr>
          <w:p w14:paraId="29364443" w14:textId="77777777" w:rsidR="00967EB7" w:rsidRPr="00BA4B53" w:rsidRDefault="007E50EF" w:rsidP="000173B2">
            <w:pPr>
              <w:autoSpaceDE w:val="0"/>
              <w:autoSpaceDN w:val="0"/>
              <w:jc w:val="center"/>
            </w:pPr>
            <w:r w:rsidRPr="00BA4B53">
              <w:rPr>
                <w:rFonts w:hint="eastAsia"/>
              </w:rPr>
              <w:t>13</w:t>
            </w:r>
          </w:p>
          <w:p w14:paraId="6A9C496A" w14:textId="3A4FA463" w:rsidR="007E50EF" w:rsidRPr="00BA4B53" w:rsidRDefault="00D07799" w:rsidP="000173B2">
            <w:pPr>
              <w:autoSpaceDE w:val="0"/>
              <w:autoSpaceDN w:val="0"/>
              <w:jc w:val="center"/>
              <w:rPr>
                <w:vertAlign w:val="superscript"/>
              </w:rPr>
            </w:pPr>
            <w:r w:rsidRPr="00BA4B53">
              <w:rPr>
                <w:rFonts w:hint="eastAsia"/>
              </w:rPr>
              <w:t>(</w:t>
            </w:r>
            <w:r w:rsidR="007E50EF" w:rsidRPr="00BA4B53">
              <w:rPr>
                <w:rFonts w:hint="eastAsia"/>
              </w:rPr>
              <w:t>116</w:t>
            </w:r>
            <w:r w:rsidRPr="00BA4B53">
              <w:rPr>
                <w:rFonts w:hint="eastAsia"/>
              </w:rPr>
              <w:t>)</w:t>
            </w:r>
            <w:r w:rsidR="00F04870">
              <w:rPr>
                <w:rFonts w:hint="eastAsia"/>
                <w:vertAlign w:val="superscript"/>
              </w:rPr>
              <w:t>*b</w:t>
            </w:r>
          </w:p>
        </w:tc>
        <w:tc>
          <w:tcPr>
            <w:tcW w:w="1602" w:type="dxa"/>
            <w:vAlign w:val="center"/>
          </w:tcPr>
          <w:p w14:paraId="08B94CF7" w14:textId="77777777" w:rsidR="007E50EF" w:rsidRPr="00BA4B53" w:rsidRDefault="007E50EF" w:rsidP="000173B2">
            <w:pPr>
              <w:autoSpaceDE w:val="0"/>
              <w:autoSpaceDN w:val="0"/>
              <w:jc w:val="center"/>
            </w:pPr>
            <w:r w:rsidRPr="00BA4B53">
              <w:rPr>
                <w:rFonts w:hint="eastAsia"/>
              </w:rPr>
              <w:t>10</w:t>
            </w:r>
          </w:p>
        </w:tc>
        <w:tc>
          <w:tcPr>
            <w:tcW w:w="1602" w:type="dxa"/>
            <w:vAlign w:val="center"/>
          </w:tcPr>
          <w:p w14:paraId="47CA50F5" w14:textId="77777777" w:rsidR="007E50EF" w:rsidRPr="00BA4B53" w:rsidRDefault="007E50EF" w:rsidP="000173B2">
            <w:pPr>
              <w:autoSpaceDE w:val="0"/>
              <w:autoSpaceDN w:val="0"/>
              <w:jc w:val="center"/>
            </w:pPr>
            <w:r w:rsidRPr="00BA4B53">
              <w:rPr>
                <w:rFonts w:hint="eastAsia"/>
              </w:rPr>
              <w:t>15</w:t>
            </w:r>
          </w:p>
        </w:tc>
        <w:tc>
          <w:tcPr>
            <w:tcW w:w="1602" w:type="dxa"/>
            <w:vAlign w:val="center"/>
          </w:tcPr>
          <w:p w14:paraId="0A3E2C62" w14:textId="77777777" w:rsidR="00967EB7" w:rsidRPr="00BA4B53" w:rsidRDefault="007E50EF" w:rsidP="000173B2">
            <w:pPr>
              <w:autoSpaceDE w:val="0"/>
              <w:autoSpaceDN w:val="0"/>
              <w:jc w:val="center"/>
            </w:pPr>
            <w:r w:rsidRPr="00BA4B53">
              <w:rPr>
                <w:rFonts w:hint="eastAsia"/>
              </w:rPr>
              <w:t>4地区設置</w:t>
            </w:r>
          </w:p>
          <w:p w14:paraId="3790ADCE" w14:textId="12480F2F" w:rsidR="007E50EF" w:rsidRPr="00BA4B53" w:rsidRDefault="00D07799" w:rsidP="000173B2">
            <w:pPr>
              <w:autoSpaceDE w:val="0"/>
              <w:autoSpaceDN w:val="0"/>
              <w:jc w:val="center"/>
            </w:pPr>
            <w:r w:rsidRPr="00BA4B53">
              <w:rPr>
                <w:rFonts w:hint="eastAsia"/>
              </w:rPr>
              <w:t>(</w:t>
            </w:r>
            <w:r w:rsidR="007E50EF" w:rsidRPr="00BA4B53">
              <w:rPr>
                <w:rFonts w:hint="eastAsia"/>
              </w:rPr>
              <w:t>検討中</w:t>
            </w:r>
            <w:r w:rsidRPr="00BA4B53">
              <w:rPr>
                <w:rFonts w:hint="eastAsia"/>
              </w:rPr>
              <w:t>)</w:t>
            </w:r>
          </w:p>
        </w:tc>
        <w:tc>
          <w:tcPr>
            <w:tcW w:w="1486" w:type="dxa"/>
            <w:vAlign w:val="center"/>
          </w:tcPr>
          <w:p w14:paraId="446899C4" w14:textId="77777777" w:rsidR="007E50EF" w:rsidRPr="00BA4B53" w:rsidRDefault="007E50EF" w:rsidP="000173B2">
            <w:pPr>
              <w:autoSpaceDE w:val="0"/>
              <w:autoSpaceDN w:val="0"/>
              <w:jc w:val="center"/>
            </w:pPr>
            <w:r w:rsidRPr="00BA4B53">
              <w:rPr>
                <w:rFonts w:hint="eastAsia"/>
              </w:rPr>
              <w:t>無</w:t>
            </w:r>
          </w:p>
        </w:tc>
      </w:tr>
      <w:tr w:rsidR="003E6608" w:rsidRPr="00BA4B53" w14:paraId="56748F4C" w14:textId="77777777" w:rsidTr="00967EB7">
        <w:tc>
          <w:tcPr>
            <w:tcW w:w="1688" w:type="dxa"/>
            <w:vAlign w:val="center"/>
          </w:tcPr>
          <w:p w14:paraId="564352E5" w14:textId="3B6172CC"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人口</w:t>
            </w:r>
            <w:r w:rsidR="0037216F">
              <w:rPr>
                <w:rFonts w:ascii="HGSｺﾞｼｯｸE" w:eastAsia="HGSｺﾞｼｯｸE" w:hAnsi="HGSｺﾞｼｯｸE" w:hint="eastAsia"/>
                <w:vertAlign w:val="superscript"/>
              </w:rPr>
              <w:t>*a</w:t>
            </w:r>
          </w:p>
        </w:tc>
        <w:tc>
          <w:tcPr>
            <w:tcW w:w="1616" w:type="dxa"/>
            <w:vAlign w:val="center"/>
          </w:tcPr>
          <w:p w14:paraId="6FD011F3" w14:textId="77777777" w:rsidR="007E50EF" w:rsidRPr="00BA4B53" w:rsidRDefault="007E50EF" w:rsidP="000173B2">
            <w:pPr>
              <w:autoSpaceDE w:val="0"/>
              <w:autoSpaceDN w:val="0"/>
              <w:jc w:val="right"/>
            </w:pPr>
            <w:r w:rsidRPr="00BA4B53">
              <w:rPr>
                <w:rFonts w:hint="eastAsia"/>
              </w:rPr>
              <w:t>69,075</w:t>
            </w:r>
          </w:p>
        </w:tc>
        <w:tc>
          <w:tcPr>
            <w:tcW w:w="1602" w:type="dxa"/>
            <w:vAlign w:val="center"/>
          </w:tcPr>
          <w:p w14:paraId="1C4D93A9" w14:textId="77777777" w:rsidR="007E50EF" w:rsidRPr="00BA4B53" w:rsidRDefault="007E50EF" w:rsidP="000173B2">
            <w:pPr>
              <w:autoSpaceDE w:val="0"/>
              <w:autoSpaceDN w:val="0"/>
              <w:jc w:val="right"/>
            </w:pPr>
            <w:r w:rsidRPr="00BA4B53">
              <w:rPr>
                <w:rFonts w:hint="eastAsia"/>
              </w:rPr>
              <w:t>55,515</w:t>
            </w:r>
          </w:p>
        </w:tc>
        <w:tc>
          <w:tcPr>
            <w:tcW w:w="1602" w:type="dxa"/>
            <w:vAlign w:val="center"/>
          </w:tcPr>
          <w:p w14:paraId="672681F3" w14:textId="77777777" w:rsidR="007E50EF" w:rsidRPr="00BA4B53" w:rsidRDefault="007E50EF" w:rsidP="000173B2">
            <w:pPr>
              <w:autoSpaceDE w:val="0"/>
              <w:autoSpaceDN w:val="0"/>
              <w:jc w:val="right"/>
            </w:pPr>
            <w:r w:rsidRPr="00BA4B53">
              <w:rPr>
                <w:rFonts w:hint="eastAsia"/>
              </w:rPr>
              <w:t>25,605</w:t>
            </w:r>
          </w:p>
        </w:tc>
        <w:tc>
          <w:tcPr>
            <w:tcW w:w="1602" w:type="dxa"/>
            <w:vAlign w:val="center"/>
          </w:tcPr>
          <w:p w14:paraId="4B543306" w14:textId="77777777" w:rsidR="007E50EF" w:rsidRPr="00BA4B53" w:rsidRDefault="007E50EF" w:rsidP="000173B2">
            <w:pPr>
              <w:autoSpaceDE w:val="0"/>
              <w:autoSpaceDN w:val="0"/>
              <w:jc w:val="right"/>
            </w:pPr>
            <w:r w:rsidRPr="00BA4B53">
              <w:rPr>
                <w:rFonts w:hint="eastAsia"/>
              </w:rPr>
              <w:t>12,820</w:t>
            </w:r>
          </w:p>
        </w:tc>
        <w:tc>
          <w:tcPr>
            <w:tcW w:w="1486" w:type="dxa"/>
            <w:vAlign w:val="center"/>
          </w:tcPr>
          <w:p w14:paraId="78364EA9" w14:textId="77777777" w:rsidR="007E50EF" w:rsidRPr="00BA4B53" w:rsidRDefault="007E50EF" w:rsidP="000173B2">
            <w:pPr>
              <w:autoSpaceDE w:val="0"/>
              <w:autoSpaceDN w:val="0"/>
              <w:jc w:val="right"/>
            </w:pPr>
            <w:r w:rsidRPr="00BA4B53">
              <w:rPr>
                <w:rFonts w:hint="eastAsia"/>
              </w:rPr>
              <w:t>876</w:t>
            </w:r>
          </w:p>
        </w:tc>
      </w:tr>
      <w:tr w:rsidR="003E6608" w:rsidRPr="00BA4B53" w14:paraId="54DA35F2" w14:textId="77777777" w:rsidTr="00967EB7">
        <w:tc>
          <w:tcPr>
            <w:tcW w:w="1688" w:type="dxa"/>
            <w:vAlign w:val="center"/>
          </w:tcPr>
          <w:p w14:paraId="50AA31A6" w14:textId="247DD24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高齢化率</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w:t>
            </w:r>
            <w:r w:rsidR="00D07799" w:rsidRPr="00BA4B53">
              <w:rPr>
                <w:rFonts w:ascii="HGSｺﾞｼｯｸE" w:eastAsia="HGSｺﾞｼｯｸE" w:hAnsi="HGSｺﾞｼｯｸE" w:hint="eastAsia"/>
              </w:rPr>
              <w:t>)</w:t>
            </w:r>
            <w:r w:rsidR="0037216F">
              <w:rPr>
                <w:rFonts w:ascii="HGSｺﾞｼｯｸE" w:eastAsia="HGSｺﾞｼｯｸE" w:hAnsi="HGSｺﾞｼｯｸE" w:hint="eastAsia"/>
                <w:vertAlign w:val="superscript"/>
              </w:rPr>
              <w:t>*a</w:t>
            </w:r>
          </w:p>
        </w:tc>
        <w:tc>
          <w:tcPr>
            <w:tcW w:w="1616" w:type="dxa"/>
            <w:vAlign w:val="center"/>
          </w:tcPr>
          <w:p w14:paraId="2C3F7B62" w14:textId="77777777" w:rsidR="007E50EF" w:rsidRPr="00BA4B53" w:rsidRDefault="007E50EF" w:rsidP="000173B2">
            <w:pPr>
              <w:autoSpaceDE w:val="0"/>
              <w:autoSpaceDN w:val="0"/>
              <w:jc w:val="right"/>
            </w:pPr>
            <w:r w:rsidRPr="00BA4B53">
              <w:rPr>
                <w:rFonts w:hint="eastAsia"/>
              </w:rPr>
              <w:t>28.9</w:t>
            </w:r>
          </w:p>
        </w:tc>
        <w:tc>
          <w:tcPr>
            <w:tcW w:w="1602" w:type="dxa"/>
            <w:vAlign w:val="center"/>
          </w:tcPr>
          <w:p w14:paraId="1A6D1C6C" w14:textId="77777777" w:rsidR="007E50EF" w:rsidRPr="00BA4B53" w:rsidRDefault="007E50EF" w:rsidP="000173B2">
            <w:pPr>
              <w:autoSpaceDE w:val="0"/>
              <w:autoSpaceDN w:val="0"/>
              <w:jc w:val="right"/>
            </w:pPr>
            <w:r w:rsidRPr="00BA4B53">
              <w:rPr>
                <w:rFonts w:hint="eastAsia"/>
              </w:rPr>
              <w:t>27.3</w:t>
            </w:r>
          </w:p>
        </w:tc>
        <w:tc>
          <w:tcPr>
            <w:tcW w:w="1602" w:type="dxa"/>
            <w:vAlign w:val="center"/>
          </w:tcPr>
          <w:p w14:paraId="66E80917" w14:textId="77777777" w:rsidR="007E50EF" w:rsidRPr="00BA4B53" w:rsidRDefault="007E50EF" w:rsidP="000173B2">
            <w:pPr>
              <w:autoSpaceDE w:val="0"/>
              <w:autoSpaceDN w:val="0"/>
              <w:jc w:val="right"/>
            </w:pPr>
            <w:r w:rsidRPr="00BA4B53">
              <w:rPr>
                <w:rFonts w:hint="eastAsia"/>
              </w:rPr>
              <w:t>26.3</w:t>
            </w:r>
          </w:p>
        </w:tc>
        <w:tc>
          <w:tcPr>
            <w:tcW w:w="1602" w:type="dxa"/>
            <w:vAlign w:val="center"/>
          </w:tcPr>
          <w:p w14:paraId="6EB1977C" w14:textId="77777777" w:rsidR="007E50EF" w:rsidRPr="00BA4B53" w:rsidRDefault="007E50EF" w:rsidP="000173B2">
            <w:pPr>
              <w:autoSpaceDE w:val="0"/>
              <w:autoSpaceDN w:val="0"/>
              <w:jc w:val="right"/>
            </w:pPr>
            <w:r w:rsidRPr="00BA4B53">
              <w:rPr>
                <w:rFonts w:hint="eastAsia"/>
              </w:rPr>
              <w:t>36.8</w:t>
            </w:r>
          </w:p>
        </w:tc>
        <w:tc>
          <w:tcPr>
            <w:tcW w:w="1486" w:type="dxa"/>
            <w:vAlign w:val="center"/>
          </w:tcPr>
          <w:p w14:paraId="2E0D71F9" w14:textId="77777777" w:rsidR="007E50EF" w:rsidRPr="00BA4B53" w:rsidRDefault="007E50EF" w:rsidP="000173B2">
            <w:pPr>
              <w:autoSpaceDE w:val="0"/>
              <w:autoSpaceDN w:val="0"/>
              <w:jc w:val="right"/>
            </w:pPr>
            <w:r w:rsidRPr="00BA4B53">
              <w:rPr>
                <w:rFonts w:hint="eastAsia"/>
              </w:rPr>
              <w:t>36.4</w:t>
            </w:r>
          </w:p>
        </w:tc>
      </w:tr>
      <w:tr w:rsidR="003E6608" w:rsidRPr="00BA4B53" w14:paraId="31CD021A" w14:textId="77777777" w:rsidTr="00967EB7">
        <w:tc>
          <w:tcPr>
            <w:tcW w:w="1688" w:type="dxa"/>
            <w:vAlign w:val="center"/>
          </w:tcPr>
          <w:p w14:paraId="5254729C" w14:textId="7777777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市町村合併</w:t>
            </w:r>
          </w:p>
        </w:tc>
        <w:tc>
          <w:tcPr>
            <w:tcW w:w="1616" w:type="dxa"/>
            <w:vAlign w:val="center"/>
          </w:tcPr>
          <w:p w14:paraId="0CBDA184" w14:textId="77777777" w:rsidR="007E50EF" w:rsidRPr="00BA4B53" w:rsidRDefault="007E50EF" w:rsidP="000173B2">
            <w:pPr>
              <w:autoSpaceDE w:val="0"/>
              <w:autoSpaceDN w:val="0"/>
              <w:jc w:val="center"/>
            </w:pPr>
            <w:r w:rsidRPr="00BA4B53">
              <w:rPr>
                <w:rFonts w:hint="eastAsia"/>
              </w:rPr>
              <w:t>1市1町1村</w:t>
            </w:r>
          </w:p>
        </w:tc>
        <w:tc>
          <w:tcPr>
            <w:tcW w:w="1602" w:type="dxa"/>
            <w:vAlign w:val="center"/>
          </w:tcPr>
          <w:p w14:paraId="61EA0C6F" w14:textId="77777777" w:rsidR="007E50EF" w:rsidRPr="00BA4B53" w:rsidRDefault="007E50EF" w:rsidP="000173B2">
            <w:pPr>
              <w:autoSpaceDE w:val="0"/>
              <w:autoSpaceDN w:val="0"/>
              <w:jc w:val="center"/>
            </w:pPr>
            <w:r w:rsidRPr="00BA4B53">
              <w:rPr>
                <w:rFonts w:hint="eastAsia"/>
              </w:rPr>
              <w:t>-</w:t>
            </w:r>
          </w:p>
        </w:tc>
        <w:tc>
          <w:tcPr>
            <w:tcW w:w="1602" w:type="dxa"/>
            <w:vAlign w:val="center"/>
          </w:tcPr>
          <w:p w14:paraId="6AEBE31A" w14:textId="77777777" w:rsidR="007E50EF" w:rsidRPr="00BA4B53" w:rsidRDefault="007E50EF" w:rsidP="000173B2">
            <w:pPr>
              <w:autoSpaceDE w:val="0"/>
              <w:autoSpaceDN w:val="0"/>
              <w:jc w:val="center"/>
            </w:pPr>
            <w:r w:rsidRPr="00BA4B53">
              <w:rPr>
                <w:rFonts w:hint="eastAsia"/>
              </w:rPr>
              <w:t>-</w:t>
            </w:r>
          </w:p>
        </w:tc>
        <w:tc>
          <w:tcPr>
            <w:tcW w:w="1602" w:type="dxa"/>
            <w:vAlign w:val="center"/>
          </w:tcPr>
          <w:p w14:paraId="7674420C" w14:textId="77777777" w:rsidR="007E50EF" w:rsidRPr="00BA4B53" w:rsidRDefault="007E50EF" w:rsidP="000173B2">
            <w:pPr>
              <w:autoSpaceDE w:val="0"/>
              <w:autoSpaceDN w:val="0"/>
              <w:jc w:val="center"/>
            </w:pPr>
            <w:r w:rsidRPr="00BA4B53">
              <w:rPr>
                <w:rFonts w:hint="eastAsia"/>
              </w:rPr>
              <w:t>-</w:t>
            </w:r>
          </w:p>
        </w:tc>
        <w:tc>
          <w:tcPr>
            <w:tcW w:w="1486" w:type="dxa"/>
            <w:vAlign w:val="center"/>
          </w:tcPr>
          <w:p w14:paraId="6516ABE3" w14:textId="77777777" w:rsidR="007E50EF" w:rsidRPr="00BA4B53" w:rsidRDefault="007E50EF" w:rsidP="000173B2">
            <w:pPr>
              <w:autoSpaceDE w:val="0"/>
              <w:autoSpaceDN w:val="0"/>
              <w:jc w:val="center"/>
            </w:pPr>
            <w:r w:rsidRPr="00BA4B53">
              <w:rPr>
                <w:rFonts w:hint="eastAsia"/>
              </w:rPr>
              <w:t>-</w:t>
            </w:r>
          </w:p>
        </w:tc>
      </w:tr>
      <w:tr w:rsidR="003E6608" w:rsidRPr="00BA4B53" w14:paraId="1AD741E3" w14:textId="77777777" w:rsidTr="00967EB7">
        <w:tc>
          <w:tcPr>
            <w:tcW w:w="1688" w:type="dxa"/>
            <w:vAlign w:val="center"/>
          </w:tcPr>
          <w:p w14:paraId="20D662BC" w14:textId="3895BD9D"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地域包括支援センター</w:t>
            </w:r>
            <w:r w:rsidR="00967EB7" w:rsidRPr="00BA4B53">
              <w:rPr>
                <w:rFonts w:ascii="HGSｺﾞｼｯｸE" w:eastAsia="HGSｺﾞｼｯｸE" w:hAnsi="HGSｺﾞｼｯｸE" w:hint="eastAsia"/>
              </w:rPr>
              <w:t>数</w:t>
            </w:r>
          </w:p>
        </w:tc>
        <w:tc>
          <w:tcPr>
            <w:tcW w:w="1616" w:type="dxa"/>
            <w:vAlign w:val="center"/>
          </w:tcPr>
          <w:p w14:paraId="5B967E1E" w14:textId="77777777" w:rsidR="007E50EF" w:rsidRPr="00BA4B53" w:rsidRDefault="007E50EF" w:rsidP="000173B2">
            <w:pPr>
              <w:autoSpaceDE w:val="0"/>
              <w:autoSpaceDN w:val="0"/>
              <w:jc w:val="right"/>
            </w:pPr>
            <w:r w:rsidRPr="00BA4B53">
              <w:rPr>
                <w:rFonts w:hint="eastAsia"/>
              </w:rPr>
              <w:t>1</w:t>
            </w:r>
          </w:p>
        </w:tc>
        <w:tc>
          <w:tcPr>
            <w:tcW w:w="1602" w:type="dxa"/>
            <w:vAlign w:val="center"/>
          </w:tcPr>
          <w:p w14:paraId="37712B1A" w14:textId="77777777" w:rsidR="007E50EF" w:rsidRPr="00BA4B53" w:rsidRDefault="007E50EF" w:rsidP="000173B2">
            <w:pPr>
              <w:autoSpaceDE w:val="0"/>
              <w:autoSpaceDN w:val="0"/>
              <w:jc w:val="right"/>
            </w:pPr>
            <w:r w:rsidRPr="00BA4B53">
              <w:rPr>
                <w:rFonts w:hint="eastAsia"/>
              </w:rPr>
              <w:t>1</w:t>
            </w:r>
          </w:p>
        </w:tc>
        <w:tc>
          <w:tcPr>
            <w:tcW w:w="1602" w:type="dxa"/>
            <w:vAlign w:val="center"/>
          </w:tcPr>
          <w:p w14:paraId="0B8F54FF" w14:textId="77777777" w:rsidR="007E50EF" w:rsidRPr="00BA4B53" w:rsidRDefault="007E50EF" w:rsidP="000173B2">
            <w:pPr>
              <w:autoSpaceDE w:val="0"/>
              <w:autoSpaceDN w:val="0"/>
              <w:jc w:val="right"/>
            </w:pPr>
            <w:r w:rsidRPr="00BA4B53">
              <w:rPr>
                <w:rFonts w:hint="eastAsia"/>
              </w:rPr>
              <w:t>1</w:t>
            </w:r>
          </w:p>
        </w:tc>
        <w:tc>
          <w:tcPr>
            <w:tcW w:w="1602" w:type="dxa"/>
            <w:vAlign w:val="center"/>
          </w:tcPr>
          <w:p w14:paraId="14BC783B" w14:textId="77777777" w:rsidR="007E50EF" w:rsidRPr="00BA4B53" w:rsidRDefault="007E50EF" w:rsidP="000173B2">
            <w:pPr>
              <w:autoSpaceDE w:val="0"/>
              <w:autoSpaceDN w:val="0"/>
              <w:jc w:val="right"/>
            </w:pPr>
            <w:r w:rsidRPr="00BA4B53">
              <w:rPr>
                <w:rFonts w:hint="eastAsia"/>
              </w:rPr>
              <w:t>1</w:t>
            </w:r>
          </w:p>
        </w:tc>
        <w:tc>
          <w:tcPr>
            <w:tcW w:w="1486" w:type="dxa"/>
            <w:vAlign w:val="center"/>
          </w:tcPr>
          <w:p w14:paraId="1D5D2EC0" w14:textId="77777777" w:rsidR="007E50EF" w:rsidRPr="00BA4B53" w:rsidRDefault="007E50EF" w:rsidP="000173B2">
            <w:pPr>
              <w:autoSpaceDE w:val="0"/>
              <w:autoSpaceDN w:val="0"/>
              <w:jc w:val="right"/>
            </w:pPr>
            <w:r w:rsidRPr="00BA4B53">
              <w:rPr>
                <w:rFonts w:hint="eastAsia"/>
              </w:rPr>
              <w:t>1</w:t>
            </w:r>
          </w:p>
        </w:tc>
      </w:tr>
      <w:tr w:rsidR="003E6608" w:rsidRPr="00BA4B53" w14:paraId="5E692504" w14:textId="77777777" w:rsidTr="00967EB7">
        <w:tc>
          <w:tcPr>
            <w:tcW w:w="1688" w:type="dxa"/>
            <w:vAlign w:val="center"/>
          </w:tcPr>
          <w:p w14:paraId="521EBE55" w14:textId="77777777" w:rsidR="00027ED7" w:rsidRPr="00BA4B53" w:rsidRDefault="00CA521E"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民生児童委員</w:t>
            </w:r>
          </w:p>
          <w:p w14:paraId="4F07558A" w14:textId="0078AA49"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人数</w:t>
            </w:r>
          </w:p>
        </w:tc>
        <w:tc>
          <w:tcPr>
            <w:tcW w:w="1616" w:type="dxa"/>
            <w:vAlign w:val="center"/>
          </w:tcPr>
          <w:p w14:paraId="67697230" w14:textId="77777777" w:rsidR="007E50EF" w:rsidRPr="00BA4B53" w:rsidRDefault="007E50EF" w:rsidP="000173B2">
            <w:pPr>
              <w:autoSpaceDE w:val="0"/>
              <w:autoSpaceDN w:val="0"/>
              <w:jc w:val="right"/>
            </w:pPr>
            <w:r w:rsidRPr="00BA4B53">
              <w:rPr>
                <w:rFonts w:hint="eastAsia"/>
              </w:rPr>
              <w:t>168</w:t>
            </w:r>
          </w:p>
        </w:tc>
        <w:tc>
          <w:tcPr>
            <w:tcW w:w="1602" w:type="dxa"/>
            <w:vAlign w:val="center"/>
          </w:tcPr>
          <w:p w14:paraId="534E7A39" w14:textId="77777777" w:rsidR="007E50EF" w:rsidRPr="00BA4B53" w:rsidRDefault="007E50EF" w:rsidP="000173B2">
            <w:pPr>
              <w:autoSpaceDE w:val="0"/>
              <w:autoSpaceDN w:val="0"/>
              <w:jc w:val="right"/>
            </w:pPr>
            <w:r w:rsidRPr="00BA4B53">
              <w:rPr>
                <w:rFonts w:hint="eastAsia"/>
              </w:rPr>
              <w:t>125</w:t>
            </w:r>
          </w:p>
        </w:tc>
        <w:tc>
          <w:tcPr>
            <w:tcW w:w="1602" w:type="dxa"/>
            <w:vAlign w:val="center"/>
          </w:tcPr>
          <w:p w14:paraId="04B3ADEF" w14:textId="77777777" w:rsidR="007E50EF" w:rsidRPr="00BA4B53" w:rsidRDefault="007E50EF" w:rsidP="000173B2">
            <w:pPr>
              <w:autoSpaceDE w:val="0"/>
              <w:autoSpaceDN w:val="0"/>
              <w:jc w:val="right"/>
            </w:pPr>
            <w:r w:rsidRPr="00BA4B53">
              <w:rPr>
                <w:rFonts w:hint="eastAsia"/>
              </w:rPr>
              <w:t>59</w:t>
            </w:r>
          </w:p>
        </w:tc>
        <w:tc>
          <w:tcPr>
            <w:tcW w:w="1602" w:type="dxa"/>
            <w:vAlign w:val="center"/>
          </w:tcPr>
          <w:p w14:paraId="7C245966" w14:textId="77777777" w:rsidR="007E50EF" w:rsidRPr="00BA4B53" w:rsidRDefault="007E50EF" w:rsidP="000173B2">
            <w:pPr>
              <w:autoSpaceDE w:val="0"/>
              <w:autoSpaceDN w:val="0"/>
              <w:jc w:val="right"/>
            </w:pPr>
            <w:r w:rsidRPr="00BA4B53">
              <w:rPr>
                <w:rFonts w:hint="eastAsia"/>
              </w:rPr>
              <w:t>41</w:t>
            </w:r>
          </w:p>
        </w:tc>
        <w:tc>
          <w:tcPr>
            <w:tcW w:w="1486" w:type="dxa"/>
            <w:vAlign w:val="center"/>
          </w:tcPr>
          <w:p w14:paraId="1986AB5F" w14:textId="77777777" w:rsidR="007E50EF" w:rsidRPr="00BA4B53" w:rsidRDefault="007E50EF" w:rsidP="000173B2">
            <w:pPr>
              <w:autoSpaceDE w:val="0"/>
              <w:autoSpaceDN w:val="0"/>
              <w:jc w:val="right"/>
            </w:pPr>
            <w:r w:rsidRPr="00BA4B53">
              <w:rPr>
                <w:rFonts w:hint="eastAsia"/>
              </w:rPr>
              <w:t>6</w:t>
            </w:r>
          </w:p>
        </w:tc>
      </w:tr>
      <w:tr w:rsidR="003E6608" w:rsidRPr="00BA4B53" w14:paraId="303340CE" w14:textId="77777777" w:rsidTr="00967EB7">
        <w:tc>
          <w:tcPr>
            <w:tcW w:w="1688" w:type="dxa"/>
            <w:vAlign w:val="center"/>
          </w:tcPr>
          <w:p w14:paraId="7D0AF68C" w14:textId="1E83CF1B" w:rsidR="00027ED7"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福祉</w:t>
            </w:r>
            <w:r w:rsidR="00027ED7" w:rsidRPr="00BA4B53">
              <w:rPr>
                <w:rFonts w:ascii="HGSｺﾞｼｯｸE" w:eastAsia="HGSｺﾞｼｯｸE" w:hAnsi="HGSｺﾞｼｯｸE" w:hint="eastAsia"/>
              </w:rPr>
              <w:t>推進</w:t>
            </w:r>
            <w:r w:rsidRPr="00BA4B53">
              <w:rPr>
                <w:rFonts w:ascii="HGSｺﾞｼｯｸE" w:eastAsia="HGSｺﾞｼｯｸE" w:hAnsi="HGSｺﾞｼｯｸE" w:hint="eastAsia"/>
              </w:rPr>
              <w:t>委員</w:t>
            </w:r>
            <w:r w:rsidR="00930179" w:rsidRPr="00BA4B53">
              <w:rPr>
                <w:rFonts w:ascii="HGSｺﾞｼｯｸE" w:eastAsia="HGSｺﾞｼｯｸE" w:hAnsi="HGSｺﾞｼｯｸE" w:hint="eastAsia"/>
              </w:rPr>
              <w:t>等</w:t>
            </w:r>
          </w:p>
          <w:p w14:paraId="02BDEB90" w14:textId="09F8C34A"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人数</w:t>
            </w:r>
            <w:r w:rsidR="0037216F">
              <w:rPr>
                <w:rFonts w:ascii="HGSｺﾞｼｯｸE" w:eastAsia="HGSｺﾞｼｯｸE" w:hAnsi="HGSｺﾞｼｯｸE" w:hint="eastAsia"/>
                <w:vertAlign w:val="superscript"/>
              </w:rPr>
              <w:t>*a</w:t>
            </w:r>
          </w:p>
        </w:tc>
        <w:tc>
          <w:tcPr>
            <w:tcW w:w="1616" w:type="dxa"/>
            <w:vAlign w:val="center"/>
          </w:tcPr>
          <w:p w14:paraId="4B02B65F" w14:textId="1DB379F6" w:rsidR="007E50EF" w:rsidRPr="00BA4B53" w:rsidRDefault="00873571" w:rsidP="000173B2">
            <w:pPr>
              <w:autoSpaceDE w:val="0"/>
              <w:autoSpaceDN w:val="0"/>
              <w:jc w:val="center"/>
            </w:pPr>
            <w:r w:rsidRPr="00BA4B53">
              <w:rPr>
                <w:rFonts w:hint="eastAsia"/>
              </w:rPr>
              <w:t>-</w:t>
            </w:r>
          </w:p>
        </w:tc>
        <w:tc>
          <w:tcPr>
            <w:tcW w:w="1602" w:type="dxa"/>
            <w:vAlign w:val="center"/>
          </w:tcPr>
          <w:p w14:paraId="421B4A28" w14:textId="77777777" w:rsidR="007E50EF" w:rsidRPr="00BA4B53" w:rsidRDefault="007E50EF" w:rsidP="000173B2">
            <w:pPr>
              <w:autoSpaceDE w:val="0"/>
              <w:autoSpaceDN w:val="0"/>
              <w:jc w:val="right"/>
            </w:pPr>
            <w:r w:rsidRPr="00BA4B53">
              <w:rPr>
                <w:rFonts w:hint="eastAsia"/>
              </w:rPr>
              <w:t>306</w:t>
            </w:r>
          </w:p>
        </w:tc>
        <w:tc>
          <w:tcPr>
            <w:tcW w:w="1602" w:type="dxa"/>
            <w:vAlign w:val="center"/>
          </w:tcPr>
          <w:p w14:paraId="2BF8C3BD" w14:textId="77777777" w:rsidR="007E50EF" w:rsidRPr="00BA4B53" w:rsidRDefault="007E50EF" w:rsidP="000173B2">
            <w:pPr>
              <w:autoSpaceDE w:val="0"/>
              <w:autoSpaceDN w:val="0"/>
              <w:jc w:val="right"/>
            </w:pPr>
            <w:r w:rsidRPr="00BA4B53">
              <w:rPr>
                <w:rFonts w:hint="eastAsia"/>
              </w:rPr>
              <w:t>270</w:t>
            </w:r>
          </w:p>
        </w:tc>
        <w:tc>
          <w:tcPr>
            <w:tcW w:w="1602" w:type="dxa"/>
            <w:vAlign w:val="center"/>
          </w:tcPr>
          <w:p w14:paraId="0179F006" w14:textId="74EF518C" w:rsidR="007E50EF" w:rsidRPr="00BA4B53" w:rsidRDefault="00873571" w:rsidP="000173B2">
            <w:pPr>
              <w:autoSpaceDE w:val="0"/>
              <w:autoSpaceDN w:val="0"/>
              <w:jc w:val="center"/>
            </w:pPr>
            <w:r w:rsidRPr="00BA4B53">
              <w:rPr>
                <w:rFonts w:hint="eastAsia"/>
              </w:rPr>
              <w:t>-</w:t>
            </w:r>
          </w:p>
        </w:tc>
        <w:tc>
          <w:tcPr>
            <w:tcW w:w="1486" w:type="dxa"/>
            <w:vAlign w:val="center"/>
          </w:tcPr>
          <w:p w14:paraId="3DF9B8CC" w14:textId="77777777" w:rsidR="007E50EF" w:rsidRPr="00BA4B53" w:rsidRDefault="007E50EF" w:rsidP="000173B2">
            <w:pPr>
              <w:autoSpaceDE w:val="0"/>
              <w:autoSpaceDN w:val="0"/>
              <w:jc w:val="right"/>
            </w:pPr>
            <w:r w:rsidRPr="00BA4B53">
              <w:rPr>
                <w:rFonts w:hint="eastAsia"/>
              </w:rPr>
              <w:t>15</w:t>
            </w:r>
          </w:p>
        </w:tc>
      </w:tr>
      <w:tr w:rsidR="003E6608" w:rsidRPr="00BA4B53" w14:paraId="43713633" w14:textId="77777777" w:rsidTr="00967EB7">
        <w:tc>
          <w:tcPr>
            <w:tcW w:w="1688" w:type="dxa"/>
            <w:vAlign w:val="center"/>
          </w:tcPr>
          <w:p w14:paraId="3949E3D8" w14:textId="77777777" w:rsidR="007E50EF"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地域福祉計画</w:t>
            </w:r>
          </w:p>
        </w:tc>
        <w:tc>
          <w:tcPr>
            <w:tcW w:w="1616" w:type="dxa"/>
            <w:vAlign w:val="center"/>
          </w:tcPr>
          <w:p w14:paraId="62B6BA78" w14:textId="3D6FDEBC" w:rsidR="007E50EF" w:rsidRPr="00BA4B53" w:rsidRDefault="007E50EF" w:rsidP="000173B2">
            <w:pPr>
              <w:autoSpaceDE w:val="0"/>
              <w:autoSpaceDN w:val="0"/>
              <w:jc w:val="center"/>
              <w:rPr>
                <w:vertAlign w:val="superscript"/>
              </w:rPr>
            </w:pPr>
            <w:r w:rsidRPr="00BA4B53">
              <w:rPr>
                <w:rFonts w:hint="eastAsia"/>
              </w:rPr>
              <w:t>△</w:t>
            </w:r>
            <w:r w:rsidR="00F04870">
              <w:rPr>
                <w:rFonts w:hint="eastAsia"/>
                <w:vertAlign w:val="superscript"/>
              </w:rPr>
              <w:t>*c</w:t>
            </w:r>
          </w:p>
        </w:tc>
        <w:tc>
          <w:tcPr>
            <w:tcW w:w="1602" w:type="dxa"/>
            <w:vAlign w:val="center"/>
          </w:tcPr>
          <w:p w14:paraId="171C881B" w14:textId="77777777" w:rsidR="007E50EF" w:rsidRPr="00BA4B53" w:rsidRDefault="007E50EF" w:rsidP="000173B2">
            <w:pPr>
              <w:autoSpaceDE w:val="0"/>
              <w:autoSpaceDN w:val="0"/>
              <w:jc w:val="center"/>
            </w:pPr>
            <w:r w:rsidRPr="00BA4B53">
              <w:rPr>
                <w:rFonts w:hint="eastAsia"/>
              </w:rPr>
              <w:t>○</w:t>
            </w:r>
          </w:p>
        </w:tc>
        <w:tc>
          <w:tcPr>
            <w:tcW w:w="1602" w:type="dxa"/>
            <w:vAlign w:val="center"/>
          </w:tcPr>
          <w:p w14:paraId="3C9E269C" w14:textId="1EAA3E85" w:rsidR="007E50EF" w:rsidRPr="00BA4B53" w:rsidRDefault="007E50EF" w:rsidP="000173B2">
            <w:pPr>
              <w:autoSpaceDE w:val="0"/>
              <w:autoSpaceDN w:val="0"/>
              <w:jc w:val="center"/>
              <w:rPr>
                <w:vertAlign w:val="superscript"/>
              </w:rPr>
            </w:pPr>
            <w:r w:rsidRPr="00BA4B53">
              <w:rPr>
                <w:rFonts w:hint="eastAsia"/>
              </w:rPr>
              <w:t>△</w:t>
            </w:r>
            <w:r w:rsidR="00F04870">
              <w:rPr>
                <w:rFonts w:hint="eastAsia"/>
                <w:vertAlign w:val="superscript"/>
              </w:rPr>
              <w:t>*c</w:t>
            </w:r>
          </w:p>
        </w:tc>
        <w:tc>
          <w:tcPr>
            <w:tcW w:w="1602" w:type="dxa"/>
            <w:vAlign w:val="center"/>
          </w:tcPr>
          <w:p w14:paraId="1A3C0E5C" w14:textId="1C84AB2D" w:rsidR="007E50EF" w:rsidRPr="00BA4B53" w:rsidRDefault="007E50EF" w:rsidP="000173B2">
            <w:pPr>
              <w:autoSpaceDE w:val="0"/>
              <w:autoSpaceDN w:val="0"/>
              <w:jc w:val="center"/>
              <w:rPr>
                <w:vertAlign w:val="superscript"/>
              </w:rPr>
            </w:pPr>
            <w:r w:rsidRPr="00BA4B53">
              <w:rPr>
                <w:rFonts w:hint="eastAsia"/>
              </w:rPr>
              <w:t>△</w:t>
            </w:r>
            <w:r w:rsidR="00F04870">
              <w:rPr>
                <w:rFonts w:hint="eastAsia"/>
                <w:vertAlign w:val="superscript"/>
              </w:rPr>
              <w:t>*c</w:t>
            </w:r>
          </w:p>
        </w:tc>
        <w:tc>
          <w:tcPr>
            <w:tcW w:w="1486" w:type="dxa"/>
            <w:vAlign w:val="center"/>
          </w:tcPr>
          <w:p w14:paraId="0CFF912D" w14:textId="77777777" w:rsidR="007E50EF" w:rsidRPr="00BA4B53" w:rsidRDefault="007E50EF" w:rsidP="000173B2">
            <w:pPr>
              <w:autoSpaceDE w:val="0"/>
              <w:autoSpaceDN w:val="0"/>
              <w:jc w:val="center"/>
            </w:pPr>
            <w:r w:rsidRPr="00BA4B53">
              <w:rPr>
                <w:rFonts w:hint="eastAsia"/>
              </w:rPr>
              <w:t>未策定</w:t>
            </w:r>
          </w:p>
        </w:tc>
      </w:tr>
      <w:tr w:rsidR="003E6608" w:rsidRPr="00BA4B53" w14:paraId="7A5591B8" w14:textId="77777777" w:rsidTr="00967EB7">
        <w:tc>
          <w:tcPr>
            <w:tcW w:w="1688" w:type="dxa"/>
            <w:vAlign w:val="center"/>
          </w:tcPr>
          <w:p w14:paraId="77E9C84F" w14:textId="77777777" w:rsidR="00967EB7" w:rsidRPr="00BA4B53" w:rsidRDefault="007E50E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地域福祉</w:t>
            </w:r>
          </w:p>
          <w:p w14:paraId="69392DF9" w14:textId="5EB677A2" w:rsidR="007E50EF" w:rsidRPr="00BA4B53" w:rsidRDefault="007E50EF" w:rsidP="000173B2">
            <w:pPr>
              <w:autoSpaceDE w:val="0"/>
              <w:autoSpaceDN w:val="0"/>
              <w:jc w:val="right"/>
              <w:rPr>
                <w:rFonts w:ascii="HGSｺﾞｼｯｸE" w:eastAsia="HGSｺﾞｼｯｸE" w:hAnsi="HGSｺﾞｼｯｸE"/>
              </w:rPr>
            </w:pPr>
            <w:r w:rsidRPr="00BA4B53">
              <w:rPr>
                <w:rFonts w:ascii="HGSｺﾞｼｯｸE" w:eastAsia="HGSｺﾞｼｯｸE" w:hAnsi="HGSｺﾞｼｯｸE" w:hint="eastAsia"/>
              </w:rPr>
              <w:t>活動計画</w:t>
            </w:r>
          </w:p>
        </w:tc>
        <w:tc>
          <w:tcPr>
            <w:tcW w:w="1616" w:type="dxa"/>
            <w:vAlign w:val="center"/>
          </w:tcPr>
          <w:p w14:paraId="51A5956E" w14:textId="77777777" w:rsidR="007E50EF" w:rsidRPr="00BA4B53" w:rsidRDefault="007E50EF" w:rsidP="000173B2">
            <w:pPr>
              <w:autoSpaceDE w:val="0"/>
              <w:autoSpaceDN w:val="0"/>
              <w:jc w:val="center"/>
            </w:pPr>
            <w:r w:rsidRPr="00BA4B53">
              <w:rPr>
                <w:rFonts w:hint="eastAsia"/>
              </w:rPr>
              <w:t>○</w:t>
            </w:r>
          </w:p>
        </w:tc>
        <w:tc>
          <w:tcPr>
            <w:tcW w:w="1602" w:type="dxa"/>
            <w:vAlign w:val="center"/>
          </w:tcPr>
          <w:p w14:paraId="58626CFC" w14:textId="77777777" w:rsidR="007E50EF" w:rsidRPr="00BA4B53" w:rsidRDefault="007E50EF" w:rsidP="000173B2">
            <w:pPr>
              <w:autoSpaceDE w:val="0"/>
              <w:autoSpaceDN w:val="0"/>
              <w:jc w:val="center"/>
            </w:pPr>
            <w:r w:rsidRPr="00BA4B53">
              <w:rPr>
                <w:rFonts w:hint="eastAsia"/>
              </w:rPr>
              <w:t>○</w:t>
            </w:r>
          </w:p>
        </w:tc>
        <w:tc>
          <w:tcPr>
            <w:tcW w:w="1602" w:type="dxa"/>
            <w:vAlign w:val="center"/>
          </w:tcPr>
          <w:p w14:paraId="52FBD916" w14:textId="797344FF" w:rsidR="007E50EF" w:rsidRPr="00BA4B53" w:rsidRDefault="007E50EF" w:rsidP="000173B2">
            <w:pPr>
              <w:autoSpaceDE w:val="0"/>
              <w:autoSpaceDN w:val="0"/>
              <w:jc w:val="center"/>
              <w:rPr>
                <w:vertAlign w:val="superscript"/>
              </w:rPr>
            </w:pPr>
            <w:r w:rsidRPr="00BA4B53">
              <w:rPr>
                <w:rFonts w:hint="eastAsia"/>
              </w:rPr>
              <w:t>△</w:t>
            </w:r>
            <w:r w:rsidR="00F04870">
              <w:rPr>
                <w:rFonts w:hint="eastAsia"/>
                <w:vertAlign w:val="superscript"/>
              </w:rPr>
              <w:t>*c</w:t>
            </w:r>
          </w:p>
        </w:tc>
        <w:tc>
          <w:tcPr>
            <w:tcW w:w="1602" w:type="dxa"/>
            <w:vAlign w:val="center"/>
          </w:tcPr>
          <w:p w14:paraId="22C3FD28" w14:textId="77777777" w:rsidR="007E50EF" w:rsidRPr="00BA4B53" w:rsidRDefault="007E50EF" w:rsidP="000173B2">
            <w:pPr>
              <w:autoSpaceDE w:val="0"/>
              <w:autoSpaceDN w:val="0"/>
              <w:jc w:val="center"/>
            </w:pPr>
            <w:r w:rsidRPr="00BA4B53">
              <w:rPr>
                <w:rFonts w:hint="eastAsia"/>
              </w:rPr>
              <w:t>未策定</w:t>
            </w:r>
          </w:p>
        </w:tc>
        <w:tc>
          <w:tcPr>
            <w:tcW w:w="1486" w:type="dxa"/>
            <w:vAlign w:val="center"/>
          </w:tcPr>
          <w:p w14:paraId="53D3AB0A" w14:textId="77777777" w:rsidR="007E50EF" w:rsidRPr="00BA4B53" w:rsidRDefault="007E50EF" w:rsidP="000173B2">
            <w:pPr>
              <w:autoSpaceDE w:val="0"/>
              <w:autoSpaceDN w:val="0"/>
              <w:jc w:val="center"/>
            </w:pPr>
            <w:r w:rsidRPr="00BA4B53">
              <w:rPr>
                <w:rFonts w:hint="eastAsia"/>
              </w:rPr>
              <w:t>未策定</w:t>
            </w:r>
          </w:p>
        </w:tc>
      </w:tr>
    </w:tbl>
    <w:p w14:paraId="0F360DDE" w14:textId="063E0443" w:rsidR="0037216F" w:rsidRDefault="0037216F" w:rsidP="000173B2">
      <w:pPr>
        <w:autoSpaceDE w:val="0"/>
        <w:autoSpaceDN w:val="0"/>
        <w:ind w:leftChars="100" w:left="416" w:hangingChars="100" w:hanging="208"/>
      </w:pPr>
      <w:bookmarkStart w:id="3" w:name="4"/>
      <w:bookmarkEnd w:id="3"/>
      <w:r>
        <w:rPr>
          <w:rFonts w:hint="eastAsia"/>
        </w:rPr>
        <w:t>*a 2014(平成26)年市町村社協概況調査から</w:t>
      </w:r>
      <w:r w:rsidR="00F04870">
        <w:rPr>
          <w:rFonts w:hint="eastAsia"/>
        </w:rPr>
        <w:t>。</w:t>
      </w:r>
    </w:p>
    <w:p w14:paraId="1FE7307D" w14:textId="6CD8B5AF" w:rsidR="003B687F" w:rsidRPr="00BA4B53" w:rsidRDefault="00F04870" w:rsidP="000173B2">
      <w:pPr>
        <w:autoSpaceDE w:val="0"/>
        <w:autoSpaceDN w:val="0"/>
        <w:ind w:leftChars="100" w:left="416" w:hangingChars="100" w:hanging="208"/>
      </w:pPr>
      <w:r>
        <w:rPr>
          <w:rFonts w:hint="eastAsia"/>
        </w:rPr>
        <w:t>*b</w:t>
      </w:r>
      <w:r w:rsidR="003B687F" w:rsidRPr="00BA4B53">
        <w:rPr>
          <w:rFonts w:hint="eastAsia"/>
        </w:rPr>
        <w:t xml:space="preserve"> 伊那市社協は地区社協の他に、自治会をベースとしたより小さい単位の「地域社協」を設定している。</w:t>
      </w:r>
      <w:r w:rsidR="00D07799" w:rsidRPr="00BA4B53">
        <w:rPr>
          <w:rFonts w:hint="eastAsia"/>
        </w:rPr>
        <w:t>(</w:t>
      </w:r>
      <w:r w:rsidR="003B687F" w:rsidRPr="00BA4B53">
        <w:rPr>
          <w:rFonts w:hint="eastAsia"/>
        </w:rPr>
        <w:t>上括弧が地区社協数、下括弧が地域社協数</w:t>
      </w:r>
      <w:r w:rsidR="00D07799" w:rsidRPr="00BA4B53">
        <w:rPr>
          <w:rFonts w:hint="eastAsia"/>
        </w:rPr>
        <w:t>)</w:t>
      </w:r>
    </w:p>
    <w:p w14:paraId="033BDE4A" w14:textId="171677CD" w:rsidR="003B687F" w:rsidRPr="00BA4B53" w:rsidRDefault="00F04870" w:rsidP="000173B2">
      <w:pPr>
        <w:autoSpaceDE w:val="0"/>
        <w:autoSpaceDN w:val="0"/>
        <w:ind w:leftChars="100" w:left="416" w:hangingChars="100" w:hanging="208"/>
      </w:pPr>
      <w:r>
        <w:rPr>
          <w:rFonts w:hint="eastAsia"/>
        </w:rPr>
        <w:t>*c</w:t>
      </w:r>
      <w:r w:rsidR="003B687F" w:rsidRPr="00BA4B53">
        <w:rPr>
          <w:rFonts w:hint="eastAsia"/>
        </w:rPr>
        <w:t xml:space="preserve"> 地域福祉計画・地域福祉活動計画は、計画があっても「地域福祉コーディネーター」についての位置づけがない場合は、△としている。</w:t>
      </w:r>
    </w:p>
    <w:p w14:paraId="7ACF1741" w14:textId="77777777" w:rsidR="00B15247" w:rsidRPr="00BA4B53" w:rsidRDefault="00B15247" w:rsidP="000173B2">
      <w:pPr>
        <w:autoSpaceDE w:val="0"/>
        <w:autoSpaceDN w:val="0"/>
      </w:pPr>
    </w:p>
    <w:p w14:paraId="4F56E46B" w14:textId="2A8B3A67" w:rsidR="00F6536D" w:rsidRPr="00BA4B53" w:rsidRDefault="00F6536D" w:rsidP="000173B2">
      <w:pPr>
        <w:autoSpaceDE w:val="0"/>
        <w:autoSpaceDN w:val="0"/>
      </w:pPr>
      <w:r w:rsidRPr="00BA4B53">
        <w:br w:type="page"/>
      </w:r>
    </w:p>
    <w:p w14:paraId="401B1651" w14:textId="79D319A6" w:rsidR="00F6536D" w:rsidRPr="00BA4B53" w:rsidRDefault="00F6536D"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lastRenderedPageBreak/>
        <w:t xml:space="preserve">図1　</w:t>
      </w:r>
      <w:r w:rsidR="00B41FBD" w:rsidRPr="00BA4B53">
        <w:rPr>
          <w:rFonts w:ascii="HGSｺﾞｼｯｸE" w:eastAsia="HGSｺﾞｼｯｸE" w:hAnsi="HGSｺﾞｼｯｸE" w:hint="eastAsia"/>
        </w:rPr>
        <w:t>ヒアリングした市町村社協の位置</w:t>
      </w:r>
    </w:p>
    <w:p w14:paraId="3DC03206" w14:textId="77777777" w:rsidR="00F6536D" w:rsidRPr="00BA4B53" w:rsidRDefault="00F6536D" w:rsidP="000173B2">
      <w:pPr>
        <w:autoSpaceDE w:val="0"/>
        <w:autoSpaceDN w:val="0"/>
      </w:pPr>
    </w:p>
    <w:p w14:paraId="114BF88F" w14:textId="77777777" w:rsidR="00F6536D" w:rsidRPr="00BA4B53" w:rsidRDefault="00F6536D" w:rsidP="000173B2">
      <w:pPr>
        <w:autoSpaceDE w:val="0"/>
        <w:autoSpaceDN w:val="0"/>
      </w:pPr>
    </w:p>
    <w:p w14:paraId="383164AF" w14:textId="0800BE11" w:rsidR="00E74C03" w:rsidRPr="00BA4B53" w:rsidRDefault="00E74C03" w:rsidP="000173B2">
      <w:pPr>
        <w:autoSpaceDE w:val="0"/>
        <w:autoSpaceDN w:val="0"/>
        <w:jc w:val="center"/>
      </w:pPr>
      <w:r w:rsidRPr="00BA4B53">
        <w:rPr>
          <w:rFonts w:hint="eastAsia"/>
          <w:noProof/>
        </w:rPr>
        <w:drawing>
          <wp:inline distT="0" distB="0" distL="0" distR="0" wp14:anchorId="512CDC02" wp14:editId="77BD9F7E">
            <wp:extent cx="5933995" cy="8399189"/>
            <wp:effectExtent l="0" t="0" r="0" b="1905"/>
            <wp:docPr id="4" name="図 4" descr="C:\Users\t-sugawara.NSYAKYO\Desktop\調査市町村地図.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gawara.NSYAKYO\Desktop\調査市町村地図.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060" cy="8400696"/>
                    </a:xfrm>
                    <a:prstGeom prst="rect">
                      <a:avLst/>
                    </a:prstGeom>
                    <a:noFill/>
                    <a:ln>
                      <a:noFill/>
                    </a:ln>
                  </pic:spPr>
                </pic:pic>
              </a:graphicData>
            </a:graphic>
          </wp:inline>
        </w:drawing>
      </w:r>
    </w:p>
    <w:p w14:paraId="4C6FC2DE" w14:textId="77777777" w:rsidR="00B15247" w:rsidRPr="00BA4B53" w:rsidRDefault="00B15247" w:rsidP="000173B2">
      <w:pPr>
        <w:autoSpaceDE w:val="0"/>
        <w:autoSpaceDN w:val="0"/>
        <w:sectPr w:rsidR="00B15247" w:rsidRPr="00BA4B53" w:rsidSect="00EB172D">
          <w:footerReference w:type="default" r:id="rId10"/>
          <w:pgSz w:w="11900" w:h="16840" w:code="9"/>
          <w:pgMar w:top="1134" w:right="1134" w:bottom="1134" w:left="1418" w:header="851" w:footer="992" w:gutter="0"/>
          <w:cols w:space="425"/>
          <w:docGrid w:type="linesAndChars" w:linePitch="323" w:charSpace="-437"/>
        </w:sectPr>
      </w:pPr>
    </w:p>
    <w:p w14:paraId="6F673C98" w14:textId="61097BFD" w:rsidR="003C4DCA" w:rsidRPr="00BA4B53" w:rsidRDefault="00F04870"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ヒアリング調査のまとめ①</w:t>
      </w:r>
      <w:r w:rsidR="00D07799"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地域福祉コーディネーターとのヒアリング</w:t>
      </w:r>
      <w:r w:rsidR="00D07799" w:rsidRPr="00BA4B53">
        <w:rPr>
          <w:rFonts w:ascii="HGｺﾞｼｯｸE" w:eastAsia="HGｺﾞｼｯｸE" w:hAnsi="HGｺﾞｼｯｸE" w:hint="eastAsia"/>
          <w:sz w:val="24"/>
          <w:szCs w:val="24"/>
        </w:rPr>
        <w:t>)</w:t>
      </w:r>
    </w:p>
    <w:p w14:paraId="668C7CA4" w14:textId="77777777" w:rsidR="003C4DCA" w:rsidRPr="00BA4B53" w:rsidRDefault="003C4DCA" w:rsidP="000173B2">
      <w:pPr>
        <w:autoSpaceDE w:val="0"/>
        <w:autoSpaceDN w:val="0"/>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2E3341BF" w14:textId="77777777" w:rsidTr="00486442">
        <w:tc>
          <w:tcPr>
            <w:tcW w:w="4356" w:type="dxa"/>
            <w:tcBorders>
              <w:right w:val="dotted" w:sz="4" w:space="0" w:color="auto"/>
            </w:tcBorders>
            <w:vAlign w:val="center"/>
          </w:tcPr>
          <w:p w14:paraId="36968F4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vAlign w:val="center"/>
          </w:tcPr>
          <w:p w14:paraId="490429C8"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vAlign w:val="center"/>
          </w:tcPr>
          <w:p w14:paraId="3FC3A8F6"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vAlign w:val="center"/>
          </w:tcPr>
          <w:p w14:paraId="5035ADE6"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vAlign w:val="center"/>
          </w:tcPr>
          <w:p w14:paraId="365D23CD"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3A2165BB" w14:textId="77777777" w:rsidTr="00486442">
        <w:tc>
          <w:tcPr>
            <w:tcW w:w="21780" w:type="dxa"/>
            <w:gridSpan w:val="5"/>
            <w:vAlign w:val="center"/>
          </w:tcPr>
          <w:p w14:paraId="7F6E00CB"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１　日常業務の中で取り組んでいることについて教えてください。</w:t>
            </w:r>
          </w:p>
        </w:tc>
      </w:tr>
      <w:tr w:rsidR="003E6608" w:rsidRPr="00BA4B53" w14:paraId="673E0F03" w14:textId="77777777" w:rsidTr="00486442">
        <w:tc>
          <w:tcPr>
            <w:tcW w:w="4356" w:type="dxa"/>
            <w:tcBorders>
              <w:right w:val="dotted" w:sz="4" w:space="0" w:color="auto"/>
            </w:tcBorders>
          </w:tcPr>
          <w:p w14:paraId="2E4885AF" w14:textId="4C0D583E"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住民支え合いマップやいきいきサロン等を通しての</w:t>
            </w:r>
            <w:r w:rsidR="00F04870">
              <w:rPr>
                <w:rFonts w:hAnsiTheme="minorEastAsia" w:hint="eastAsia"/>
              </w:rPr>
              <w:t>情報収集、自治会・地区社協等の連携。地区社協・地域社協が</w:t>
            </w:r>
            <w:r w:rsidR="005F39FA">
              <w:rPr>
                <w:rFonts w:hAnsiTheme="minorEastAsia" w:hint="eastAsia"/>
              </w:rPr>
              <w:t>ない所</w:t>
            </w:r>
            <w:r w:rsidRPr="00BA4B53">
              <w:rPr>
                <w:rFonts w:hAnsiTheme="minorEastAsia" w:hint="eastAsia"/>
              </w:rPr>
              <w:t>の立ち上げ支援。</w:t>
            </w:r>
          </w:p>
          <w:p w14:paraId="2F3D60BE" w14:textId="0AFD047E"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平成26年度から体制・担当地区が変わり、その中での地域との信頼関係づくり。</w:t>
            </w:r>
            <w:r w:rsidR="00D07799" w:rsidRPr="00BA4B53">
              <w:rPr>
                <w:rFonts w:hAnsiTheme="minorEastAsia" w:hint="eastAsia"/>
              </w:rPr>
              <w:t>(</w:t>
            </w:r>
            <w:r w:rsidRPr="00BA4B53">
              <w:rPr>
                <w:rFonts w:hAnsiTheme="minorEastAsia" w:hint="eastAsia"/>
              </w:rPr>
              <w:t>関係づくりは大変</w:t>
            </w:r>
            <w:r w:rsidR="00D07799" w:rsidRPr="00BA4B53">
              <w:rPr>
                <w:rFonts w:hAnsiTheme="minorEastAsia" w:hint="eastAsia"/>
              </w:rPr>
              <w:t>)</w:t>
            </w:r>
          </w:p>
        </w:tc>
        <w:tc>
          <w:tcPr>
            <w:tcW w:w="4356" w:type="dxa"/>
            <w:tcBorders>
              <w:left w:val="dotted" w:sz="4" w:space="0" w:color="auto"/>
              <w:right w:val="dotted" w:sz="4" w:space="0" w:color="auto"/>
            </w:tcBorders>
          </w:tcPr>
          <w:p w14:paraId="60B52E84" w14:textId="14300612"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高齢者を中心とした個別訪問やいきいきサロンへの参加を通してアウトリーチを行い、地域情報の収集や相談対応に努め</w:t>
            </w:r>
            <w:r w:rsidR="005F39FA">
              <w:rPr>
                <w:rFonts w:hAnsiTheme="minorEastAsia" w:hint="eastAsia"/>
              </w:rPr>
              <w:t>てい</w:t>
            </w:r>
            <w:r w:rsidRPr="00BA4B53">
              <w:rPr>
                <w:rFonts w:hAnsiTheme="minorEastAsia" w:hint="eastAsia"/>
              </w:rPr>
              <w:t>る。</w:t>
            </w:r>
          </w:p>
          <w:p w14:paraId="21C66176" w14:textId="10EA4FAA"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アウトリーチで得た情報から、保健福祉サービスセンター</w:t>
            </w:r>
            <w:r w:rsidR="00D07799" w:rsidRPr="00BA4B53">
              <w:rPr>
                <w:rFonts w:hAnsiTheme="minorEastAsia" w:hint="eastAsia"/>
              </w:rPr>
              <w:t>(</w:t>
            </w:r>
            <w:r w:rsidRPr="00BA4B53">
              <w:rPr>
                <w:rFonts w:hAnsiTheme="minorEastAsia" w:hint="eastAsia"/>
              </w:rPr>
              <w:t>以下、SC</w:t>
            </w:r>
            <w:r w:rsidR="00D07799" w:rsidRPr="00BA4B53">
              <w:rPr>
                <w:rFonts w:hAnsiTheme="minorEastAsia" w:hint="eastAsia"/>
              </w:rPr>
              <w:t>)</w:t>
            </w:r>
            <w:r w:rsidRPr="00BA4B53">
              <w:rPr>
                <w:rFonts w:hAnsiTheme="minorEastAsia" w:hint="eastAsia"/>
              </w:rPr>
              <w:t>専門職と協議し必要な支援に</w:t>
            </w:r>
            <w:r w:rsidR="00EF048C" w:rsidRPr="00BA4B53">
              <w:rPr>
                <w:rFonts w:hAnsiTheme="minorEastAsia" w:hint="eastAsia"/>
              </w:rPr>
              <w:t>つな</w:t>
            </w:r>
            <w:r w:rsidRPr="00BA4B53">
              <w:rPr>
                <w:rFonts w:hAnsiTheme="minorEastAsia" w:hint="eastAsia"/>
              </w:rPr>
              <w:t>げている。</w:t>
            </w:r>
          </w:p>
          <w:p w14:paraId="5295A7BC" w14:textId="5712B94C"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地区コミュニティセンター</w:t>
            </w:r>
            <w:r w:rsidR="00D07799" w:rsidRPr="00BA4B53">
              <w:rPr>
                <w:rFonts w:hAnsiTheme="minorEastAsia" w:hint="eastAsia"/>
              </w:rPr>
              <w:t>(</w:t>
            </w:r>
            <w:r w:rsidRPr="00BA4B53">
              <w:rPr>
                <w:rFonts w:hAnsiTheme="minorEastAsia" w:hint="eastAsia"/>
              </w:rPr>
              <w:t>以下、CC</w:t>
            </w:r>
            <w:r w:rsidR="00D07799" w:rsidRPr="00BA4B53">
              <w:rPr>
                <w:rFonts w:hAnsiTheme="minorEastAsia" w:hint="eastAsia"/>
              </w:rPr>
              <w:t>)</w:t>
            </w:r>
            <w:r w:rsidRPr="00BA4B53">
              <w:rPr>
                <w:rFonts w:hAnsiTheme="minorEastAsia" w:hint="eastAsia"/>
              </w:rPr>
              <w:t>と連携し、地区社協の事務局を担っている。その他、民生児童委員や福祉推進委員、地区ボランテイア等の活動支援を行っている。</w:t>
            </w:r>
          </w:p>
        </w:tc>
        <w:tc>
          <w:tcPr>
            <w:tcW w:w="4356" w:type="dxa"/>
            <w:tcBorders>
              <w:left w:val="dotted" w:sz="4" w:space="0" w:color="auto"/>
              <w:right w:val="dotted" w:sz="4" w:space="0" w:color="auto"/>
            </w:tcBorders>
          </w:tcPr>
          <w:p w14:paraId="5250B628"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“小地域における支え合いの推進”を目指し、平成26年度を準備期間として地域福祉コーディネーターを配置した。</w:t>
            </w:r>
          </w:p>
          <w:p w14:paraId="7654DE97" w14:textId="77777777" w:rsidR="005F39FA" w:rsidRDefault="003C4DCA" w:rsidP="000173B2">
            <w:pPr>
              <w:autoSpaceDE w:val="0"/>
              <w:autoSpaceDN w:val="0"/>
              <w:ind w:left="196" w:hangingChars="100" w:hanging="196"/>
              <w:rPr>
                <w:rFonts w:hAnsiTheme="minorEastAsia"/>
              </w:rPr>
            </w:pPr>
            <w:r w:rsidRPr="00BA4B53">
              <w:rPr>
                <w:rFonts w:hAnsiTheme="minorEastAsia" w:hint="eastAsia"/>
              </w:rPr>
              <w:t>○　まだ、地域との信頼関係はできていない。個別訪問など、アウトリーチしていくのは不安がある</w:t>
            </w:r>
            <w:r w:rsidR="005F39FA">
              <w:rPr>
                <w:rFonts w:hAnsiTheme="minorEastAsia" w:hint="eastAsia"/>
              </w:rPr>
              <w:t>。</w:t>
            </w:r>
            <w:r w:rsidRPr="00BA4B53">
              <w:rPr>
                <w:rFonts w:hAnsiTheme="minorEastAsia" w:hint="eastAsia"/>
              </w:rPr>
              <w:t>いきなり顔を出していいものか</w:t>
            </w:r>
            <w:r w:rsidR="005F39FA">
              <w:rPr>
                <w:rFonts w:hAnsiTheme="minorEastAsia" w:hint="eastAsia"/>
              </w:rPr>
              <w:t>、担当地区に住んでいるので、多少の気まずさもある</w:t>
            </w:r>
            <w:r w:rsidRPr="00BA4B53">
              <w:rPr>
                <w:rFonts w:hAnsiTheme="minorEastAsia" w:hint="eastAsia"/>
              </w:rPr>
              <w:t>。</w:t>
            </w:r>
          </w:p>
          <w:p w14:paraId="7D68F4B8" w14:textId="0AF2381A" w:rsidR="003C4DCA" w:rsidRPr="00BA4B53" w:rsidRDefault="005F39FA" w:rsidP="000173B2">
            <w:pPr>
              <w:autoSpaceDE w:val="0"/>
              <w:autoSpaceDN w:val="0"/>
              <w:ind w:left="196" w:hangingChars="100" w:hanging="196"/>
              <w:rPr>
                <w:rFonts w:hAnsiTheme="minorEastAsia"/>
              </w:rPr>
            </w:pPr>
            <w:r>
              <w:rPr>
                <w:rFonts w:hAnsiTheme="minorEastAsia" w:hint="eastAsia"/>
              </w:rPr>
              <w:t xml:space="preserve">○　</w:t>
            </w:r>
            <w:r w:rsidR="003C4DCA" w:rsidRPr="00BA4B53">
              <w:rPr>
                <w:rFonts w:hAnsiTheme="minorEastAsia" w:hint="eastAsia"/>
              </w:rPr>
              <w:t>初めて飛び込みで「いきいきサロン」に行ったが、まだ地域の人達と話ができない。今後継続して顔を出していきたい。</w:t>
            </w:r>
          </w:p>
        </w:tc>
        <w:tc>
          <w:tcPr>
            <w:tcW w:w="4356" w:type="dxa"/>
            <w:tcBorders>
              <w:left w:val="dotted" w:sz="4" w:space="0" w:color="auto"/>
              <w:right w:val="dotted" w:sz="4" w:space="0" w:color="auto"/>
            </w:tcBorders>
          </w:tcPr>
          <w:p w14:paraId="1FE39D8F" w14:textId="77777777" w:rsidR="005F39FA" w:rsidRDefault="003C4DCA" w:rsidP="000173B2">
            <w:pPr>
              <w:autoSpaceDE w:val="0"/>
              <w:autoSpaceDN w:val="0"/>
              <w:ind w:left="196" w:hangingChars="100" w:hanging="196"/>
              <w:rPr>
                <w:rFonts w:hAnsiTheme="minorEastAsia"/>
              </w:rPr>
            </w:pPr>
            <w:r w:rsidRPr="00BA4B53">
              <w:rPr>
                <w:rFonts w:hAnsiTheme="minorEastAsia" w:hint="eastAsia"/>
              </w:rPr>
              <w:t>○　地域福祉係長を含め3人で分担し、当初隔月</w:t>
            </w:r>
            <w:r w:rsidR="005F39FA">
              <w:rPr>
                <w:rFonts w:hAnsiTheme="minorEastAsia" w:hint="eastAsia"/>
              </w:rPr>
              <w:t>、</w:t>
            </w:r>
            <w:r w:rsidRPr="00BA4B53">
              <w:rPr>
                <w:rFonts w:hAnsiTheme="minorEastAsia" w:hint="eastAsia"/>
              </w:rPr>
              <w:t>現在は季節毎</w:t>
            </w:r>
            <w:r w:rsidR="00D07799" w:rsidRPr="00BA4B53">
              <w:rPr>
                <w:rFonts w:hAnsiTheme="minorEastAsia" w:hint="eastAsia"/>
              </w:rPr>
              <w:t>(</w:t>
            </w:r>
            <w:r w:rsidRPr="00BA4B53">
              <w:rPr>
                <w:rFonts w:hAnsiTheme="minorEastAsia" w:hint="eastAsia"/>
              </w:rPr>
              <w:t>年4回程</w:t>
            </w:r>
            <w:r w:rsidR="00D07799" w:rsidRPr="00BA4B53">
              <w:rPr>
                <w:rFonts w:hAnsiTheme="minorEastAsia" w:hint="eastAsia"/>
              </w:rPr>
              <w:t>)</w:t>
            </w:r>
            <w:r w:rsidRPr="00BA4B53">
              <w:rPr>
                <w:rFonts w:hAnsiTheme="minorEastAsia" w:hint="eastAsia"/>
              </w:rPr>
              <w:t>で独居高齢者宅の訪問活動をしている。「わくわく商店街」などの場で行き会うときにも情報は得られるが、訪問したときに「実はね･･･」という話が重要。</w:t>
            </w:r>
          </w:p>
          <w:p w14:paraId="3E812F07" w14:textId="7B9CA862" w:rsidR="003C4DCA" w:rsidRPr="00BA4B53" w:rsidRDefault="005F39FA" w:rsidP="005F39FA">
            <w:pPr>
              <w:autoSpaceDE w:val="0"/>
              <w:autoSpaceDN w:val="0"/>
              <w:ind w:left="196" w:hangingChars="100" w:hanging="196"/>
              <w:rPr>
                <w:rFonts w:hAnsiTheme="minorEastAsia"/>
              </w:rPr>
            </w:pPr>
            <w:r>
              <w:rPr>
                <w:rFonts w:hAnsiTheme="minorEastAsia" w:hint="eastAsia"/>
              </w:rPr>
              <w:t>○　訪問できている</w:t>
            </w:r>
            <w:r w:rsidR="003C4DCA" w:rsidRPr="00BA4B53">
              <w:rPr>
                <w:rFonts w:hAnsiTheme="minorEastAsia" w:hint="eastAsia"/>
              </w:rPr>
              <w:t>のは独居高齢者650人中400</w:t>
            </w:r>
            <w:r>
              <w:rPr>
                <w:rFonts w:hAnsiTheme="minorEastAsia" w:hint="eastAsia"/>
              </w:rPr>
              <w:t>人ほど。個別訪問で</w:t>
            </w:r>
            <w:r w:rsidR="003C4DCA" w:rsidRPr="00BA4B53">
              <w:rPr>
                <w:rFonts w:hAnsiTheme="minorEastAsia" w:hint="eastAsia"/>
              </w:rPr>
              <w:t>顔を覚えてもらい</w:t>
            </w:r>
            <w:r>
              <w:rPr>
                <w:rFonts w:hAnsiTheme="minorEastAsia" w:hint="eastAsia"/>
              </w:rPr>
              <w:t>、</w:t>
            </w:r>
            <w:r w:rsidR="003C4DCA" w:rsidRPr="00BA4B53">
              <w:rPr>
                <w:rFonts w:hAnsiTheme="minorEastAsia" w:hint="eastAsia"/>
              </w:rPr>
              <w:t>信頼関係も生まれてきた。向こうから声もかけてくれることもある。</w:t>
            </w:r>
          </w:p>
        </w:tc>
        <w:tc>
          <w:tcPr>
            <w:tcW w:w="4356" w:type="dxa"/>
            <w:tcBorders>
              <w:left w:val="dotted" w:sz="4" w:space="0" w:color="auto"/>
            </w:tcBorders>
          </w:tcPr>
          <w:p w14:paraId="7CF606DE" w14:textId="1193F9F8" w:rsidR="003C4DCA" w:rsidRPr="00BA4B53" w:rsidRDefault="005F39FA" w:rsidP="000173B2">
            <w:pPr>
              <w:autoSpaceDE w:val="0"/>
              <w:autoSpaceDN w:val="0"/>
              <w:ind w:left="196" w:hangingChars="100" w:hanging="196"/>
              <w:rPr>
                <w:rFonts w:hAnsiTheme="minorEastAsia"/>
              </w:rPr>
            </w:pPr>
            <w:r>
              <w:rPr>
                <w:rFonts w:hAnsiTheme="minorEastAsia" w:hint="eastAsia"/>
              </w:rPr>
              <w:t>○　あらたまっての個別</w:t>
            </w:r>
            <w:r w:rsidR="003C4DCA" w:rsidRPr="00BA4B53">
              <w:rPr>
                <w:rFonts w:hAnsiTheme="minorEastAsia" w:hint="eastAsia"/>
              </w:rPr>
              <w:t>訪問活動はしていない。社協広報紙の配布、配食サービスなど</w:t>
            </w:r>
            <w:r>
              <w:rPr>
                <w:rFonts w:hAnsiTheme="minorEastAsia" w:hint="eastAsia"/>
              </w:rPr>
              <w:t>の</w:t>
            </w:r>
            <w:r w:rsidR="003C4DCA" w:rsidRPr="00BA4B53">
              <w:rPr>
                <w:rFonts w:hAnsiTheme="minorEastAsia" w:hint="eastAsia"/>
              </w:rPr>
              <w:t>業務で村内を回ることが多く、その際に相談を受けたり、情報収集をしたりしている。こうした日常業務の中からの情報が重要と思う。</w:t>
            </w:r>
          </w:p>
          <w:p w14:paraId="05725F00"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各地区での情報交換会等を通したニーズ調査や、日常的に地域の皆さんの声を拾えるよう努めている。</w:t>
            </w:r>
          </w:p>
          <w:p w14:paraId="0FB32924"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地域ケア会議等、介護サービスとの連携をしている。</w:t>
            </w:r>
          </w:p>
        </w:tc>
      </w:tr>
      <w:tr w:rsidR="003E6608" w:rsidRPr="00BA4B53" w14:paraId="7ABAD7E3" w14:textId="77777777" w:rsidTr="00486442">
        <w:tc>
          <w:tcPr>
            <w:tcW w:w="21780" w:type="dxa"/>
            <w:gridSpan w:val="5"/>
            <w:vAlign w:val="center"/>
          </w:tcPr>
          <w:p w14:paraId="52D2C420" w14:textId="4866A4CC"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２　地域福祉コーデ</w:t>
            </w:r>
            <w:r w:rsidR="00EF048C" w:rsidRPr="00BA4B53">
              <w:rPr>
                <w:rFonts w:ascii="HGｺﾞｼｯｸE" w:eastAsia="HGｺﾞｼｯｸE" w:hAnsi="HGｺﾞｼｯｸE" w:hint="eastAsia"/>
              </w:rPr>
              <w:t>ィネーターとしての業務以外に、特に業務量が多いものを順に三つ挙げ</w:t>
            </w:r>
            <w:r w:rsidRPr="00BA4B53">
              <w:rPr>
                <w:rFonts w:ascii="HGｺﾞｼｯｸE" w:eastAsia="HGｺﾞｼｯｸE" w:hAnsi="HGｺﾞｼｯｸE" w:hint="eastAsia"/>
              </w:rPr>
              <w:t>てください。</w:t>
            </w:r>
          </w:p>
        </w:tc>
      </w:tr>
      <w:tr w:rsidR="003E6608" w:rsidRPr="00BA4B53" w14:paraId="6017DE3B" w14:textId="77777777" w:rsidTr="00486442">
        <w:tc>
          <w:tcPr>
            <w:tcW w:w="4356" w:type="dxa"/>
            <w:tcBorders>
              <w:right w:val="dotted" w:sz="4" w:space="0" w:color="auto"/>
            </w:tcBorders>
          </w:tcPr>
          <w:p w14:paraId="6CF91E9E"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地域にどれだけ関われているかと考えると、兼務している業務の方が多いと感じている。個別訪問よりも、広報、まちの縁側づくり、共同募金等で地域に関わる機会が多い。</w:t>
            </w:r>
          </w:p>
        </w:tc>
        <w:tc>
          <w:tcPr>
            <w:tcW w:w="4356" w:type="dxa"/>
            <w:tcBorders>
              <w:left w:val="dotted" w:sz="4" w:space="0" w:color="auto"/>
              <w:right w:val="dotted" w:sz="4" w:space="0" w:color="auto"/>
            </w:tcBorders>
          </w:tcPr>
          <w:p w14:paraId="2C1876AE" w14:textId="6850786D"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地区社協や地区コミュニティ運営協議会関連の会議や行事</w:t>
            </w:r>
            <w:r w:rsidR="00271E7A">
              <w:rPr>
                <w:rFonts w:hAnsiTheme="minorEastAsia" w:hint="eastAsia"/>
              </w:rPr>
              <w:t>。</w:t>
            </w:r>
          </w:p>
          <w:p w14:paraId="418DBE9D" w14:textId="7D51AC2A"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エリア毎に担当している事業</w:t>
            </w:r>
            <w:r w:rsidR="00D07799" w:rsidRPr="00BA4B53">
              <w:rPr>
                <w:rFonts w:hAnsiTheme="minorEastAsia" w:hint="eastAsia"/>
              </w:rPr>
              <w:t>(</w:t>
            </w:r>
            <w:r w:rsidRPr="00BA4B53">
              <w:rPr>
                <w:rFonts w:hAnsiTheme="minorEastAsia" w:hint="eastAsia"/>
              </w:rPr>
              <w:t>在宅介護者リフレッシュ事業、ひとり暮らし高齢者安心コール事業　ほか</w:t>
            </w:r>
            <w:r w:rsidR="00D07799" w:rsidRPr="00BA4B53">
              <w:rPr>
                <w:rFonts w:hAnsiTheme="minorEastAsia" w:hint="eastAsia"/>
              </w:rPr>
              <w:t>)</w:t>
            </w:r>
            <w:r w:rsidR="00271E7A">
              <w:rPr>
                <w:rFonts w:hAnsiTheme="minorEastAsia" w:hint="eastAsia"/>
              </w:rPr>
              <w:t>。</w:t>
            </w:r>
          </w:p>
          <w:p w14:paraId="75D658DC" w14:textId="2FEC0B31"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地域会議記録、研修報告書の作成</w:t>
            </w:r>
            <w:r w:rsidR="00271E7A">
              <w:rPr>
                <w:rFonts w:hAnsiTheme="minorEastAsia" w:hint="eastAsia"/>
              </w:rPr>
              <w:t>。</w:t>
            </w:r>
          </w:p>
          <w:p w14:paraId="3B1BE93B" w14:textId="0E3353F5"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日常生活自立支援事業</w:t>
            </w:r>
            <w:r w:rsidR="00D07799" w:rsidRPr="00BA4B53">
              <w:rPr>
                <w:rFonts w:hAnsiTheme="minorEastAsia" w:hint="eastAsia"/>
              </w:rPr>
              <w:t>(</w:t>
            </w:r>
            <w:r w:rsidRPr="00BA4B53">
              <w:rPr>
                <w:rFonts w:hAnsiTheme="minorEastAsia" w:hint="eastAsia"/>
              </w:rPr>
              <w:t>全員が兼務しているわけではない</w:t>
            </w:r>
            <w:r w:rsidR="00D07799" w:rsidRPr="00BA4B53">
              <w:rPr>
                <w:rFonts w:hAnsiTheme="minorEastAsia" w:hint="eastAsia"/>
              </w:rPr>
              <w:t>)</w:t>
            </w:r>
            <w:r w:rsidR="00271E7A">
              <w:rPr>
                <w:rFonts w:hAnsiTheme="minorEastAsia" w:hint="eastAsia"/>
              </w:rPr>
              <w:t>。</w:t>
            </w:r>
          </w:p>
          <w:p w14:paraId="38CF5945" w14:textId="07BD03F9"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貸付事業の償還指導</w:t>
            </w:r>
            <w:r w:rsidR="00271E7A">
              <w:rPr>
                <w:rFonts w:hAnsiTheme="minorEastAsia" w:hint="eastAsia"/>
              </w:rPr>
              <w:t>。</w:t>
            </w:r>
          </w:p>
          <w:p w14:paraId="05A087EF" w14:textId="564C690D"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茅野市等で開催する研修への出席</w:t>
            </w:r>
            <w:r w:rsidR="00271E7A">
              <w:rPr>
                <w:rFonts w:hAnsiTheme="minorEastAsia" w:hint="eastAsia"/>
              </w:rPr>
              <w:t>。</w:t>
            </w:r>
          </w:p>
        </w:tc>
        <w:tc>
          <w:tcPr>
            <w:tcW w:w="4356" w:type="dxa"/>
            <w:tcBorders>
              <w:left w:val="dotted" w:sz="4" w:space="0" w:color="auto"/>
              <w:right w:val="dotted" w:sz="4" w:space="0" w:color="auto"/>
            </w:tcBorders>
          </w:tcPr>
          <w:p w14:paraId="7A8B8375"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順位づけは難しい。地域福祉コーディネーターと他業務の比率は1:9。</w:t>
            </w:r>
          </w:p>
        </w:tc>
        <w:tc>
          <w:tcPr>
            <w:tcW w:w="4356" w:type="dxa"/>
            <w:tcBorders>
              <w:left w:val="dotted" w:sz="4" w:space="0" w:color="auto"/>
              <w:right w:val="dotted" w:sz="4" w:space="0" w:color="auto"/>
            </w:tcBorders>
          </w:tcPr>
          <w:p w14:paraId="553F2314" w14:textId="26FE43A8" w:rsidR="003C4DCA" w:rsidRPr="00BA4B53" w:rsidRDefault="00271E7A" w:rsidP="000173B2">
            <w:pPr>
              <w:autoSpaceDE w:val="0"/>
              <w:autoSpaceDN w:val="0"/>
              <w:ind w:left="196" w:hangingChars="100" w:hanging="196"/>
              <w:rPr>
                <w:rFonts w:hAnsiTheme="minorEastAsia"/>
              </w:rPr>
            </w:pPr>
            <w:r>
              <w:rPr>
                <w:rFonts w:hAnsiTheme="minorEastAsia" w:hint="eastAsia"/>
              </w:rPr>
              <w:t xml:space="preserve">○　</w:t>
            </w:r>
            <w:r w:rsidR="003C4DCA" w:rsidRPr="00BA4B53">
              <w:rPr>
                <w:rFonts w:hAnsiTheme="minorEastAsia" w:hint="eastAsia"/>
              </w:rPr>
              <w:t>時期的なこともあり、順番は付けづらい。</w:t>
            </w:r>
          </w:p>
          <w:p w14:paraId="72318E9A" w14:textId="1C37EB5D"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兼務している中で、各種福祉団体の事務が一番多い。地域担当</w:t>
            </w:r>
            <w:r w:rsidR="00271E7A">
              <w:rPr>
                <w:rFonts w:hAnsiTheme="minorEastAsia" w:hint="eastAsia"/>
              </w:rPr>
              <w:t>と</w:t>
            </w:r>
            <w:r w:rsidRPr="00BA4B53">
              <w:rPr>
                <w:rFonts w:hAnsiTheme="minorEastAsia" w:hint="eastAsia"/>
              </w:rPr>
              <w:t>その他業務</w:t>
            </w:r>
            <w:r w:rsidR="00271E7A">
              <w:rPr>
                <w:rFonts w:hAnsiTheme="minorEastAsia" w:hint="eastAsia"/>
              </w:rPr>
              <w:t>の割合は</w:t>
            </w:r>
            <w:r w:rsidRPr="00BA4B53">
              <w:rPr>
                <w:rFonts w:hAnsiTheme="minorEastAsia" w:hint="eastAsia"/>
              </w:rPr>
              <w:t>4:6。</w:t>
            </w:r>
          </w:p>
          <w:p w14:paraId="7238B010" w14:textId="4076128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ボランティア連絡協議会の事務の割合が大きい。地域担当: その他業務=5:5。</w:t>
            </w:r>
          </w:p>
        </w:tc>
        <w:tc>
          <w:tcPr>
            <w:tcW w:w="4356" w:type="dxa"/>
            <w:tcBorders>
              <w:left w:val="dotted" w:sz="4" w:space="0" w:color="auto"/>
            </w:tcBorders>
          </w:tcPr>
          <w:p w14:paraId="03C75B44"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福祉活動専門員は業務分野が広く、順は付けづらい。</w:t>
            </w:r>
          </w:p>
          <w:p w14:paraId="1204E026"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社協に入ってまだ半年なので、まだこれから覚えること、やることが多い。</w:t>
            </w:r>
          </w:p>
        </w:tc>
      </w:tr>
      <w:tr w:rsidR="003E6608" w:rsidRPr="00BA4B53" w14:paraId="5F7457FF" w14:textId="77777777" w:rsidTr="00486442">
        <w:tc>
          <w:tcPr>
            <w:tcW w:w="21780" w:type="dxa"/>
            <w:gridSpan w:val="5"/>
            <w:vAlign w:val="center"/>
          </w:tcPr>
          <w:p w14:paraId="0EB561C4" w14:textId="11BCF37C"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３　住民の自治組織</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自治会、町内会、商工会、地区社協等</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との関わりについて教えてください。</w:t>
            </w:r>
          </w:p>
        </w:tc>
      </w:tr>
      <w:tr w:rsidR="003E6608" w:rsidRPr="00BA4B53" w14:paraId="7F25926D" w14:textId="77777777" w:rsidTr="00486442">
        <w:tc>
          <w:tcPr>
            <w:tcW w:w="4356" w:type="dxa"/>
            <w:tcBorders>
              <w:right w:val="dotted" w:sz="4" w:space="0" w:color="auto"/>
            </w:tcBorders>
          </w:tcPr>
          <w:p w14:paraId="0D60A988" w14:textId="77777777" w:rsidR="003C4DCA" w:rsidRPr="00BA4B53" w:rsidRDefault="003C4DCA" w:rsidP="000173B2">
            <w:pPr>
              <w:autoSpaceDE w:val="0"/>
              <w:autoSpaceDN w:val="0"/>
              <w:ind w:left="196" w:hangingChars="100" w:hanging="196"/>
            </w:pPr>
            <w:r w:rsidRPr="00BA4B53">
              <w:rPr>
                <w:rFonts w:hint="eastAsia"/>
              </w:rPr>
              <w:t>○　自治会、地区社協の他、高齢者クラブやボランティアの人達との連携が多い。商工会等とはあまりつきあいがない。</w:t>
            </w:r>
          </w:p>
        </w:tc>
        <w:tc>
          <w:tcPr>
            <w:tcW w:w="4356" w:type="dxa"/>
            <w:tcBorders>
              <w:left w:val="dotted" w:sz="4" w:space="0" w:color="auto"/>
              <w:right w:val="dotted" w:sz="4" w:space="0" w:color="auto"/>
            </w:tcBorders>
          </w:tcPr>
          <w:p w14:paraId="50547C5B" w14:textId="77777777" w:rsidR="003C4DCA" w:rsidRPr="00BA4B53" w:rsidRDefault="003C4DCA" w:rsidP="000173B2">
            <w:pPr>
              <w:autoSpaceDE w:val="0"/>
              <w:autoSpaceDN w:val="0"/>
              <w:ind w:left="196" w:hangingChars="100" w:hanging="196"/>
            </w:pPr>
            <w:r w:rsidRPr="00BA4B53">
              <w:rPr>
                <w:rFonts w:hint="eastAsia"/>
              </w:rPr>
              <w:t>○　CSWは地区社協事務局運営も担当している。地区社協には福祉推進委員・民生児童委員も参画しているので、連携が取れている。</w:t>
            </w:r>
          </w:p>
          <w:p w14:paraId="54338081" w14:textId="77777777" w:rsidR="003C4DCA" w:rsidRPr="00BA4B53" w:rsidRDefault="003C4DCA" w:rsidP="000173B2">
            <w:pPr>
              <w:autoSpaceDE w:val="0"/>
              <w:autoSpaceDN w:val="0"/>
              <w:ind w:left="196" w:hangingChars="100" w:hanging="196"/>
            </w:pPr>
            <w:r w:rsidRPr="00BA4B53">
              <w:rPr>
                <w:rFonts w:hint="eastAsia"/>
              </w:rPr>
              <w:t>○地区社協事業や会議の企画や調整等で関わっている。</w:t>
            </w:r>
          </w:p>
          <w:p w14:paraId="56D5BFB6" w14:textId="77777777" w:rsidR="003C4DCA" w:rsidRPr="00BA4B53" w:rsidRDefault="003C4DCA" w:rsidP="000173B2">
            <w:pPr>
              <w:autoSpaceDE w:val="0"/>
              <w:autoSpaceDN w:val="0"/>
              <w:ind w:left="196" w:hangingChars="100" w:hanging="196"/>
            </w:pPr>
            <w:r w:rsidRPr="00BA4B53">
              <w:rPr>
                <w:rFonts w:hint="eastAsia"/>
              </w:rPr>
              <w:t>○各区、自治会に福祉推進委員が選出されており、地域支援やマップ作成で関わりを持っている。ただ、地域の温度差があり、関わりが無い区・自治会もある。</w:t>
            </w:r>
          </w:p>
          <w:p w14:paraId="612883B4" w14:textId="7122C1C3" w:rsidR="003C4DCA" w:rsidRPr="00BA4B53" w:rsidRDefault="003C4DCA" w:rsidP="000173B2">
            <w:pPr>
              <w:autoSpaceDE w:val="0"/>
              <w:autoSpaceDN w:val="0"/>
              <w:ind w:left="196" w:hangingChars="100" w:hanging="196"/>
            </w:pPr>
            <w:r w:rsidRPr="00BA4B53">
              <w:rPr>
                <w:rFonts w:hint="eastAsia"/>
              </w:rPr>
              <w:t>○</w:t>
            </w:r>
            <w:r w:rsidR="00CA521E" w:rsidRPr="00BA4B53">
              <w:rPr>
                <w:rFonts w:hint="eastAsia"/>
              </w:rPr>
              <w:t>民生児童委員</w:t>
            </w:r>
            <w:r w:rsidRPr="00BA4B53">
              <w:rPr>
                <w:rFonts w:hint="eastAsia"/>
              </w:rPr>
              <w:t>と個別同行訪問やニーズ解決に向けての相談、情報共有を必要時に行える関係ができている。</w:t>
            </w:r>
          </w:p>
          <w:p w14:paraId="6A518161" w14:textId="77777777" w:rsidR="003C4DCA" w:rsidRPr="00BA4B53" w:rsidRDefault="003C4DCA" w:rsidP="000173B2">
            <w:pPr>
              <w:autoSpaceDE w:val="0"/>
              <w:autoSpaceDN w:val="0"/>
              <w:ind w:left="196" w:hangingChars="100" w:hanging="196"/>
            </w:pPr>
            <w:r w:rsidRPr="00BA4B53">
              <w:rPr>
                <w:rFonts w:hint="eastAsia"/>
              </w:rPr>
              <w:t>○各区・自治会、地区ボランテイアの会、高齢者クラブ等と高齢者のサロンで関わりがある。</w:t>
            </w:r>
          </w:p>
        </w:tc>
        <w:tc>
          <w:tcPr>
            <w:tcW w:w="4356" w:type="dxa"/>
            <w:tcBorders>
              <w:left w:val="dotted" w:sz="4" w:space="0" w:color="auto"/>
              <w:right w:val="dotted" w:sz="4" w:space="0" w:color="auto"/>
            </w:tcBorders>
          </w:tcPr>
          <w:p w14:paraId="53DD6325" w14:textId="2876612B" w:rsidR="003C4DCA" w:rsidRPr="00BA4B53" w:rsidRDefault="003C4DCA" w:rsidP="000173B2">
            <w:pPr>
              <w:autoSpaceDE w:val="0"/>
              <w:autoSpaceDN w:val="0"/>
              <w:ind w:left="196" w:hangingChars="100" w:hanging="196"/>
            </w:pPr>
            <w:r w:rsidRPr="00BA4B53">
              <w:rPr>
                <w:rFonts w:hint="eastAsia"/>
              </w:rPr>
              <w:t>○　地区社協会長=区長になっている。これまでも地区社協事業にも取り組んできたが、区長は1年交代なので、地区社協・自治会での継続的な取り組みができていない。</w:t>
            </w:r>
            <w:r w:rsidR="00D07799" w:rsidRPr="00BA4B53">
              <w:rPr>
                <w:rFonts w:hint="eastAsia"/>
              </w:rPr>
              <w:t>(</w:t>
            </w:r>
            <w:r w:rsidRPr="00BA4B53">
              <w:rPr>
                <w:rFonts w:hint="eastAsia"/>
              </w:rPr>
              <w:t>今後は地域福祉</w:t>
            </w:r>
            <w:r w:rsidR="00271E7A">
              <w:rPr>
                <w:rFonts w:hint="eastAsia"/>
              </w:rPr>
              <w:t>コーディネーター</w:t>
            </w:r>
            <w:r w:rsidRPr="00BA4B53">
              <w:rPr>
                <w:rFonts w:hint="eastAsia"/>
              </w:rPr>
              <w:t>が地区社協担当に</w:t>
            </w:r>
            <w:r w:rsidR="00D07799" w:rsidRPr="00BA4B53">
              <w:rPr>
                <w:rFonts w:hint="eastAsia"/>
              </w:rPr>
              <w:t>)</w:t>
            </w:r>
          </w:p>
          <w:p w14:paraId="6F315469" w14:textId="169A530F" w:rsidR="003C4DCA" w:rsidRPr="00BA4B53" w:rsidRDefault="003C4DCA" w:rsidP="000173B2">
            <w:pPr>
              <w:autoSpaceDE w:val="0"/>
              <w:autoSpaceDN w:val="0"/>
              <w:ind w:left="196" w:hangingChars="100" w:hanging="196"/>
            </w:pPr>
            <w:r w:rsidRPr="00BA4B53">
              <w:rPr>
                <w:rFonts w:hint="eastAsia"/>
              </w:rPr>
              <w:t>○　社協として組長を福祉委員として委嘱している。個別の案件なら</w:t>
            </w:r>
            <w:r w:rsidR="00EF048C" w:rsidRPr="00BA4B53">
              <w:rPr>
                <w:rFonts w:hint="eastAsia"/>
              </w:rPr>
              <w:t>つな</w:t>
            </w:r>
            <w:r w:rsidRPr="00BA4B53">
              <w:rPr>
                <w:rFonts w:hint="eastAsia"/>
              </w:rPr>
              <w:t>がりやすい、相談もできるが、そうした機会は少ない。</w:t>
            </w:r>
          </w:p>
          <w:p w14:paraId="52803568" w14:textId="06CED537" w:rsidR="003C4DCA" w:rsidRPr="00BA4B53" w:rsidRDefault="00271E7A" w:rsidP="000173B2">
            <w:pPr>
              <w:autoSpaceDE w:val="0"/>
              <w:autoSpaceDN w:val="0"/>
              <w:ind w:left="196" w:hangingChars="100" w:hanging="196"/>
            </w:pPr>
            <w:r>
              <w:rPr>
                <w:rFonts w:hint="eastAsia"/>
              </w:rPr>
              <w:t>○　民生児童委員</w:t>
            </w:r>
            <w:r w:rsidR="003C4DCA" w:rsidRPr="00BA4B53">
              <w:rPr>
                <w:rFonts w:hint="eastAsia"/>
              </w:rPr>
              <w:t>の会議等ではなかなか意見やニーズが出てこない。</w:t>
            </w:r>
          </w:p>
        </w:tc>
        <w:tc>
          <w:tcPr>
            <w:tcW w:w="4356" w:type="dxa"/>
            <w:tcBorders>
              <w:left w:val="dotted" w:sz="4" w:space="0" w:color="auto"/>
              <w:right w:val="dotted" w:sz="4" w:space="0" w:color="auto"/>
            </w:tcBorders>
          </w:tcPr>
          <w:p w14:paraId="1B8DBAF7" w14:textId="5D0D000A" w:rsidR="003C4DCA" w:rsidRPr="00BA4B53" w:rsidRDefault="00271E7A" w:rsidP="000173B2">
            <w:pPr>
              <w:autoSpaceDE w:val="0"/>
              <w:autoSpaceDN w:val="0"/>
              <w:ind w:left="196" w:hangingChars="100" w:hanging="196"/>
            </w:pPr>
            <w:r>
              <w:rPr>
                <w:rFonts w:hint="eastAsia"/>
              </w:rPr>
              <w:t>○　「わくわく商店街」は、商工会と協力して</w:t>
            </w:r>
            <w:r w:rsidR="003C4DCA" w:rsidRPr="00BA4B53">
              <w:rPr>
                <w:rFonts w:hint="eastAsia"/>
              </w:rPr>
              <w:t>いる。</w:t>
            </w:r>
          </w:p>
          <w:p w14:paraId="274A4397" w14:textId="360F9EDF" w:rsidR="003C4DCA" w:rsidRPr="00BA4B53" w:rsidRDefault="003C4DCA" w:rsidP="000173B2">
            <w:pPr>
              <w:autoSpaceDE w:val="0"/>
              <w:autoSpaceDN w:val="0"/>
              <w:ind w:left="196" w:hangingChars="100" w:hanging="196"/>
            </w:pPr>
            <w:r w:rsidRPr="00BA4B53">
              <w:rPr>
                <w:rFonts w:hint="eastAsia"/>
              </w:rPr>
              <w:t xml:space="preserve">○　</w:t>
            </w:r>
            <w:r w:rsidR="00CA521E" w:rsidRPr="00BA4B53">
              <w:rPr>
                <w:rFonts w:hint="eastAsia"/>
              </w:rPr>
              <w:t>民生児童委員</w:t>
            </w:r>
            <w:r w:rsidRPr="00BA4B53">
              <w:rPr>
                <w:rFonts w:hint="eastAsia"/>
              </w:rPr>
              <w:t>は地域福祉活動には不可欠。いろいろな面で協力してもらっている。この他、</w:t>
            </w:r>
            <w:r w:rsidR="00CA521E" w:rsidRPr="00BA4B53">
              <w:rPr>
                <w:rFonts w:hint="eastAsia"/>
              </w:rPr>
              <w:t>民生児童委員</w:t>
            </w:r>
            <w:r w:rsidRPr="00BA4B53">
              <w:rPr>
                <w:rFonts w:hint="eastAsia"/>
              </w:rPr>
              <w:t>のOBも協力してくれる。</w:t>
            </w:r>
          </w:p>
          <w:p w14:paraId="2C7F3A3C" w14:textId="77777777" w:rsidR="00625500" w:rsidRDefault="003C4DCA" w:rsidP="00271E7A">
            <w:pPr>
              <w:autoSpaceDE w:val="0"/>
              <w:autoSpaceDN w:val="0"/>
              <w:ind w:left="196" w:hangingChars="100" w:hanging="196"/>
            </w:pPr>
            <w:r w:rsidRPr="00BA4B53">
              <w:rPr>
                <w:rFonts w:hint="eastAsia"/>
              </w:rPr>
              <w:t>○　個別訪問活動について、社協は社協で、</w:t>
            </w:r>
            <w:r w:rsidR="00CA521E" w:rsidRPr="00BA4B53">
              <w:rPr>
                <w:rFonts w:hint="eastAsia"/>
              </w:rPr>
              <w:t>民生児童委員</w:t>
            </w:r>
            <w:r w:rsidRPr="00BA4B53">
              <w:rPr>
                <w:rFonts w:hint="eastAsia"/>
              </w:rPr>
              <w:t>は</w:t>
            </w:r>
            <w:r w:rsidR="00CA521E" w:rsidRPr="00BA4B53">
              <w:rPr>
                <w:rFonts w:hint="eastAsia"/>
              </w:rPr>
              <w:t>民生児童委員</w:t>
            </w:r>
            <w:r w:rsidRPr="00BA4B53">
              <w:rPr>
                <w:rFonts w:hint="eastAsia"/>
              </w:rPr>
              <w:t>でという形になっている。必要な情報交換はしている。社協だけ、</w:t>
            </w:r>
            <w:r w:rsidR="00CA521E" w:rsidRPr="00BA4B53">
              <w:rPr>
                <w:rFonts w:hint="eastAsia"/>
              </w:rPr>
              <w:t>民生児童委員</w:t>
            </w:r>
            <w:r w:rsidRPr="00BA4B53">
              <w:rPr>
                <w:rFonts w:hint="eastAsia"/>
              </w:rPr>
              <w:t>だけではできないこともあるので、今後連携方法も考えていきたい。</w:t>
            </w:r>
          </w:p>
          <w:p w14:paraId="670FB1A0" w14:textId="21CAA31A" w:rsidR="003C4DCA" w:rsidRPr="00BA4B53" w:rsidRDefault="00625500" w:rsidP="00271E7A">
            <w:pPr>
              <w:autoSpaceDE w:val="0"/>
              <w:autoSpaceDN w:val="0"/>
              <w:ind w:left="196" w:hangingChars="100" w:hanging="196"/>
            </w:pPr>
            <w:r>
              <w:rPr>
                <w:rFonts w:hint="eastAsia"/>
              </w:rPr>
              <w:t xml:space="preserve">○　</w:t>
            </w:r>
            <w:r w:rsidR="00CA521E" w:rsidRPr="00BA4B53">
              <w:rPr>
                <w:rFonts w:hint="eastAsia"/>
              </w:rPr>
              <w:t>民生児童委員</w:t>
            </w:r>
            <w:r>
              <w:rPr>
                <w:rFonts w:hint="eastAsia"/>
              </w:rPr>
              <w:t>も人により様々。</w:t>
            </w:r>
          </w:p>
        </w:tc>
        <w:tc>
          <w:tcPr>
            <w:tcW w:w="4356" w:type="dxa"/>
            <w:tcBorders>
              <w:left w:val="dotted" w:sz="4" w:space="0" w:color="auto"/>
            </w:tcBorders>
          </w:tcPr>
          <w:p w14:paraId="601E22B0" w14:textId="77777777" w:rsidR="003C4DCA" w:rsidRPr="00BA4B53" w:rsidRDefault="003C4DCA" w:rsidP="000173B2">
            <w:pPr>
              <w:autoSpaceDE w:val="0"/>
              <w:autoSpaceDN w:val="0"/>
              <w:ind w:left="196" w:hangingChars="100" w:hanging="196"/>
            </w:pPr>
            <w:r w:rsidRPr="00BA4B53">
              <w:rPr>
                <w:rFonts w:hint="eastAsia"/>
              </w:rPr>
              <w:t>○　地区での情報交換会を企画し意見交換している。</w:t>
            </w:r>
          </w:p>
        </w:tc>
      </w:tr>
    </w:tbl>
    <w:p w14:paraId="5F6F4D4B" w14:textId="77777777" w:rsidR="003C4DCA" w:rsidRPr="00BA4B53" w:rsidRDefault="003C4DCA" w:rsidP="000173B2">
      <w:pPr>
        <w:autoSpaceDE w:val="0"/>
        <w:autoSpaceDN w:val="0"/>
      </w:pPr>
      <w:r w:rsidRPr="00BA4B53">
        <w:br w:type="page"/>
      </w:r>
    </w:p>
    <w:p w14:paraId="4BF50D16" w14:textId="402481D8" w:rsidR="003C4DCA" w:rsidRPr="00BA4B53" w:rsidRDefault="00F04870"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ヒアリング調査のまとめ②</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地域福祉コーディネーターとのヒアリング</w:t>
      </w:r>
      <w:r w:rsidRPr="00BA4B53">
        <w:rPr>
          <w:rFonts w:ascii="HGｺﾞｼｯｸE" w:eastAsia="HGｺﾞｼｯｸE" w:hAnsi="HGｺﾞｼｯｸE" w:hint="eastAsia"/>
          <w:sz w:val="24"/>
          <w:szCs w:val="24"/>
        </w:rPr>
        <w:t>)</w:t>
      </w:r>
    </w:p>
    <w:p w14:paraId="1303F2D7" w14:textId="77777777" w:rsidR="003C4DCA" w:rsidRPr="00BA4B53" w:rsidRDefault="003C4DCA" w:rsidP="000173B2">
      <w:pPr>
        <w:autoSpaceDE w:val="0"/>
        <w:autoSpaceDN w:val="0"/>
        <w:ind w:left="226" w:hangingChars="100" w:hanging="226"/>
        <w:rPr>
          <w:rFonts w:ascii="HGｺﾞｼｯｸE" w:eastAsia="HGｺﾞｼｯｸE" w:hAnsi="HGｺﾞｼｯｸE"/>
          <w:sz w:val="24"/>
          <w:szCs w:val="24"/>
        </w:rPr>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0B8E444A" w14:textId="77777777" w:rsidTr="00486442">
        <w:tc>
          <w:tcPr>
            <w:tcW w:w="4356" w:type="dxa"/>
            <w:tcBorders>
              <w:right w:val="dotted" w:sz="4" w:space="0" w:color="auto"/>
            </w:tcBorders>
            <w:vAlign w:val="center"/>
          </w:tcPr>
          <w:p w14:paraId="1987E086"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vAlign w:val="center"/>
          </w:tcPr>
          <w:p w14:paraId="0CBD33E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vAlign w:val="center"/>
          </w:tcPr>
          <w:p w14:paraId="517DA3E6"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vAlign w:val="center"/>
          </w:tcPr>
          <w:p w14:paraId="5C058D1D"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vAlign w:val="center"/>
          </w:tcPr>
          <w:p w14:paraId="5C037437"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536E4C67" w14:textId="77777777" w:rsidTr="00486442">
        <w:tc>
          <w:tcPr>
            <w:tcW w:w="21780" w:type="dxa"/>
            <w:gridSpan w:val="5"/>
            <w:vAlign w:val="center"/>
          </w:tcPr>
          <w:p w14:paraId="6BDE8A58" w14:textId="5D738AFB"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４　担当している地域で住民の地域活動</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サロン活動、見守り活動、住民懇談会、配食・会食、有償在宅福祉サービス、公民館活動等</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とどのように関わっていますか。</w:t>
            </w:r>
          </w:p>
        </w:tc>
      </w:tr>
      <w:tr w:rsidR="003E6608" w:rsidRPr="00BA4B53" w14:paraId="15568249" w14:textId="77777777" w:rsidTr="00486442">
        <w:tc>
          <w:tcPr>
            <w:tcW w:w="4356" w:type="dxa"/>
            <w:tcBorders>
              <w:right w:val="dotted" w:sz="4" w:space="0" w:color="auto"/>
            </w:tcBorders>
          </w:tcPr>
          <w:p w14:paraId="4975DD9D" w14:textId="34B65F00" w:rsidR="003C4DCA" w:rsidRPr="00BA4B53" w:rsidRDefault="003C4DCA" w:rsidP="000173B2">
            <w:pPr>
              <w:autoSpaceDE w:val="0"/>
              <w:autoSpaceDN w:val="0"/>
              <w:ind w:left="196" w:hangingChars="100" w:hanging="196"/>
            </w:pPr>
            <w:r w:rsidRPr="00BA4B53">
              <w:rPr>
                <w:rFonts w:hint="eastAsia"/>
              </w:rPr>
              <w:t>○　住民支え合いマップやいき</w:t>
            </w:r>
            <w:r w:rsidR="00625500">
              <w:rPr>
                <w:rFonts w:hint="eastAsia"/>
              </w:rPr>
              <w:t>いきサロン等を通して、自治会・地区社協の人達と信頼関係ができた。ここから</w:t>
            </w:r>
            <w:r w:rsidRPr="00BA4B53">
              <w:rPr>
                <w:rFonts w:hint="eastAsia"/>
              </w:rPr>
              <w:t>地域の情報、相談も入ってくるようになった。住民側から、モデル事業等メニューにある取り組みをやってみたいという相談も受けるようになった。</w:t>
            </w:r>
          </w:p>
          <w:p w14:paraId="49C3B3D7" w14:textId="1F948B1A" w:rsidR="003C4DCA" w:rsidRPr="00BA4B53" w:rsidRDefault="003C4DCA" w:rsidP="000173B2">
            <w:pPr>
              <w:autoSpaceDE w:val="0"/>
              <w:autoSpaceDN w:val="0"/>
              <w:ind w:left="196" w:hangingChars="100" w:hanging="196"/>
              <w:rPr>
                <w:rFonts w:hAnsiTheme="minorEastAsia"/>
              </w:rPr>
            </w:pPr>
            <w:r w:rsidRPr="00BA4B53">
              <w:rPr>
                <w:rFonts w:hint="eastAsia"/>
              </w:rPr>
              <w:t>○　公民館活動や地域社協の活動が活発な地域もある。そういった所に、地域支援</w:t>
            </w:r>
            <w:r w:rsidR="00D07799" w:rsidRPr="00BA4B53">
              <w:rPr>
                <w:rFonts w:hint="eastAsia"/>
              </w:rPr>
              <w:t>(</w:t>
            </w:r>
            <w:r w:rsidRPr="00BA4B53">
              <w:rPr>
                <w:rFonts w:hint="eastAsia"/>
              </w:rPr>
              <w:t>支え合いサービス、いきいきサロン等</w:t>
            </w:r>
            <w:r w:rsidR="00D07799" w:rsidRPr="00BA4B53">
              <w:rPr>
                <w:rFonts w:hint="eastAsia"/>
              </w:rPr>
              <w:t>)</w:t>
            </w:r>
            <w:r w:rsidRPr="00BA4B53">
              <w:rPr>
                <w:rFonts w:hint="eastAsia"/>
              </w:rPr>
              <w:t>ができるような働きかけをしている。</w:t>
            </w:r>
          </w:p>
        </w:tc>
        <w:tc>
          <w:tcPr>
            <w:tcW w:w="4356" w:type="dxa"/>
            <w:tcBorders>
              <w:left w:val="dotted" w:sz="4" w:space="0" w:color="auto"/>
              <w:right w:val="dotted" w:sz="4" w:space="0" w:color="auto"/>
            </w:tcBorders>
          </w:tcPr>
          <w:p w14:paraId="73D716D8"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いきいきサロンの参加者の話を聞くことにより、個別の相談を受けたり、地域の情報を聞いている。茅野市社協ではサロンの支援もしている。</w:t>
            </w:r>
          </w:p>
          <w:p w14:paraId="1D945136" w14:textId="5367599E"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w:t>
            </w:r>
            <w:r w:rsidR="00625500">
              <w:rPr>
                <w:rFonts w:hAnsiTheme="minorEastAsia" w:hint="eastAsia"/>
              </w:rPr>
              <w:t xml:space="preserve">　</w:t>
            </w:r>
            <w:r w:rsidRPr="00BA4B53">
              <w:rPr>
                <w:rFonts w:hAnsiTheme="minorEastAsia" w:hint="eastAsia"/>
              </w:rPr>
              <w:t>地域によっては、高齢者クラブ等の集会や運動教室への関わりもある。</w:t>
            </w:r>
          </w:p>
          <w:p w14:paraId="5DFC37F1" w14:textId="3EE5DB5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w:t>
            </w:r>
            <w:r w:rsidR="00625500">
              <w:rPr>
                <w:rFonts w:hAnsiTheme="minorEastAsia" w:hint="eastAsia"/>
              </w:rPr>
              <w:t xml:space="preserve">　</w:t>
            </w:r>
            <w:r w:rsidRPr="00BA4B53">
              <w:rPr>
                <w:rFonts w:hAnsiTheme="minorEastAsia" w:hint="eastAsia"/>
              </w:rPr>
              <w:t>子どもの見守り活動として登校時のあいさつ運動に関わっている。</w:t>
            </w:r>
          </w:p>
          <w:p w14:paraId="2FFB02A7" w14:textId="131C6363"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w:t>
            </w:r>
            <w:r w:rsidR="00625500">
              <w:rPr>
                <w:rFonts w:hAnsiTheme="minorEastAsia" w:hint="eastAsia"/>
              </w:rPr>
              <w:t xml:space="preserve">　</w:t>
            </w:r>
            <w:r w:rsidRPr="00BA4B53">
              <w:rPr>
                <w:rFonts w:hAnsiTheme="minorEastAsia" w:hint="eastAsia"/>
              </w:rPr>
              <w:t>各区・自治会で福祉推進委員を中心に構成している協議会へ出席し、活動内容を共に考え実践している。</w:t>
            </w:r>
          </w:p>
        </w:tc>
        <w:tc>
          <w:tcPr>
            <w:tcW w:w="4356" w:type="dxa"/>
            <w:tcBorders>
              <w:left w:val="dotted" w:sz="4" w:space="0" w:color="auto"/>
              <w:right w:val="dotted" w:sz="4" w:space="0" w:color="auto"/>
            </w:tcBorders>
          </w:tcPr>
          <w:p w14:paraId="4BA17BF0" w14:textId="2FB739FD" w:rsidR="003C4DCA" w:rsidRPr="00BA4B53" w:rsidRDefault="003C4DCA" w:rsidP="00625500">
            <w:pPr>
              <w:autoSpaceDE w:val="0"/>
              <w:autoSpaceDN w:val="0"/>
              <w:ind w:left="196" w:hangingChars="100" w:hanging="196"/>
              <w:rPr>
                <w:rFonts w:hAnsiTheme="minorEastAsia"/>
              </w:rPr>
            </w:pPr>
            <w:r w:rsidRPr="00BA4B53">
              <w:rPr>
                <w:rFonts w:hAnsiTheme="minorEastAsia" w:hint="eastAsia"/>
              </w:rPr>
              <w:t>○　地域福祉コーディネーターとしての一歩が踏み出せたのか、いきいきサロンに</w:t>
            </w:r>
            <w:r w:rsidR="00625500">
              <w:rPr>
                <w:rFonts w:hAnsiTheme="minorEastAsia" w:hint="eastAsia"/>
              </w:rPr>
              <w:t>行って</w:t>
            </w:r>
            <w:r w:rsidRPr="00BA4B53">
              <w:rPr>
                <w:rFonts w:hAnsiTheme="minorEastAsia" w:hint="eastAsia"/>
              </w:rPr>
              <w:t>も専門家として認識されていない状況。少しでも</w:t>
            </w:r>
            <w:r w:rsidR="00625500">
              <w:rPr>
                <w:rFonts w:hAnsiTheme="minorEastAsia" w:hint="eastAsia"/>
              </w:rPr>
              <w:t>地域福祉コーディネーターを</w:t>
            </w:r>
            <w:r w:rsidRPr="00BA4B53">
              <w:rPr>
                <w:rFonts w:hAnsiTheme="minorEastAsia" w:hint="eastAsia"/>
              </w:rPr>
              <w:t>知ってもらうために、継続的に通いたい。</w:t>
            </w:r>
          </w:p>
        </w:tc>
        <w:tc>
          <w:tcPr>
            <w:tcW w:w="4356" w:type="dxa"/>
            <w:tcBorders>
              <w:left w:val="dotted" w:sz="4" w:space="0" w:color="auto"/>
              <w:right w:val="dotted" w:sz="4" w:space="0" w:color="auto"/>
            </w:tcBorders>
          </w:tcPr>
          <w:p w14:paraId="0D1C73AB" w14:textId="299C83E4" w:rsidR="003C4DCA" w:rsidRPr="00BA4B53" w:rsidRDefault="00625500" w:rsidP="000173B2">
            <w:pPr>
              <w:autoSpaceDE w:val="0"/>
              <w:autoSpaceDN w:val="0"/>
              <w:ind w:left="196" w:hangingChars="100" w:hanging="196"/>
              <w:rPr>
                <w:rFonts w:hAnsiTheme="minorEastAsia"/>
              </w:rPr>
            </w:pPr>
            <w:r>
              <w:rPr>
                <w:rFonts w:hAnsiTheme="minorEastAsia" w:hint="eastAsia"/>
              </w:rPr>
              <w:t>○　訪問活動する中で「ちょっとした困り事」が、色々</w:t>
            </w:r>
            <w:r w:rsidR="003C4DCA" w:rsidRPr="00BA4B53">
              <w:rPr>
                <w:rFonts w:hAnsiTheme="minorEastAsia" w:hint="eastAsia"/>
              </w:rPr>
              <w:t>出てくる。こういうものに対して、社協での内部連携・近所の支え合いで対応している。町内には住民参加型在宅福祉サービスは</w:t>
            </w:r>
            <w:r>
              <w:rPr>
                <w:rFonts w:hAnsiTheme="minorEastAsia" w:hint="eastAsia"/>
              </w:rPr>
              <w:t>、今のところ</w:t>
            </w:r>
            <w:r w:rsidR="003C4DCA" w:rsidRPr="00BA4B53">
              <w:rPr>
                <w:rFonts w:hAnsiTheme="minorEastAsia" w:hint="eastAsia"/>
              </w:rPr>
              <w:t>ない。</w:t>
            </w:r>
          </w:p>
          <w:p w14:paraId="178E138E" w14:textId="0C590E30" w:rsidR="003C4DCA" w:rsidRPr="00BA4B53" w:rsidRDefault="003C4DCA" w:rsidP="00625500">
            <w:pPr>
              <w:autoSpaceDE w:val="0"/>
              <w:autoSpaceDN w:val="0"/>
              <w:ind w:left="196" w:hangingChars="100" w:hanging="196"/>
              <w:rPr>
                <w:rFonts w:hAnsiTheme="minorEastAsia"/>
              </w:rPr>
            </w:pPr>
            <w:r w:rsidRPr="00BA4B53">
              <w:rPr>
                <w:rFonts w:hAnsiTheme="minorEastAsia" w:hint="eastAsia"/>
              </w:rPr>
              <w:t>○　いきいきサロンは社協でも運営して</w:t>
            </w:r>
            <w:r w:rsidR="00625500">
              <w:rPr>
                <w:rFonts w:hAnsiTheme="minorEastAsia" w:hint="eastAsia"/>
              </w:rPr>
              <w:t>いる。</w:t>
            </w:r>
            <w:r w:rsidR="00CA521E" w:rsidRPr="00BA4B53">
              <w:rPr>
                <w:rFonts w:hAnsiTheme="minorEastAsia" w:hint="eastAsia"/>
              </w:rPr>
              <w:t>民生児童委員</w:t>
            </w:r>
            <w:r w:rsidRPr="00BA4B53">
              <w:rPr>
                <w:rFonts w:hAnsiTheme="minorEastAsia" w:hint="eastAsia"/>
              </w:rPr>
              <w:t>に取りまとめ、参加の呼びかけを協力してもらっている。</w:t>
            </w:r>
          </w:p>
        </w:tc>
        <w:tc>
          <w:tcPr>
            <w:tcW w:w="4356" w:type="dxa"/>
            <w:tcBorders>
              <w:left w:val="dotted" w:sz="4" w:space="0" w:color="auto"/>
            </w:tcBorders>
          </w:tcPr>
          <w:p w14:paraId="4090FD69"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社協に関わるボランティアのコーディネートを通して関わっている。</w:t>
            </w:r>
          </w:p>
        </w:tc>
      </w:tr>
      <w:tr w:rsidR="003E6608" w:rsidRPr="00BA4B53" w14:paraId="109C7FED" w14:textId="77777777" w:rsidTr="00486442">
        <w:tc>
          <w:tcPr>
            <w:tcW w:w="21780" w:type="dxa"/>
            <w:gridSpan w:val="5"/>
            <w:vAlign w:val="center"/>
          </w:tcPr>
          <w:p w14:paraId="32D0D588"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５　地域の課題をどのように把握していますか。</w:t>
            </w:r>
          </w:p>
        </w:tc>
      </w:tr>
      <w:tr w:rsidR="003C4DCA" w:rsidRPr="00BA4B53" w14:paraId="73B2B54C" w14:textId="77777777" w:rsidTr="00486442">
        <w:tc>
          <w:tcPr>
            <w:tcW w:w="4356" w:type="dxa"/>
            <w:tcBorders>
              <w:right w:val="dotted" w:sz="4" w:space="0" w:color="auto"/>
            </w:tcBorders>
          </w:tcPr>
          <w:p w14:paraId="5EE45F71" w14:textId="262C705E" w:rsidR="003C4DCA" w:rsidRPr="00BA4B53" w:rsidRDefault="003C4DCA" w:rsidP="000173B2">
            <w:pPr>
              <w:autoSpaceDE w:val="0"/>
              <w:autoSpaceDN w:val="0"/>
              <w:ind w:left="196" w:hangingChars="100" w:hanging="196"/>
            </w:pPr>
            <w:r w:rsidRPr="00BA4B53">
              <w:rPr>
                <w:rFonts w:hint="eastAsia"/>
              </w:rPr>
              <w:t>○　地区社協・地域社協の会長や</w:t>
            </w:r>
            <w:r w:rsidR="00CA521E" w:rsidRPr="00BA4B53">
              <w:rPr>
                <w:rFonts w:hint="eastAsia"/>
              </w:rPr>
              <w:t>民生児童委員</w:t>
            </w:r>
            <w:r w:rsidRPr="00BA4B53">
              <w:rPr>
                <w:rFonts w:hint="eastAsia"/>
              </w:rPr>
              <w:t>、区長等、地域で役を持っている人との連携</w:t>
            </w:r>
            <w:r w:rsidR="00FC403D">
              <w:rPr>
                <w:rFonts w:hint="eastAsia"/>
              </w:rPr>
              <w:t>から</w:t>
            </w:r>
            <w:r w:rsidRPr="00BA4B53">
              <w:rPr>
                <w:rFonts w:hint="eastAsia"/>
              </w:rPr>
              <w:t>情報をもらう機会が多い。個別訪問等での成果はまだこれから。</w:t>
            </w:r>
          </w:p>
          <w:p w14:paraId="7A2E62AA" w14:textId="77777777" w:rsidR="003C4DCA" w:rsidRPr="00BA4B53" w:rsidRDefault="003C4DCA" w:rsidP="000173B2">
            <w:pPr>
              <w:autoSpaceDE w:val="0"/>
              <w:autoSpaceDN w:val="0"/>
              <w:ind w:left="196" w:hangingChars="100" w:hanging="196"/>
            </w:pPr>
            <w:r w:rsidRPr="00BA4B53">
              <w:rPr>
                <w:rFonts w:hint="eastAsia"/>
              </w:rPr>
              <w:t>○　地域を歩くことにより、公民館や常会単位での活動をキャッチすることもある。</w:t>
            </w:r>
          </w:p>
          <w:p w14:paraId="608C142F" w14:textId="77777777" w:rsidR="003C4DCA" w:rsidRPr="00BA4B53" w:rsidRDefault="003C4DCA" w:rsidP="000173B2">
            <w:pPr>
              <w:autoSpaceDE w:val="0"/>
              <w:autoSpaceDN w:val="0"/>
            </w:pPr>
          </w:p>
        </w:tc>
        <w:tc>
          <w:tcPr>
            <w:tcW w:w="4356" w:type="dxa"/>
            <w:tcBorders>
              <w:left w:val="dotted" w:sz="4" w:space="0" w:color="auto"/>
              <w:right w:val="dotted" w:sz="4" w:space="0" w:color="auto"/>
            </w:tcBorders>
          </w:tcPr>
          <w:p w14:paraId="78EF35A6" w14:textId="1F95BDC3" w:rsidR="003C4DCA" w:rsidRPr="00BA4B53" w:rsidRDefault="003C4DCA" w:rsidP="000173B2">
            <w:pPr>
              <w:autoSpaceDE w:val="0"/>
              <w:autoSpaceDN w:val="0"/>
              <w:ind w:left="196" w:hangingChars="100" w:hanging="196"/>
            </w:pPr>
            <w:r w:rsidRPr="00BA4B53">
              <w:rPr>
                <w:rFonts w:hint="eastAsia"/>
              </w:rPr>
              <w:t>○　いきいきサロンに参加し、出席者から相談を</w:t>
            </w:r>
            <w:r w:rsidR="00FC403D">
              <w:rPr>
                <w:rFonts w:hint="eastAsia"/>
              </w:rPr>
              <w:t>受けたり世間話したりしながら、情報の把握に努めている。</w:t>
            </w:r>
            <w:r w:rsidRPr="00BA4B53">
              <w:rPr>
                <w:rFonts w:hint="eastAsia"/>
              </w:rPr>
              <w:t>サロンで得る情報が一番多い。</w:t>
            </w:r>
          </w:p>
          <w:p w14:paraId="0BEA14B3" w14:textId="77777777" w:rsidR="003C4DCA" w:rsidRPr="00BA4B53" w:rsidRDefault="003C4DCA" w:rsidP="000173B2">
            <w:pPr>
              <w:autoSpaceDE w:val="0"/>
              <w:autoSpaceDN w:val="0"/>
              <w:ind w:left="196" w:hangingChars="100" w:hanging="196"/>
            </w:pPr>
            <w:r w:rsidRPr="00BA4B53">
              <w:rPr>
                <w:rFonts w:hint="eastAsia"/>
              </w:rPr>
              <w:t>○　個別訪問でも色々な相談が入る。</w:t>
            </w:r>
          </w:p>
          <w:p w14:paraId="2E28C004" w14:textId="77777777" w:rsidR="003C4DCA" w:rsidRPr="00BA4B53" w:rsidRDefault="003C4DCA" w:rsidP="000173B2">
            <w:pPr>
              <w:autoSpaceDE w:val="0"/>
              <w:autoSpaceDN w:val="0"/>
              <w:ind w:left="196" w:hangingChars="100" w:hanging="196"/>
            </w:pPr>
            <w:r w:rsidRPr="00BA4B53">
              <w:rPr>
                <w:rFonts w:hint="eastAsia"/>
              </w:rPr>
              <w:t>○　CSWは地区社協の事務局も担当しているので、会合等でも様々なニーズがあがってくる。また、単位民児協・自治会等の会合にも必要に応じて参加する。</w:t>
            </w:r>
          </w:p>
          <w:p w14:paraId="6C5B1AA3" w14:textId="5FAF3C0E" w:rsidR="003C4DCA" w:rsidRPr="00BA4B53" w:rsidRDefault="003C4DCA" w:rsidP="000173B2">
            <w:pPr>
              <w:autoSpaceDE w:val="0"/>
              <w:autoSpaceDN w:val="0"/>
              <w:ind w:left="196" w:hangingChars="100" w:hanging="196"/>
            </w:pPr>
            <w:r w:rsidRPr="00BA4B53">
              <w:rPr>
                <w:rFonts w:hint="eastAsia"/>
              </w:rPr>
              <w:t>○　地域の担い手や個人と繫がることにより、情報が入るようになった。市内にある市営住宅や県営住宅への関わりが持ちにくいが、橋渡しを</w:t>
            </w:r>
            <w:r w:rsidR="00CA521E" w:rsidRPr="00BA4B53">
              <w:rPr>
                <w:rFonts w:hint="eastAsia"/>
              </w:rPr>
              <w:t>民生児童委員</w:t>
            </w:r>
            <w:r w:rsidRPr="00BA4B53">
              <w:rPr>
                <w:rFonts w:hint="eastAsia"/>
              </w:rPr>
              <w:t>、病院の</w:t>
            </w:r>
            <w:r w:rsidRPr="00BA4B53">
              <w:t>SW</w:t>
            </w:r>
            <w:r w:rsidRPr="00BA4B53">
              <w:rPr>
                <w:rFonts w:hint="eastAsia"/>
              </w:rPr>
              <w:t>がしてくれることもある。</w:t>
            </w:r>
          </w:p>
          <w:p w14:paraId="7E19E076" w14:textId="77777777" w:rsidR="003C4DCA" w:rsidRPr="00BA4B53" w:rsidRDefault="003C4DCA" w:rsidP="000173B2">
            <w:pPr>
              <w:autoSpaceDE w:val="0"/>
              <w:autoSpaceDN w:val="0"/>
              <w:ind w:left="196" w:hangingChars="100" w:hanging="196"/>
            </w:pPr>
            <w:r w:rsidRPr="00BA4B53">
              <w:rPr>
                <w:rFonts w:hint="eastAsia"/>
              </w:rPr>
              <w:t>○　別荘地を保有している地域では、移定住者の把握がしづらく、関わりも難しいと感じている。</w:t>
            </w:r>
          </w:p>
        </w:tc>
        <w:tc>
          <w:tcPr>
            <w:tcW w:w="4356" w:type="dxa"/>
            <w:tcBorders>
              <w:left w:val="dotted" w:sz="4" w:space="0" w:color="auto"/>
              <w:right w:val="dotted" w:sz="4" w:space="0" w:color="auto"/>
            </w:tcBorders>
          </w:tcPr>
          <w:p w14:paraId="41C51BCF" w14:textId="77777777" w:rsidR="003C4DCA" w:rsidRPr="00BA4B53" w:rsidRDefault="003C4DCA" w:rsidP="000173B2">
            <w:pPr>
              <w:autoSpaceDE w:val="0"/>
              <w:autoSpaceDN w:val="0"/>
              <w:ind w:left="196" w:hangingChars="100" w:hanging="196"/>
            </w:pPr>
            <w:r w:rsidRPr="00BA4B53">
              <w:rPr>
                <w:rFonts w:hint="eastAsia"/>
              </w:rPr>
              <w:t>○　地区社協、町の民児協会議等ではなかなか相談やニーズが出てこない。ただ、散会して雑談レベルの話になったときに地域の情報や相談ごとが出てくる。地域福祉コーディネーターとして、こうしたインフォーマルな集まりの所に関われるようにしたい。</w:t>
            </w:r>
          </w:p>
          <w:p w14:paraId="41C8A14D" w14:textId="77777777" w:rsidR="003C4DCA" w:rsidRPr="00BA4B53" w:rsidRDefault="003C4DCA" w:rsidP="000173B2">
            <w:pPr>
              <w:autoSpaceDE w:val="0"/>
              <w:autoSpaceDN w:val="0"/>
              <w:ind w:left="196" w:hangingChars="100" w:hanging="196"/>
            </w:pPr>
            <w:r w:rsidRPr="00BA4B53">
              <w:rPr>
                <w:rFonts w:hint="eastAsia"/>
              </w:rPr>
              <w:t>○　ボランティアセンター業務の中で、本当は相談・情報が出ていたかもしれない。社協としてその情報を共有するようにしたい。</w:t>
            </w:r>
          </w:p>
          <w:p w14:paraId="48E0DD4A" w14:textId="77777777" w:rsidR="003C4DCA" w:rsidRPr="00BA4B53" w:rsidRDefault="003C4DCA" w:rsidP="000173B2">
            <w:pPr>
              <w:autoSpaceDE w:val="0"/>
              <w:autoSpaceDN w:val="0"/>
              <w:ind w:left="196" w:hangingChars="100" w:hanging="196"/>
            </w:pPr>
          </w:p>
        </w:tc>
        <w:tc>
          <w:tcPr>
            <w:tcW w:w="4356" w:type="dxa"/>
            <w:tcBorders>
              <w:left w:val="dotted" w:sz="4" w:space="0" w:color="auto"/>
              <w:right w:val="dotted" w:sz="4" w:space="0" w:color="auto"/>
            </w:tcBorders>
          </w:tcPr>
          <w:p w14:paraId="7596434F" w14:textId="40EB61AE" w:rsidR="003C4DCA" w:rsidRPr="00BA4B53" w:rsidRDefault="00FC403D" w:rsidP="000173B2">
            <w:pPr>
              <w:autoSpaceDE w:val="0"/>
              <w:autoSpaceDN w:val="0"/>
              <w:ind w:left="196" w:hangingChars="100" w:hanging="196"/>
            </w:pPr>
            <w:r>
              <w:rPr>
                <w:rFonts w:hint="eastAsia"/>
              </w:rPr>
              <w:t xml:space="preserve">○　</w:t>
            </w:r>
            <w:r w:rsidR="003C4DCA" w:rsidRPr="00BA4B53">
              <w:rPr>
                <w:rFonts w:hint="eastAsia"/>
              </w:rPr>
              <w:t>支援が必要・相談したくても</w:t>
            </w:r>
            <w:r>
              <w:rPr>
                <w:rFonts w:hint="eastAsia"/>
              </w:rPr>
              <w:t>できない人は地域にいる。こうした方は、やはり個別訪問の中で周りの人から相談があり、必要な支援</w:t>
            </w:r>
            <w:r w:rsidR="003C4DCA" w:rsidRPr="00BA4B53">
              <w:rPr>
                <w:rFonts w:hint="eastAsia"/>
              </w:rPr>
              <w:t>に</w:t>
            </w:r>
            <w:r w:rsidR="00EF048C" w:rsidRPr="00BA4B53">
              <w:rPr>
                <w:rFonts w:hint="eastAsia"/>
              </w:rPr>
              <w:t>つな</w:t>
            </w:r>
            <w:r w:rsidR="003C4DCA" w:rsidRPr="00BA4B53">
              <w:rPr>
                <w:rFonts w:hint="eastAsia"/>
              </w:rPr>
              <w:t>げている。</w:t>
            </w:r>
          </w:p>
          <w:p w14:paraId="20A12F54" w14:textId="11BFADA4" w:rsidR="003C4DCA" w:rsidRPr="00BA4B53" w:rsidRDefault="003C4DCA" w:rsidP="000173B2">
            <w:pPr>
              <w:autoSpaceDE w:val="0"/>
              <w:autoSpaceDN w:val="0"/>
              <w:ind w:left="196" w:hangingChars="100" w:hanging="196"/>
            </w:pPr>
            <w:r w:rsidRPr="00BA4B53">
              <w:rPr>
                <w:rFonts w:hint="eastAsia"/>
              </w:rPr>
              <w:t xml:space="preserve">○　</w:t>
            </w:r>
            <w:r w:rsidR="00CA521E" w:rsidRPr="00BA4B53">
              <w:rPr>
                <w:rFonts w:hint="eastAsia"/>
              </w:rPr>
              <w:t>民生児童委員</w:t>
            </w:r>
            <w:r w:rsidRPr="00BA4B53">
              <w:rPr>
                <w:rFonts w:hint="eastAsia"/>
              </w:rPr>
              <w:t>が掴んでくる情報も重要。実際に</w:t>
            </w:r>
            <w:r w:rsidR="00CA521E" w:rsidRPr="00BA4B53">
              <w:rPr>
                <w:rFonts w:hint="eastAsia"/>
              </w:rPr>
              <w:t>民生児童委員</w:t>
            </w:r>
            <w:r w:rsidRPr="00BA4B53">
              <w:rPr>
                <w:rFonts w:hint="eastAsia"/>
              </w:rPr>
              <w:t>が個別支援にあたっている事例も多いと思う。</w:t>
            </w:r>
            <w:r w:rsidR="00D07799" w:rsidRPr="00BA4B53">
              <w:rPr>
                <w:rFonts w:hint="eastAsia"/>
              </w:rPr>
              <w:t>(</w:t>
            </w:r>
            <w:r w:rsidRPr="00BA4B53">
              <w:rPr>
                <w:rFonts w:hint="eastAsia"/>
              </w:rPr>
              <w:t>例:具合が悪くなったとき、なじみの</w:t>
            </w:r>
            <w:r w:rsidR="00CA521E" w:rsidRPr="00BA4B53">
              <w:rPr>
                <w:rFonts w:hint="eastAsia"/>
              </w:rPr>
              <w:t>民生児童委員</w:t>
            </w:r>
            <w:r w:rsidRPr="00BA4B53">
              <w:rPr>
                <w:rFonts w:hint="eastAsia"/>
              </w:rPr>
              <w:t>に頼んで病院に連れて行ってもらう。</w:t>
            </w:r>
            <w:r w:rsidR="00D07799" w:rsidRPr="00BA4B53">
              <w:rPr>
                <w:rFonts w:hint="eastAsia"/>
              </w:rPr>
              <w:t>)</w:t>
            </w:r>
          </w:p>
          <w:p w14:paraId="62A16621" w14:textId="77777777" w:rsidR="003C4DCA" w:rsidRPr="00BA4B53" w:rsidRDefault="003C4DCA" w:rsidP="000173B2">
            <w:pPr>
              <w:autoSpaceDE w:val="0"/>
              <w:autoSpaceDN w:val="0"/>
              <w:ind w:left="196" w:hangingChars="100" w:hanging="196"/>
            </w:pPr>
            <w:r w:rsidRPr="00BA4B53">
              <w:rPr>
                <w:rFonts w:hint="eastAsia"/>
              </w:rPr>
              <w:t>○　「わくわく商店街」等、事業の参加者に毎回アンケートし、ニーズを拾っている。</w:t>
            </w:r>
          </w:p>
        </w:tc>
        <w:tc>
          <w:tcPr>
            <w:tcW w:w="4356" w:type="dxa"/>
            <w:tcBorders>
              <w:left w:val="dotted" w:sz="4" w:space="0" w:color="auto"/>
            </w:tcBorders>
          </w:tcPr>
          <w:p w14:paraId="64D7FE2A" w14:textId="5AF1E88E" w:rsidR="003C4DCA" w:rsidRPr="00BA4B53" w:rsidRDefault="003C4DCA" w:rsidP="000173B2">
            <w:pPr>
              <w:autoSpaceDE w:val="0"/>
              <w:autoSpaceDN w:val="0"/>
              <w:ind w:left="196" w:hangingChars="100" w:hanging="196"/>
            </w:pPr>
            <w:r w:rsidRPr="00BA4B53">
              <w:rPr>
                <w:rFonts w:hint="eastAsia"/>
              </w:rPr>
              <w:t>○　地区</w:t>
            </w:r>
            <w:r w:rsidR="00D07799" w:rsidRPr="00BA4B53">
              <w:rPr>
                <w:rFonts w:hint="eastAsia"/>
              </w:rPr>
              <w:t>(</w:t>
            </w:r>
            <w:r w:rsidRPr="00BA4B53">
              <w:rPr>
                <w:rFonts w:hint="eastAsia"/>
              </w:rPr>
              <w:t>自治会</w:t>
            </w:r>
            <w:r w:rsidR="00D07799" w:rsidRPr="00BA4B53">
              <w:rPr>
                <w:rFonts w:hint="eastAsia"/>
              </w:rPr>
              <w:t>)</w:t>
            </w:r>
            <w:r w:rsidRPr="00BA4B53">
              <w:rPr>
                <w:rFonts w:hint="eastAsia"/>
              </w:rPr>
              <w:t>の情報交換会、ボランティアのコーディネート、共募委員会事務等からニーズも</w:t>
            </w:r>
            <w:r w:rsidR="00FC403D">
              <w:rPr>
                <w:rFonts w:hint="eastAsia"/>
              </w:rPr>
              <w:t>出てくる</w:t>
            </w:r>
            <w:r w:rsidRPr="00BA4B53">
              <w:rPr>
                <w:rFonts w:hint="eastAsia"/>
              </w:rPr>
              <w:t>。</w:t>
            </w:r>
          </w:p>
          <w:p w14:paraId="4D3E8CF7" w14:textId="4AFE41DA" w:rsidR="003C4DCA" w:rsidRPr="00BA4B53" w:rsidRDefault="003C4DCA" w:rsidP="000173B2">
            <w:pPr>
              <w:autoSpaceDE w:val="0"/>
              <w:autoSpaceDN w:val="0"/>
              <w:ind w:left="196" w:hangingChars="100" w:hanging="196"/>
            </w:pPr>
            <w:r w:rsidRPr="00BA4B53">
              <w:rPr>
                <w:rFonts w:hint="eastAsia"/>
              </w:rPr>
              <w:t xml:space="preserve">○　</w:t>
            </w:r>
            <w:r w:rsidR="00CA521E" w:rsidRPr="00BA4B53">
              <w:rPr>
                <w:rFonts w:hint="eastAsia"/>
              </w:rPr>
              <w:t>民生児童委員</w:t>
            </w:r>
            <w:r w:rsidRPr="00BA4B53">
              <w:rPr>
                <w:rFonts w:hint="eastAsia"/>
              </w:rPr>
              <w:t>、地域包括センターの会議への参加。</w:t>
            </w:r>
          </w:p>
        </w:tc>
      </w:tr>
    </w:tbl>
    <w:p w14:paraId="29E20F16" w14:textId="77777777" w:rsidR="003C4DCA" w:rsidRPr="00BA4B53" w:rsidRDefault="003C4DCA" w:rsidP="000173B2">
      <w:pPr>
        <w:autoSpaceDE w:val="0"/>
        <w:autoSpaceDN w:val="0"/>
      </w:pPr>
    </w:p>
    <w:p w14:paraId="606976D0" w14:textId="77777777" w:rsidR="003C4DCA" w:rsidRPr="00BA4B53" w:rsidRDefault="003C4DCA" w:rsidP="000173B2">
      <w:pPr>
        <w:autoSpaceDE w:val="0"/>
        <w:autoSpaceDN w:val="0"/>
        <w:jc w:val="left"/>
      </w:pPr>
      <w:r w:rsidRPr="00BA4B53">
        <w:br w:type="page"/>
      </w:r>
    </w:p>
    <w:p w14:paraId="48FFEFC4" w14:textId="18531B6D" w:rsidR="003C4DCA" w:rsidRPr="00BA4B53" w:rsidRDefault="00F04870"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ヒアリング調査のまとめ③</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地域福祉コーディネーターとのヒアリング</w:t>
      </w:r>
      <w:r w:rsidRPr="00BA4B53">
        <w:rPr>
          <w:rFonts w:ascii="HGｺﾞｼｯｸE" w:eastAsia="HGｺﾞｼｯｸE" w:hAnsi="HGｺﾞｼｯｸE" w:hint="eastAsia"/>
          <w:sz w:val="24"/>
          <w:szCs w:val="24"/>
        </w:rPr>
        <w:t>)</w:t>
      </w:r>
    </w:p>
    <w:p w14:paraId="1D9E02C1" w14:textId="77777777" w:rsidR="003C4DCA" w:rsidRPr="00BA4B53" w:rsidRDefault="003C4DCA" w:rsidP="000173B2">
      <w:pPr>
        <w:autoSpaceDE w:val="0"/>
        <w:autoSpaceDN w:val="0"/>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61B5122A" w14:textId="77777777" w:rsidTr="00486442">
        <w:tc>
          <w:tcPr>
            <w:tcW w:w="4356" w:type="dxa"/>
            <w:tcBorders>
              <w:right w:val="dotted" w:sz="4" w:space="0" w:color="auto"/>
            </w:tcBorders>
            <w:vAlign w:val="center"/>
          </w:tcPr>
          <w:p w14:paraId="51DC63B4"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vAlign w:val="center"/>
          </w:tcPr>
          <w:p w14:paraId="0EE9D612"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vAlign w:val="center"/>
          </w:tcPr>
          <w:p w14:paraId="3BC636A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vAlign w:val="center"/>
          </w:tcPr>
          <w:p w14:paraId="3E2C3EE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vAlign w:val="center"/>
          </w:tcPr>
          <w:p w14:paraId="4276C6CA"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206D506A" w14:textId="77777777" w:rsidTr="00486442">
        <w:tc>
          <w:tcPr>
            <w:tcW w:w="21780" w:type="dxa"/>
            <w:gridSpan w:val="5"/>
            <w:vAlign w:val="center"/>
          </w:tcPr>
          <w:p w14:paraId="7A86CCD7"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６　地域福祉コーディネーターとして活動してきた中で、成功したと考える支援事例を教えてください。</w:t>
            </w:r>
          </w:p>
        </w:tc>
      </w:tr>
      <w:tr w:rsidR="003E6608" w:rsidRPr="00BA4B53" w14:paraId="2EEBC454" w14:textId="77777777" w:rsidTr="00486442">
        <w:tc>
          <w:tcPr>
            <w:tcW w:w="4356" w:type="dxa"/>
            <w:tcBorders>
              <w:right w:val="dotted" w:sz="4" w:space="0" w:color="auto"/>
            </w:tcBorders>
          </w:tcPr>
          <w:p w14:paraId="1CB2B32C" w14:textId="34E418EB" w:rsidR="003C4DCA" w:rsidRPr="00BA4B53" w:rsidRDefault="003C4DCA" w:rsidP="00706DBE">
            <w:pPr>
              <w:autoSpaceDE w:val="0"/>
              <w:autoSpaceDN w:val="0"/>
              <w:ind w:left="196" w:hangingChars="100" w:hanging="196"/>
            </w:pPr>
            <w:r w:rsidRPr="00BA4B53">
              <w:rPr>
                <w:rFonts w:hint="eastAsia"/>
              </w:rPr>
              <w:t>○　地域社協とは別に、常会単位で活動していた「いきいきサロン」があったが、財源的なことで行き詰まっていた。地域社協</w:t>
            </w:r>
            <w:r w:rsidR="00706DBE">
              <w:rPr>
                <w:rFonts w:hint="eastAsia"/>
              </w:rPr>
              <w:t>の活動</w:t>
            </w:r>
            <w:r w:rsidRPr="00BA4B53">
              <w:rPr>
                <w:rFonts w:hint="eastAsia"/>
              </w:rPr>
              <w:t>に</w:t>
            </w:r>
            <w:r w:rsidR="00EF048C" w:rsidRPr="00BA4B53">
              <w:rPr>
                <w:rFonts w:hint="eastAsia"/>
              </w:rPr>
              <w:t>つな</w:t>
            </w:r>
            <w:r w:rsidRPr="00BA4B53">
              <w:rPr>
                <w:rFonts w:hint="eastAsia"/>
              </w:rPr>
              <w:t>げ、継続できるよ</w:t>
            </w:r>
            <w:r w:rsidR="00706DBE">
              <w:rPr>
                <w:rFonts w:hint="eastAsia"/>
              </w:rPr>
              <w:t>うになった。また、その常会以外の人も参加できるようになり、その活動が拡がった</w:t>
            </w:r>
            <w:r w:rsidRPr="00BA4B53">
              <w:rPr>
                <w:rFonts w:hint="eastAsia"/>
              </w:rPr>
              <w:t>。</w:t>
            </w:r>
          </w:p>
        </w:tc>
        <w:tc>
          <w:tcPr>
            <w:tcW w:w="4356" w:type="dxa"/>
            <w:tcBorders>
              <w:left w:val="dotted" w:sz="4" w:space="0" w:color="auto"/>
              <w:right w:val="dotted" w:sz="4" w:space="0" w:color="auto"/>
            </w:tcBorders>
          </w:tcPr>
          <w:p w14:paraId="0E906F76" w14:textId="6C112B25" w:rsidR="003C4DCA" w:rsidRPr="00BA4B53" w:rsidRDefault="003C4DCA" w:rsidP="000173B2">
            <w:pPr>
              <w:autoSpaceDE w:val="0"/>
              <w:autoSpaceDN w:val="0"/>
              <w:ind w:left="196" w:hangingChars="100" w:hanging="196"/>
            </w:pPr>
            <w:r w:rsidRPr="00BA4B53">
              <w:rPr>
                <w:rFonts w:hint="eastAsia"/>
              </w:rPr>
              <w:t>○　ゴミ屋敷の相談から、警察と一緒に立ち入った。当初は「何しに来た」と拒否された</w:t>
            </w:r>
            <w:r w:rsidR="00706DBE">
              <w:rPr>
                <w:rFonts w:hint="eastAsia"/>
              </w:rPr>
              <w:t>。後日、体調が悪くなり自分から病院に行った。CSWが</w:t>
            </w:r>
            <w:r w:rsidRPr="00BA4B53">
              <w:rPr>
                <w:rFonts w:hint="eastAsia"/>
              </w:rPr>
              <w:t>関わっていたことから</w:t>
            </w:r>
            <w:r w:rsidR="00706DBE">
              <w:rPr>
                <w:rFonts w:hint="eastAsia"/>
              </w:rPr>
              <w:t>、</w:t>
            </w:r>
            <w:r w:rsidRPr="00BA4B53">
              <w:rPr>
                <w:rFonts w:hint="eastAsia"/>
              </w:rPr>
              <w:t>病院の</w:t>
            </w:r>
            <w:r w:rsidR="00706DBE">
              <w:rPr>
                <w:rFonts w:hint="eastAsia"/>
              </w:rPr>
              <w:t>相談員から</w:t>
            </w:r>
            <w:r w:rsidRPr="00BA4B53">
              <w:rPr>
                <w:rFonts w:hint="eastAsia"/>
              </w:rPr>
              <w:t>相談があった。ようやく本人も支援を受け入れ</w:t>
            </w:r>
            <w:r w:rsidR="00706DBE">
              <w:rPr>
                <w:rFonts w:hint="eastAsia"/>
              </w:rPr>
              <w:t>るようになった</w:t>
            </w:r>
            <w:r w:rsidRPr="00BA4B53">
              <w:rPr>
                <w:rFonts w:hint="eastAsia"/>
              </w:rPr>
              <w:t>。</w:t>
            </w:r>
          </w:p>
          <w:p w14:paraId="5610B87D" w14:textId="1BFC54B7" w:rsidR="003C4DCA" w:rsidRPr="00BA4B53" w:rsidRDefault="003C4DCA" w:rsidP="00706DBE">
            <w:pPr>
              <w:autoSpaceDE w:val="0"/>
              <w:autoSpaceDN w:val="0"/>
              <w:ind w:left="196" w:hangingChars="100" w:hanging="196"/>
            </w:pPr>
            <w:r w:rsidRPr="00BA4B53">
              <w:rPr>
                <w:rFonts w:hint="eastAsia"/>
              </w:rPr>
              <w:t>○　老夫婦と娘の3人暮らし。夫婦とも認知症で、娘は統合失調症だった。当時はどのような支援も</w:t>
            </w:r>
            <w:r w:rsidR="00706DBE">
              <w:rPr>
                <w:rFonts w:hint="eastAsia"/>
              </w:rPr>
              <w:t>なく</w:t>
            </w:r>
            <w:r w:rsidRPr="00BA4B53">
              <w:rPr>
                <w:rFonts w:hint="eastAsia"/>
              </w:rPr>
              <w:t>、CSWが訪問してもなかなか中には入れず、また尿の臭いも漂ってくるときもあった。ようやく家に立ち入ることができ、調べてみると、満足に食事も</w:t>
            </w:r>
            <w:r w:rsidR="00706DBE">
              <w:rPr>
                <w:rFonts w:hint="eastAsia"/>
              </w:rPr>
              <w:t>していない。</w:t>
            </w:r>
            <w:r w:rsidRPr="00BA4B53">
              <w:rPr>
                <w:rFonts w:hint="eastAsia"/>
              </w:rPr>
              <w:t>また虐待の可能性も見受けられた。ケーマネージャーも何処に</w:t>
            </w:r>
            <w:r w:rsidR="00EF048C" w:rsidRPr="00BA4B53">
              <w:rPr>
                <w:rFonts w:hint="eastAsia"/>
              </w:rPr>
              <w:t>つな</w:t>
            </w:r>
            <w:r w:rsidRPr="00BA4B53">
              <w:rPr>
                <w:rFonts w:hint="eastAsia"/>
              </w:rPr>
              <w:t>げたらいいか分からない状況だった。CSW、ケアマネ</w:t>
            </w:r>
            <w:r w:rsidR="00706DBE">
              <w:rPr>
                <w:rFonts w:hint="eastAsia"/>
              </w:rPr>
              <w:t>だけ</w:t>
            </w:r>
            <w:r w:rsidRPr="00BA4B53">
              <w:rPr>
                <w:rFonts w:hint="eastAsia"/>
              </w:rPr>
              <w:t>でなく、他の専門家も加えたカンファレンスにより、3</w:t>
            </w:r>
            <w:r w:rsidR="00086CFF">
              <w:rPr>
                <w:rFonts w:hint="eastAsia"/>
              </w:rPr>
              <w:t>人個々のサポートをするようになった。母親は亡くなって</w:t>
            </w:r>
            <w:r w:rsidRPr="00BA4B53">
              <w:rPr>
                <w:rFonts w:hint="eastAsia"/>
              </w:rPr>
              <w:t>しまったが、父親はヘルパーによるサービスを受け入れるようになり、娘も通院し服薬することで安定して生活できるようになった。</w:t>
            </w:r>
          </w:p>
        </w:tc>
        <w:tc>
          <w:tcPr>
            <w:tcW w:w="4356" w:type="dxa"/>
            <w:tcBorders>
              <w:left w:val="dotted" w:sz="4" w:space="0" w:color="auto"/>
              <w:right w:val="dotted" w:sz="4" w:space="0" w:color="auto"/>
            </w:tcBorders>
            <w:vAlign w:val="center"/>
          </w:tcPr>
          <w:p w14:paraId="5A827D35" w14:textId="77777777" w:rsidR="003C4DCA" w:rsidRPr="00BA4B53" w:rsidRDefault="003C4DCA" w:rsidP="000173B2">
            <w:pPr>
              <w:autoSpaceDE w:val="0"/>
              <w:autoSpaceDN w:val="0"/>
              <w:ind w:left="196" w:hangingChars="100" w:hanging="196"/>
              <w:jc w:val="center"/>
            </w:pPr>
            <w:r w:rsidRPr="00BA4B53">
              <w:rPr>
                <w:rFonts w:hint="eastAsia"/>
              </w:rPr>
              <w:t>-</w:t>
            </w:r>
          </w:p>
        </w:tc>
        <w:tc>
          <w:tcPr>
            <w:tcW w:w="4356" w:type="dxa"/>
            <w:tcBorders>
              <w:left w:val="dotted" w:sz="4" w:space="0" w:color="auto"/>
              <w:right w:val="dotted" w:sz="4" w:space="0" w:color="auto"/>
            </w:tcBorders>
          </w:tcPr>
          <w:p w14:paraId="5B0A4660" w14:textId="1C2C50D1" w:rsidR="003C4DCA" w:rsidRPr="00BA4B53" w:rsidRDefault="003C4DCA" w:rsidP="000173B2">
            <w:pPr>
              <w:autoSpaceDE w:val="0"/>
              <w:autoSpaceDN w:val="0"/>
              <w:ind w:left="196" w:hangingChars="100" w:hanging="196"/>
            </w:pPr>
            <w:r w:rsidRPr="00BA4B53">
              <w:rPr>
                <w:rFonts w:hint="eastAsia"/>
              </w:rPr>
              <w:t>○　訪問活動から</w:t>
            </w:r>
            <w:r w:rsidR="00086CFF">
              <w:rPr>
                <w:rFonts w:hint="eastAsia"/>
              </w:rPr>
              <w:t>「</w:t>
            </w:r>
            <w:r w:rsidRPr="00BA4B53">
              <w:rPr>
                <w:rFonts w:hint="eastAsia"/>
              </w:rPr>
              <w:t>買い物弱者</w:t>
            </w:r>
            <w:r w:rsidR="00086CFF">
              <w:rPr>
                <w:rFonts w:hint="eastAsia"/>
              </w:rPr>
              <w:t>」</w:t>
            </w:r>
            <w:r w:rsidRPr="00BA4B53">
              <w:rPr>
                <w:rFonts w:hint="eastAsia"/>
              </w:rPr>
              <w:t>が浮かび上がり商工会と連携して「わくわく商店街」が、男性の居場所・活動の場として「男衆</w:t>
            </w:r>
            <w:r w:rsidR="00D07799" w:rsidRPr="00BA4B53">
              <w:rPr>
                <w:rFonts w:hint="eastAsia"/>
              </w:rPr>
              <w:t>(</w:t>
            </w:r>
            <w:r w:rsidRPr="00BA4B53">
              <w:rPr>
                <w:rFonts w:hint="eastAsia"/>
              </w:rPr>
              <w:t>おとこしょ</w:t>
            </w:r>
            <w:r w:rsidR="00D07799" w:rsidRPr="00BA4B53">
              <w:rPr>
                <w:rFonts w:hint="eastAsia"/>
              </w:rPr>
              <w:t>)</w:t>
            </w:r>
            <w:r w:rsidRPr="00BA4B53">
              <w:rPr>
                <w:rFonts w:hint="eastAsia"/>
              </w:rPr>
              <w:t>会議」などが生まれてきた</w:t>
            </w:r>
            <w:r w:rsidR="00D07799" w:rsidRPr="00BA4B53">
              <w:rPr>
                <w:rFonts w:hint="eastAsia"/>
              </w:rPr>
              <w:t>(</w:t>
            </w:r>
            <w:r w:rsidRPr="00BA4B53">
              <w:rPr>
                <w:rFonts w:hint="eastAsia"/>
              </w:rPr>
              <w:t>会議:</w:t>
            </w:r>
            <w:r w:rsidR="00086CFF">
              <w:rPr>
                <w:rFonts w:hint="eastAsia"/>
              </w:rPr>
              <w:t>の呼称だと男性は参加しやすい</w:t>
            </w:r>
            <w:r w:rsidR="00D07799" w:rsidRPr="00BA4B53">
              <w:rPr>
                <w:rFonts w:hint="eastAsia"/>
              </w:rPr>
              <w:t>)</w:t>
            </w:r>
            <w:r w:rsidRPr="00BA4B53">
              <w:rPr>
                <w:rFonts w:hint="eastAsia"/>
              </w:rPr>
              <w:t>。ボランティアも積極的にサポートしてくれ、地域での支援になっている。</w:t>
            </w:r>
          </w:p>
          <w:p w14:paraId="343AAED6" w14:textId="4B858316" w:rsidR="003C4DCA" w:rsidRPr="00BA4B53" w:rsidRDefault="003C4DCA" w:rsidP="000173B2">
            <w:pPr>
              <w:autoSpaceDE w:val="0"/>
              <w:autoSpaceDN w:val="0"/>
              <w:ind w:left="196" w:hangingChars="100" w:hanging="196"/>
            </w:pPr>
            <w:r w:rsidRPr="00BA4B53">
              <w:rPr>
                <w:rFonts w:hint="eastAsia"/>
              </w:rPr>
              <w:t>○　これまでいきいきサロンがなかった場所に、試験的にサロンを立ち上げた。現在は地区の</w:t>
            </w:r>
            <w:r w:rsidR="00CA521E" w:rsidRPr="00BA4B53">
              <w:rPr>
                <w:rFonts w:hint="eastAsia"/>
              </w:rPr>
              <w:t>民生児童委員</w:t>
            </w:r>
            <w:r w:rsidRPr="00BA4B53">
              <w:rPr>
                <w:rFonts w:hint="eastAsia"/>
              </w:rPr>
              <w:t>が中心になって試行錯誤している。利用者は高齢者を中心に考えていたが、その地域は他の地区と比べ自殺者が多いという話もあり、</w:t>
            </w:r>
            <w:r w:rsidR="00CA521E" w:rsidRPr="00BA4B53">
              <w:rPr>
                <w:rFonts w:hint="eastAsia"/>
              </w:rPr>
              <w:t>民生児童委員</w:t>
            </w:r>
            <w:r w:rsidRPr="00BA4B53">
              <w:rPr>
                <w:rFonts w:hint="eastAsia"/>
              </w:rPr>
              <w:t>が自主的に地域のみんなが集える場所を目指していて、</w:t>
            </w:r>
            <w:r w:rsidR="00086CFF">
              <w:rPr>
                <w:rFonts w:hint="eastAsia"/>
              </w:rPr>
              <w:t>社協も</w:t>
            </w:r>
            <w:r w:rsidRPr="00BA4B53">
              <w:rPr>
                <w:rFonts w:hint="eastAsia"/>
              </w:rPr>
              <w:t>協力している。</w:t>
            </w:r>
          </w:p>
          <w:p w14:paraId="4A52190A" w14:textId="71DC71D4" w:rsidR="003C4DCA" w:rsidRPr="00BA4B53" w:rsidRDefault="003C4DCA" w:rsidP="00086CFF">
            <w:pPr>
              <w:autoSpaceDE w:val="0"/>
              <w:autoSpaceDN w:val="0"/>
              <w:ind w:left="196" w:hangingChars="100" w:hanging="196"/>
            </w:pPr>
            <w:r w:rsidRPr="00BA4B53">
              <w:rPr>
                <w:rFonts w:hint="eastAsia"/>
              </w:rPr>
              <w:t>○　以前は未就園の子育て支援のニーズがあったので、子育てサロンを社協で運営していた</w:t>
            </w:r>
            <w:r w:rsidR="00086CFF">
              <w:rPr>
                <w:rFonts w:hint="eastAsia"/>
              </w:rPr>
              <w:t>。</w:t>
            </w:r>
            <w:r w:rsidRPr="00BA4B53">
              <w:rPr>
                <w:rFonts w:hint="eastAsia"/>
              </w:rPr>
              <w:t>行政がその必要性を認め</w:t>
            </w:r>
            <w:r w:rsidR="00086CFF">
              <w:rPr>
                <w:rFonts w:hint="eastAsia"/>
              </w:rPr>
              <w:t>、</w:t>
            </w:r>
            <w:r w:rsidRPr="00BA4B53">
              <w:rPr>
                <w:rFonts w:hint="eastAsia"/>
              </w:rPr>
              <w:t>現在は旧保育園の敷地を使</w:t>
            </w:r>
            <w:r w:rsidR="00086CFF">
              <w:rPr>
                <w:rFonts w:hint="eastAsia"/>
              </w:rPr>
              <w:t>い、行政直営で子育て支援をやるようになるなど、</w:t>
            </w:r>
            <w:r w:rsidRPr="00BA4B53">
              <w:rPr>
                <w:rFonts w:hint="eastAsia"/>
              </w:rPr>
              <w:t>橋渡しになった。</w:t>
            </w:r>
          </w:p>
        </w:tc>
        <w:tc>
          <w:tcPr>
            <w:tcW w:w="4356" w:type="dxa"/>
            <w:tcBorders>
              <w:left w:val="dotted" w:sz="4" w:space="0" w:color="auto"/>
            </w:tcBorders>
            <w:vAlign w:val="center"/>
          </w:tcPr>
          <w:p w14:paraId="4A97718B" w14:textId="77777777" w:rsidR="003C4DCA" w:rsidRPr="00BA4B53" w:rsidRDefault="003C4DCA" w:rsidP="000173B2">
            <w:pPr>
              <w:autoSpaceDE w:val="0"/>
              <w:autoSpaceDN w:val="0"/>
              <w:ind w:left="196" w:hangingChars="100" w:hanging="196"/>
              <w:jc w:val="center"/>
            </w:pPr>
            <w:r w:rsidRPr="00BA4B53">
              <w:rPr>
                <w:rFonts w:hint="eastAsia"/>
              </w:rPr>
              <w:t>-</w:t>
            </w:r>
          </w:p>
        </w:tc>
      </w:tr>
      <w:tr w:rsidR="003E6608" w:rsidRPr="00BA4B53" w14:paraId="5A64C447" w14:textId="77777777" w:rsidTr="00486442">
        <w:tc>
          <w:tcPr>
            <w:tcW w:w="21780" w:type="dxa"/>
            <w:gridSpan w:val="5"/>
            <w:vAlign w:val="center"/>
          </w:tcPr>
          <w:p w14:paraId="25D79466"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７　逆に、失敗したと考える事例について教えてください。また、その要因・原因は何だと思いますか。</w:t>
            </w:r>
          </w:p>
        </w:tc>
      </w:tr>
      <w:tr w:rsidR="00086CFF" w:rsidRPr="00BA4B53" w14:paraId="4CCDDD40" w14:textId="77777777" w:rsidTr="00086CFF">
        <w:tc>
          <w:tcPr>
            <w:tcW w:w="4356" w:type="dxa"/>
            <w:tcBorders>
              <w:right w:val="dotted" w:sz="4" w:space="0" w:color="auto"/>
            </w:tcBorders>
          </w:tcPr>
          <w:p w14:paraId="66CAAC9C" w14:textId="77777777" w:rsidR="003C4DCA" w:rsidRPr="00BA4B53" w:rsidRDefault="003C4DCA" w:rsidP="00086CFF">
            <w:pPr>
              <w:autoSpaceDE w:val="0"/>
              <w:autoSpaceDN w:val="0"/>
              <w:ind w:left="196" w:hangingChars="100" w:hanging="196"/>
              <w:rPr>
                <w:rFonts w:hAnsiTheme="minorEastAsia"/>
              </w:rPr>
            </w:pPr>
            <w:r w:rsidRPr="00BA4B53">
              <w:rPr>
                <w:rFonts w:hAnsiTheme="minorEastAsia" w:hint="eastAsia"/>
              </w:rPr>
              <w:t>○　地域社協を作ろうと地域に入ったが、「地区社協活動の補助金ありき」の説明をしてしまい十分理解を得られなかった。今後は、地域の支え合い等の必要性をきちんと説明する必要がある。</w:t>
            </w:r>
          </w:p>
        </w:tc>
        <w:tc>
          <w:tcPr>
            <w:tcW w:w="4356" w:type="dxa"/>
            <w:tcBorders>
              <w:left w:val="dotted" w:sz="4" w:space="0" w:color="auto"/>
              <w:right w:val="dotted" w:sz="4" w:space="0" w:color="auto"/>
            </w:tcBorders>
          </w:tcPr>
          <w:p w14:paraId="084CCE31"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通貨」の取り組みを通して、地域の活性化を図ろうと活動する熱心な福祉推進委員の相談に応じてきたが、「地域通貨」の取り組みについて情報不足であったこと、また他市町村の事例を把握していなかったことから、関わりが徐々に薄くなっていった。</w:t>
            </w:r>
          </w:p>
        </w:tc>
        <w:tc>
          <w:tcPr>
            <w:tcW w:w="4356" w:type="dxa"/>
            <w:tcBorders>
              <w:left w:val="dotted" w:sz="4" w:space="0" w:color="auto"/>
              <w:right w:val="dotted" w:sz="4" w:space="0" w:color="auto"/>
            </w:tcBorders>
            <w:vAlign w:val="center"/>
          </w:tcPr>
          <w:p w14:paraId="058EE866" w14:textId="77777777" w:rsidR="003C4DCA" w:rsidRPr="00BA4B53" w:rsidRDefault="003C4DCA" w:rsidP="000173B2">
            <w:pPr>
              <w:autoSpaceDE w:val="0"/>
              <w:autoSpaceDN w:val="0"/>
              <w:ind w:left="196" w:hangingChars="100" w:hanging="196"/>
              <w:jc w:val="center"/>
              <w:rPr>
                <w:rFonts w:hAnsiTheme="minorEastAsia"/>
              </w:rPr>
            </w:pPr>
            <w:r w:rsidRPr="00BA4B53">
              <w:rPr>
                <w:rFonts w:hAnsiTheme="minorEastAsia" w:hint="eastAsia"/>
              </w:rPr>
              <w:t>-</w:t>
            </w:r>
          </w:p>
        </w:tc>
        <w:tc>
          <w:tcPr>
            <w:tcW w:w="4356" w:type="dxa"/>
            <w:tcBorders>
              <w:left w:val="dotted" w:sz="4" w:space="0" w:color="auto"/>
              <w:right w:val="dotted" w:sz="4" w:space="0" w:color="auto"/>
            </w:tcBorders>
          </w:tcPr>
          <w:p w14:paraId="5676462E" w14:textId="77777777" w:rsidR="003C4DCA" w:rsidRPr="00BA4B53" w:rsidRDefault="003C4DCA" w:rsidP="00086CFF">
            <w:pPr>
              <w:autoSpaceDE w:val="0"/>
              <w:autoSpaceDN w:val="0"/>
              <w:ind w:left="196" w:hangingChars="100" w:hanging="196"/>
              <w:rPr>
                <w:rFonts w:hAnsiTheme="minorEastAsia"/>
              </w:rPr>
            </w:pPr>
            <w:r w:rsidRPr="00BA4B53">
              <w:rPr>
                <w:rFonts w:hAnsiTheme="minorEastAsia" w:hint="eastAsia"/>
              </w:rPr>
              <w:t>○　「話し相手が欲しい」という方に、ボランティアの人に支援をお願いしたが、補償の問題とかがでてきた。ボランティアも施設入所者を中心にしているので、在宅まで手が回らず、社協の対応も難しい。</w:t>
            </w:r>
          </w:p>
        </w:tc>
        <w:tc>
          <w:tcPr>
            <w:tcW w:w="4356" w:type="dxa"/>
            <w:tcBorders>
              <w:left w:val="dotted" w:sz="4" w:space="0" w:color="auto"/>
            </w:tcBorders>
            <w:vAlign w:val="center"/>
          </w:tcPr>
          <w:p w14:paraId="126F243C" w14:textId="77777777" w:rsidR="003C4DCA" w:rsidRPr="00BA4B53" w:rsidRDefault="003C4DCA" w:rsidP="000173B2">
            <w:pPr>
              <w:autoSpaceDE w:val="0"/>
              <w:autoSpaceDN w:val="0"/>
              <w:ind w:left="196" w:hangingChars="100" w:hanging="196"/>
              <w:jc w:val="center"/>
              <w:rPr>
                <w:rFonts w:hAnsiTheme="minorEastAsia"/>
              </w:rPr>
            </w:pPr>
            <w:r w:rsidRPr="00BA4B53">
              <w:rPr>
                <w:rFonts w:hAnsiTheme="minorEastAsia" w:hint="eastAsia"/>
              </w:rPr>
              <w:t>-</w:t>
            </w:r>
          </w:p>
        </w:tc>
      </w:tr>
      <w:tr w:rsidR="003E6608" w:rsidRPr="00BA4B53" w14:paraId="73477BD8" w14:textId="77777777" w:rsidTr="00486442">
        <w:tc>
          <w:tcPr>
            <w:tcW w:w="21780" w:type="dxa"/>
            <w:gridSpan w:val="5"/>
            <w:vAlign w:val="center"/>
          </w:tcPr>
          <w:p w14:paraId="10ADB6B8" w14:textId="39C025D0"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８　地域支援で関わる人達</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自治会・町内会役員、</w:t>
            </w:r>
            <w:r w:rsidR="00CA521E" w:rsidRPr="00BA4B53">
              <w:rPr>
                <w:rFonts w:ascii="HGｺﾞｼｯｸE" w:eastAsia="HGｺﾞｼｯｸE" w:hAnsi="HGｺﾞｼｯｸE" w:hint="eastAsia"/>
              </w:rPr>
              <w:t>民生児童委員</w:t>
            </w:r>
            <w:r w:rsidRPr="00BA4B53">
              <w:rPr>
                <w:rFonts w:ascii="HGｺﾞｼｯｸE" w:eastAsia="HGｺﾞｼｯｸE" w:hAnsi="HGｺﾞｼｯｸE" w:hint="eastAsia"/>
              </w:rPr>
              <w:t>、福祉委員等</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向けに、日常的・継続的に何らかの支援</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研修・勉強会,懇談会、情報交換</w:t>
            </w:r>
            <w:r w:rsidR="00D07799" w:rsidRPr="00BA4B53">
              <w:rPr>
                <w:rFonts w:ascii="HGｺﾞｼｯｸE" w:eastAsia="HGｺﾞｼｯｸE" w:hAnsi="HGｺﾞｼｯｸE" w:hint="eastAsia"/>
              </w:rPr>
              <w:t>)</w:t>
            </w:r>
            <w:r w:rsidRPr="00BA4B53">
              <w:rPr>
                <w:rFonts w:ascii="HGｺﾞｼｯｸE" w:eastAsia="HGｺﾞｼｯｸE" w:hAnsi="HGｺﾞｼｯｸE" w:hint="eastAsia"/>
              </w:rPr>
              <w:t>や連携をしていますか。</w:t>
            </w:r>
          </w:p>
        </w:tc>
      </w:tr>
      <w:tr w:rsidR="003C4DCA" w:rsidRPr="00BA4B53" w14:paraId="4C9CA29B" w14:textId="77777777" w:rsidTr="00486442">
        <w:tc>
          <w:tcPr>
            <w:tcW w:w="4356" w:type="dxa"/>
            <w:tcBorders>
              <w:right w:val="dotted" w:sz="4" w:space="0" w:color="auto"/>
            </w:tcBorders>
            <w:vAlign w:val="center"/>
          </w:tcPr>
          <w:p w14:paraId="186706DB" w14:textId="77777777" w:rsidR="003C4DCA" w:rsidRPr="00BA4B53" w:rsidRDefault="003C4DCA" w:rsidP="000173B2">
            <w:pPr>
              <w:autoSpaceDE w:val="0"/>
              <w:autoSpaceDN w:val="0"/>
              <w:ind w:left="196" w:hangingChars="100" w:hanging="196"/>
              <w:jc w:val="center"/>
              <w:rPr>
                <w:rFonts w:hAnsiTheme="minorEastAsia"/>
              </w:rPr>
            </w:pPr>
            <w:r w:rsidRPr="00BA4B53">
              <w:rPr>
                <w:rFonts w:hAnsiTheme="minorEastAsia" w:hint="eastAsia"/>
              </w:rPr>
              <w:t>-</w:t>
            </w:r>
          </w:p>
        </w:tc>
        <w:tc>
          <w:tcPr>
            <w:tcW w:w="4356" w:type="dxa"/>
            <w:tcBorders>
              <w:left w:val="dotted" w:sz="4" w:space="0" w:color="auto"/>
              <w:right w:val="dotted" w:sz="4" w:space="0" w:color="auto"/>
            </w:tcBorders>
          </w:tcPr>
          <w:p w14:paraId="437EBCED"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CSWは地区社協の事務局を担当しているため、民生児童委員や福祉推進委員、自治会役員も加わっており、学習会の開催や事業の実施、情報交換を通して地域づくりにも関わりを持っている。</w:t>
            </w:r>
          </w:p>
          <w:p w14:paraId="7022A0DE"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CSWは各地区で策定される地域福祉行動計画や計画の更新進行管理もCCと共に担当している。また各団体から選出された策定委員からの相談や地域の取り組みについても関わりを持つ。</w:t>
            </w:r>
          </w:p>
        </w:tc>
        <w:tc>
          <w:tcPr>
            <w:tcW w:w="4356" w:type="dxa"/>
            <w:tcBorders>
              <w:left w:val="dotted" w:sz="4" w:space="0" w:color="auto"/>
              <w:right w:val="dotted" w:sz="4" w:space="0" w:color="auto"/>
            </w:tcBorders>
          </w:tcPr>
          <w:p w14:paraId="7B825D81" w14:textId="01A16AAE" w:rsidR="003C4DCA" w:rsidRPr="00BA4B53" w:rsidRDefault="003C4DCA" w:rsidP="00086CFF">
            <w:pPr>
              <w:autoSpaceDE w:val="0"/>
              <w:autoSpaceDN w:val="0"/>
              <w:ind w:left="196" w:hangingChars="100" w:hanging="196"/>
              <w:rPr>
                <w:rFonts w:hAnsiTheme="minorEastAsia"/>
              </w:rPr>
            </w:pPr>
            <w:r w:rsidRPr="00BA4B53">
              <w:rPr>
                <w:rFonts w:hAnsiTheme="minorEastAsia" w:hint="eastAsia"/>
              </w:rPr>
              <w:t>○　3と同様。地区社協は区長・</w:t>
            </w:r>
            <w:r w:rsidR="00CA521E" w:rsidRPr="00BA4B53">
              <w:rPr>
                <w:rFonts w:hAnsiTheme="minorEastAsia" w:hint="eastAsia"/>
              </w:rPr>
              <w:t>民生児童委員</w:t>
            </w:r>
            <w:r w:rsidRPr="00BA4B53">
              <w:rPr>
                <w:rFonts w:hAnsiTheme="minorEastAsia" w:hint="eastAsia"/>
              </w:rPr>
              <w:t>が役員として加わっているが、まだ今は毎年固定的な行事</w:t>
            </w:r>
            <w:r w:rsidR="00086CFF">
              <w:rPr>
                <w:rFonts w:hAnsiTheme="minorEastAsia" w:hint="eastAsia"/>
              </w:rPr>
              <w:t>だけ</w:t>
            </w:r>
            <w:r w:rsidRPr="00BA4B53">
              <w:rPr>
                <w:rFonts w:hAnsiTheme="minorEastAsia" w:hint="eastAsia"/>
              </w:rPr>
              <w:t>をしている</w:t>
            </w:r>
            <w:r w:rsidR="00086CFF">
              <w:rPr>
                <w:rFonts w:hAnsiTheme="minorEastAsia" w:hint="eastAsia"/>
              </w:rPr>
              <w:t>。地域によっては</w:t>
            </w:r>
            <w:r w:rsidRPr="00BA4B53">
              <w:rPr>
                <w:rFonts w:hAnsiTheme="minorEastAsia" w:hint="eastAsia"/>
              </w:rPr>
              <w:t>ミニデイ、配食サービスも行っている。こうしたものも活かして変えていきたい。</w:t>
            </w:r>
          </w:p>
        </w:tc>
        <w:tc>
          <w:tcPr>
            <w:tcW w:w="4356" w:type="dxa"/>
            <w:tcBorders>
              <w:left w:val="dotted" w:sz="4" w:space="0" w:color="auto"/>
              <w:right w:val="dotted" w:sz="4" w:space="0" w:color="auto"/>
            </w:tcBorders>
            <w:vAlign w:val="center"/>
          </w:tcPr>
          <w:p w14:paraId="534A1D9D" w14:textId="77777777" w:rsidR="003C4DCA" w:rsidRPr="00BA4B53" w:rsidRDefault="003C4DCA" w:rsidP="000173B2">
            <w:pPr>
              <w:autoSpaceDE w:val="0"/>
              <w:autoSpaceDN w:val="0"/>
              <w:ind w:left="196" w:hangingChars="100" w:hanging="196"/>
              <w:jc w:val="center"/>
              <w:rPr>
                <w:rFonts w:hAnsiTheme="minorEastAsia"/>
              </w:rPr>
            </w:pPr>
            <w:r w:rsidRPr="00BA4B53">
              <w:rPr>
                <w:rFonts w:hAnsiTheme="minorEastAsia" w:hint="eastAsia"/>
              </w:rPr>
              <w:t>-</w:t>
            </w:r>
          </w:p>
        </w:tc>
        <w:tc>
          <w:tcPr>
            <w:tcW w:w="4356" w:type="dxa"/>
            <w:tcBorders>
              <w:left w:val="dotted" w:sz="4" w:space="0" w:color="auto"/>
            </w:tcBorders>
          </w:tcPr>
          <w:p w14:paraId="5D5F04B2"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ボランティア講座や情報交換会がその役割をしている。</w:t>
            </w:r>
          </w:p>
          <w:p w14:paraId="214419C0" w14:textId="439B8499"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xml:space="preserve">○　</w:t>
            </w:r>
            <w:r w:rsidR="00CA521E" w:rsidRPr="00BA4B53">
              <w:rPr>
                <w:rFonts w:hAnsiTheme="minorEastAsia" w:hint="eastAsia"/>
              </w:rPr>
              <w:t>民生児童委員</w:t>
            </w:r>
            <w:r w:rsidRPr="00BA4B53">
              <w:rPr>
                <w:rFonts w:hAnsiTheme="minorEastAsia" w:hint="eastAsia"/>
              </w:rPr>
              <w:t>とは、やはり普段の業務での連携が一番多い。</w:t>
            </w:r>
          </w:p>
        </w:tc>
      </w:tr>
    </w:tbl>
    <w:p w14:paraId="3016F591" w14:textId="77777777" w:rsidR="003C4DCA" w:rsidRPr="00BA4B53" w:rsidRDefault="003C4DCA" w:rsidP="000173B2">
      <w:pPr>
        <w:autoSpaceDE w:val="0"/>
        <w:autoSpaceDN w:val="0"/>
      </w:pPr>
    </w:p>
    <w:p w14:paraId="7BD78CAC" w14:textId="77777777" w:rsidR="003C4DCA" w:rsidRPr="00BA4B53" w:rsidRDefault="003C4DCA" w:rsidP="000173B2">
      <w:pPr>
        <w:autoSpaceDE w:val="0"/>
        <w:autoSpaceDN w:val="0"/>
        <w:jc w:val="left"/>
      </w:pPr>
      <w:r w:rsidRPr="00BA4B53">
        <w:br w:type="page"/>
      </w:r>
    </w:p>
    <w:p w14:paraId="173C89E3" w14:textId="19022956" w:rsidR="003C4DCA" w:rsidRPr="00BA4B53" w:rsidRDefault="006C368D"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ヒアリング調査のまとめ④</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地域福祉コーディネーターとのヒアリング</w:t>
      </w:r>
      <w:r w:rsidRPr="00BA4B53">
        <w:rPr>
          <w:rFonts w:ascii="HGｺﾞｼｯｸE" w:eastAsia="HGｺﾞｼｯｸE" w:hAnsi="HGｺﾞｼｯｸE" w:hint="eastAsia"/>
          <w:sz w:val="24"/>
          <w:szCs w:val="24"/>
        </w:rPr>
        <w:t>)</w:t>
      </w:r>
    </w:p>
    <w:p w14:paraId="0882966B" w14:textId="77777777" w:rsidR="003C4DCA" w:rsidRPr="00BA4B53" w:rsidRDefault="003C4DCA" w:rsidP="000173B2">
      <w:pPr>
        <w:autoSpaceDE w:val="0"/>
        <w:autoSpaceDN w:val="0"/>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72D9404B" w14:textId="77777777" w:rsidTr="00486442">
        <w:tc>
          <w:tcPr>
            <w:tcW w:w="4356" w:type="dxa"/>
            <w:tcBorders>
              <w:right w:val="dotted" w:sz="4" w:space="0" w:color="auto"/>
            </w:tcBorders>
          </w:tcPr>
          <w:p w14:paraId="14D14F41"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tcPr>
          <w:p w14:paraId="3CDA35E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tcPr>
          <w:p w14:paraId="1A537940"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tcPr>
          <w:p w14:paraId="0F5F4FEA"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tcPr>
          <w:p w14:paraId="5689784F"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5BB0E340" w14:textId="77777777" w:rsidTr="00486442">
        <w:tc>
          <w:tcPr>
            <w:tcW w:w="21780" w:type="dxa"/>
            <w:gridSpan w:val="5"/>
            <w:vAlign w:val="center"/>
          </w:tcPr>
          <w:p w14:paraId="13847609"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９　コーディネーターとして困難事例等に直面した際に、相談する相手はいますか。</w:t>
            </w:r>
          </w:p>
        </w:tc>
      </w:tr>
      <w:tr w:rsidR="003E6608" w:rsidRPr="00BA4B53" w14:paraId="0A8B3DA8" w14:textId="77777777" w:rsidTr="00486442">
        <w:tc>
          <w:tcPr>
            <w:tcW w:w="4356" w:type="dxa"/>
            <w:tcBorders>
              <w:right w:val="dotted" w:sz="4" w:space="0" w:color="auto"/>
            </w:tcBorders>
          </w:tcPr>
          <w:p w14:paraId="2C0AFFFE" w14:textId="63FA11C4" w:rsidR="003C4DCA" w:rsidRPr="00BA4B53" w:rsidRDefault="00086CFF" w:rsidP="000173B2">
            <w:pPr>
              <w:autoSpaceDE w:val="0"/>
              <w:autoSpaceDN w:val="0"/>
              <w:ind w:left="196" w:hangingChars="100" w:hanging="196"/>
            </w:pPr>
            <w:r>
              <w:rPr>
                <w:rFonts w:hint="eastAsia"/>
              </w:rPr>
              <w:t>○　まずは福祉活動専門員</w:t>
            </w:r>
            <w:r w:rsidR="003C4DCA" w:rsidRPr="00BA4B53">
              <w:rPr>
                <w:rFonts w:hint="eastAsia"/>
              </w:rPr>
              <w:t>3人で。その上で係長に相談することが多い。地域包括支援センターに相談する機会も多い。</w:t>
            </w:r>
          </w:p>
        </w:tc>
        <w:tc>
          <w:tcPr>
            <w:tcW w:w="4356" w:type="dxa"/>
            <w:tcBorders>
              <w:left w:val="dotted" w:sz="4" w:space="0" w:color="auto"/>
              <w:right w:val="dotted" w:sz="4" w:space="0" w:color="auto"/>
            </w:tcBorders>
          </w:tcPr>
          <w:p w14:paraId="3D0B82C6" w14:textId="77777777" w:rsidR="003C4DCA" w:rsidRPr="00BA4B53" w:rsidRDefault="003C4DCA" w:rsidP="000173B2">
            <w:pPr>
              <w:autoSpaceDE w:val="0"/>
              <w:autoSpaceDN w:val="0"/>
              <w:ind w:left="196" w:hangingChars="100" w:hanging="196"/>
            </w:pPr>
            <w:r w:rsidRPr="00BA4B53">
              <w:rPr>
                <w:rFonts w:hint="eastAsia"/>
              </w:rPr>
              <w:t>○　SCには、社協のCSW以外に保健師、ケースワーカーなど他の専門家も常駐している。CSWだけでは解決が難しい相談は、まずSC内部で相談している。</w:t>
            </w:r>
          </w:p>
          <w:p w14:paraId="7DA4B50D" w14:textId="77777777" w:rsidR="003C4DCA" w:rsidRPr="00BA4B53" w:rsidRDefault="003C4DCA" w:rsidP="000173B2">
            <w:pPr>
              <w:autoSpaceDE w:val="0"/>
              <w:autoSpaceDN w:val="0"/>
              <w:ind w:left="196" w:hangingChars="100" w:hanging="196"/>
            </w:pPr>
            <w:r w:rsidRPr="00BA4B53">
              <w:rPr>
                <w:rFonts w:hint="eastAsia"/>
              </w:rPr>
              <w:t>○　CSW8人は月2回全員集まってのミーティングを行っている。そこで抱えている困難事例もお互いに相談できる。また、このミーティングによりそれぞれのSCや社協としての意識共有が図られる。</w:t>
            </w:r>
          </w:p>
        </w:tc>
        <w:tc>
          <w:tcPr>
            <w:tcW w:w="4356" w:type="dxa"/>
            <w:tcBorders>
              <w:left w:val="dotted" w:sz="4" w:space="0" w:color="auto"/>
              <w:right w:val="dotted" w:sz="4" w:space="0" w:color="auto"/>
            </w:tcBorders>
          </w:tcPr>
          <w:p w14:paraId="32C2ACBC" w14:textId="58392290" w:rsidR="003C4DCA" w:rsidRPr="00BA4B53" w:rsidRDefault="003C4DCA" w:rsidP="000173B2">
            <w:pPr>
              <w:autoSpaceDE w:val="0"/>
              <w:autoSpaceDN w:val="0"/>
              <w:ind w:left="196" w:hangingChars="100" w:hanging="196"/>
            </w:pPr>
            <w:r w:rsidRPr="00BA4B53">
              <w:rPr>
                <w:rFonts w:hint="eastAsia"/>
              </w:rPr>
              <w:t>○　月1回</w:t>
            </w:r>
            <w:r w:rsidR="00086CFF">
              <w:rPr>
                <w:rFonts w:hint="eastAsia"/>
              </w:rPr>
              <w:t>、</w:t>
            </w:r>
            <w:r w:rsidRPr="00BA4B53">
              <w:rPr>
                <w:rFonts w:hint="eastAsia"/>
              </w:rPr>
              <w:t>5</w:t>
            </w:r>
            <w:r w:rsidR="00086CFF">
              <w:rPr>
                <w:rFonts w:hint="eastAsia"/>
              </w:rPr>
              <w:t>人集まって</w:t>
            </w:r>
            <w:r w:rsidRPr="00BA4B53">
              <w:rPr>
                <w:rFonts w:hint="eastAsia"/>
              </w:rPr>
              <w:t>勉強会をしている。また、毎朝全員集まるので、そこでも情報共有するようにしている。</w:t>
            </w:r>
          </w:p>
        </w:tc>
        <w:tc>
          <w:tcPr>
            <w:tcW w:w="4356" w:type="dxa"/>
            <w:tcBorders>
              <w:left w:val="dotted" w:sz="4" w:space="0" w:color="auto"/>
              <w:right w:val="dotted" w:sz="4" w:space="0" w:color="auto"/>
            </w:tcBorders>
          </w:tcPr>
          <w:p w14:paraId="71696942" w14:textId="77777777" w:rsidR="003C4DCA" w:rsidRPr="00BA4B53" w:rsidRDefault="003C4DCA" w:rsidP="000173B2">
            <w:pPr>
              <w:autoSpaceDE w:val="0"/>
              <w:autoSpaceDN w:val="0"/>
              <w:ind w:left="196" w:hangingChars="100" w:hanging="196"/>
            </w:pPr>
            <w:r w:rsidRPr="00BA4B53">
              <w:rPr>
                <w:rFonts w:hint="eastAsia"/>
              </w:rPr>
              <w:t>○　最初は職場内。その他、北信ブロックや県内の社協職員、町内の関係者等、ケースによって様々。</w:t>
            </w:r>
          </w:p>
        </w:tc>
        <w:tc>
          <w:tcPr>
            <w:tcW w:w="4356" w:type="dxa"/>
            <w:tcBorders>
              <w:left w:val="dotted" w:sz="4" w:space="0" w:color="auto"/>
            </w:tcBorders>
          </w:tcPr>
          <w:p w14:paraId="73F7F552" w14:textId="546F1EFA" w:rsidR="003C4DCA" w:rsidRPr="00BA4B53" w:rsidRDefault="003C4DCA" w:rsidP="000173B2">
            <w:pPr>
              <w:autoSpaceDE w:val="0"/>
              <w:autoSpaceDN w:val="0"/>
              <w:ind w:left="196" w:hangingChars="100" w:hanging="196"/>
            </w:pPr>
            <w:r w:rsidRPr="00BA4B53">
              <w:rPr>
                <w:rFonts w:hint="eastAsia"/>
              </w:rPr>
              <w:t>○　事務局長や介護支援専門員、行政担当者</w:t>
            </w:r>
            <w:r w:rsidR="00086CFF">
              <w:rPr>
                <w:rFonts w:hint="eastAsia"/>
              </w:rPr>
              <w:t>。</w:t>
            </w:r>
          </w:p>
        </w:tc>
      </w:tr>
      <w:tr w:rsidR="003E6608" w:rsidRPr="00BA4B53" w14:paraId="301F33A3" w14:textId="77777777" w:rsidTr="00486442">
        <w:tc>
          <w:tcPr>
            <w:tcW w:w="21780" w:type="dxa"/>
            <w:gridSpan w:val="5"/>
            <w:vAlign w:val="center"/>
          </w:tcPr>
          <w:p w14:paraId="1AC91B0B"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10　自分が考える地域福祉コーディネーターの役割とは何ですか。その役割は出来ていると思いますか。</w:t>
            </w:r>
          </w:p>
        </w:tc>
      </w:tr>
      <w:tr w:rsidR="003E6608" w:rsidRPr="00BA4B53" w14:paraId="6C35E05C" w14:textId="77777777" w:rsidTr="00486442">
        <w:tc>
          <w:tcPr>
            <w:tcW w:w="4356" w:type="dxa"/>
            <w:tcBorders>
              <w:right w:val="dotted" w:sz="4" w:space="0" w:color="auto"/>
            </w:tcBorders>
          </w:tcPr>
          <w:p w14:paraId="380CC85C" w14:textId="20911611" w:rsidR="003C4DCA" w:rsidRPr="00BA4B53" w:rsidRDefault="003C4DCA" w:rsidP="000173B2">
            <w:pPr>
              <w:autoSpaceDE w:val="0"/>
              <w:autoSpaceDN w:val="0"/>
              <w:ind w:left="196" w:hangingChars="100" w:hanging="196"/>
            </w:pPr>
            <w:r w:rsidRPr="00BA4B53">
              <w:rPr>
                <w:rFonts w:hint="eastAsia"/>
              </w:rPr>
              <w:t xml:space="preserve">○　</w:t>
            </w:r>
            <w:r w:rsidR="00086CFF">
              <w:rPr>
                <w:rFonts w:hint="eastAsia"/>
              </w:rPr>
              <w:t>前は</w:t>
            </w:r>
            <w:r w:rsidRPr="00BA4B53">
              <w:rPr>
                <w:rFonts w:hint="eastAsia"/>
              </w:rPr>
              <w:t>ケアマネージャーをやっていたが、介護保険業務として個別訪問しやすかった。地域担当は、入り方が難しい。</w:t>
            </w:r>
          </w:p>
          <w:p w14:paraId="5D6F4A96" w14:textId="77777777" w:rsidR="003C4DCA" w:rsidRPr="00BA4B53" w:rsidRDefault="003C4DCA" w:rsidP="000173B2">
            <w:pPr>
              <w:autoSpaceDE w:val="0"/>
              <w:autoSpaceDN w:val="0"/>
              <w:ind w:left="196" w:hangingChars="100" w:hanging="196"/>
            </w:pPr>
            <w:r w:rsidRPr="00BA4B53">
              <w:rPr>
                <w:rFonts w:hint="eastAsia"/>
              </w:rPr>
              <w:t>○　「社協、福祉活動専門員とは?」ということは、まだ地域に行き渡ってないのではないかと思う。まずは、そこが必要。</w:t>
            </w:r>
          </w:p>
          <w:p w14:paraId="118D3C2E" w14:textId="77777777" w:rsidR="003C4DCA" w:rsidRPr="00BA4B53" w:rsidRDefault="003C4DCA" w:rsidP="000173B2">
            <w:pPr>
              <w:autoSpaceDE w:val="0"/>
              <w:autoSpaceDN w:val="0"/>
              <w:ind w:left="196" w:hangingChars="100" w:hanging="196"/>
            </w:pPr>
            <w:r w:rsidRPr="00BA4B53">
              <w:rPr>
                <w:rFonts w:hint="eastAsia"/>
              </w:rPr>
              <w:t>○　これまでサロン活動など、仕組みづくりに重点を置いてきたと思う。個別支援はこれからの課題。</w:t>
            </w:r>
          </w:p>
          <w:p w14:paraId="724A6276" w14:textId="77777777" w:rsidR="003C4DCA" w:rsidRPr="00BA4B53" w:rsidRDefault="003C4DCA" w:rsidP="000173B2">
            <w:pPr>
              <w:autoSpaceDE w:val="0"/>
              <w:autoSpaceDN w:val="0"/>
              <w:ind w:left="196" w:hangingChars="100" w:hanging="196"/>
            </w:pPr>
            <w:r w:rsidRPr="00BA4B53">
              <w:rPr>
                <w:rFonts w:hint="eastAsia"/>
              </w:rPr>
              <w:t>○　社協の一番のフロントとしてのプレッシャーは大きい。</w:t>
            </w:r>
          </w:p>
        </w:tc>
        <w:tc>
          <w:tcPr>
            <w:tcW w:w="4356" w:type="dxa"/>
            <w:tcBorders>
              <w:left w:val="dotted" w:sz="4" w:space="0" w:color="auto"/>
              <w:right w:val="dotted" w:sz="4" w:space="0" w:color="auto"/>
            </w:tcBorders>
          </w:tcPr>
          <w:p w14:paraId="2AB03A16" w14:textId="30D13D1B" w:rsidR="003C4DCA" w:rsidRPr="00BA4B53" w:rsidRDefault="003C4DCA" w:rsidP="000173B2">
            <w:pPr>
              <w:autoSpaceDE w:val="0"/>
              <w:autoSpaceDN w:val="0"/>
              <w:ind w:left="196" w:hangingChars="100" w:hanging="196"/>
            </w:pPr>
            <w:r w:rsidRPr="00BA4B53">
              <w:rPr>
                <w:rFonts w:hint="eastAsia"/>
              </w:rPr>
              <w:t>○　高齢者を中心とした個別訪問</w:t>
            </w:r>
            <w:r w:rsidR="00D07799" w:rsidRPr="00BA4B53">
              <w:rPr>
                <w:rFonts w:hint="eastAsia"/>
              </w:rPr>
              <w:t>(</w:t>
            </w:r>
            <w:r w:rsidRPr="00BA4B53">
              <w:rPr>
                <w:rFonts w:hint="eastAsia"/>
              </w:rPr>
              <w:t>アウトリーチ</w:t>
            </w:r>
            <w:r w:rsidR="00D07799" w:rsidRPr="00BA4B53">
              <w:rPr>
                <w:rFonts w:hint="eastAsia"/>
              </w:rPr>
              <w:t>)</w:t>
            </w:r>
            <w:r w:rsidRPr="00BA4B53">
              <w:rPr>
                <w:rFonts w:hint="eastAsia"/>
              </w:rPr>
              <w:t>を活動の柱とし、地域へ出向き、ニーズの早期発見、早期解決へつないでいる。</w:t>
            </w:r>
          </w:p>
          <w:p w14:paraId="45B12327" w14:textId="77777777" w:rsidR="003C4DCA" w:rsidRPr="00BA4B53" w:rsidRDefault="003C4DCA" w:rsidP="000173B2">
            <w:pPr>
              <w:autoSpaceDE w:val="0"/>
              <w:autoSpaceDN w:val="0"/>
              <w:ind w:left="196" w:hangingChars="100" w:hanging="196"/>
            </w:pPr>
            <w:r w:rsidRPr="00BA4B53">
              <w:rPr>
                <w:rFonts w:hint="eastAsia"/>
              </w:rPr>
              <w:t>○　個別のニーズを公的なサービスや民間サービスを紹介し課題解決を図ることで、住み慣れた地域で安心して暮らせるための実現に努めている。</w:t>
            </w:r>
          </w:p>
          <w:p w14:paraId="379E5BBF" w14:textId="77777777" w:rsidR="003C4DCA" w:rsidRPr="00BA4B53" w:rsidRDefault="003C4DCA" w:rsidP="000173B2">
            <w:pPr>
              <w:autoSpaceDE w:val="0"/>
              <w:autoSpaceDN w:val="0"/>
              <w:ind w:left="196" w:hangingChars="100" w:hanging="196"/>
            </w:pPr>
            <w:r w:rsidRPr="00BA4B53">
              <w:rPr>
                <w:rFonts w:hint="eastAsia"/>
              </w:rPr>
              <w:t>○　関係者との関係づくりや連携を行い、必要に応じて、ケース会議に参加をし、時にはケース会議を主催することもある。</w:t>
            </w:r>
          </w:p>
          <w:p w14:paraId="51327A4A" w14:textId="023FC42D" w:rsidR="003C4DCA" w:rsidRPr="00BA4B53" w:rsidRDefault="003C4DCA" w:rsidP="000173B2">
            <w:pPr>
              <w:autoSpaceDE w:val="0"/>
              <w:autoSpaceDN w:val="0"/>
              <w:ind w:left="196" w:hangingChars="100" w:hanging="196"/>
            </w:pPr>
            <w:r w:rsidRPr="00BA4B53">
              <w:rPr>
                <w:rFonts w:hint="eastAsia"/>
              </w:rPr>
              <w:t>○　地域へ出向き、情報収集につとめることで新たな協力者の把握を行い、支援に</w:t>
            </w:r>
            <w:r w:rsidR="00EF048C" w:rsidRPr="00BA4B53">
              <w:rPr>
                <w:rFonts w:hint="eastAsia"/>
              </w:rPr>
              <w:t>つな</w:t>
            </w:r>
            <w:r w:rsidRPr="00BA4B53">
              <w:rPr>
                <w:rFonts w:hint="eastAsia"/>
              </w:rPr>
              <w:t>げるネットワークづくりを行う。</w:t>
            </w:r>
          </w:p>
          <w:p w14:paraId="188A42CD" w14:textId="77777777" w:rsidR="003C4DCA" w:rsidRPr="00BA4B53" w:rsidRDefault="003C4DCA" w:rsidP="000173B2">
            <w:pPr>
              <w:autoSpaceDE w:val="0"/>
              <w:autoSpaceDN w:val="0"/>
              <w:ind w:left="196" w:hangingChars="100" w:hanging="196"/>
            </w:pPr>
            <w:r w:rsidRPr="00BA4B53">
              <w:rPr>
                <w:rFonts w:hint="eastAsia"/>
              </w:rPr>
              <w:t>○　地域で活動している諸団体が行う行事や取り組みに参加をすることで、新たな協力者や団体同士の協働事業の提案が可能となる。</w:t>
            </w:r>
          </w:p>
        </w:tc>
        <w:tc>
          <w:tcPr>
            <w:tcW w:w="4356" w:type="dxa"/>
            <w:tcBorders>
              <w:left w:val="dotted" w:sz="4" w:space="0" w:color="auto"/>
              <w:right w:val="dotted" w:sz="4" w:space="0" w:color="auto"/>
            </w:tcBorders>
          </w:tcPr>
          <w:p w14:paraId="0B3164C1" w14:textId="77777777" w:rsidR="003C4DCA" w:rsidRPr="00BA4B53" w:rsidRDefault="003C4DCA" w:rsidP="000173B2">
            <w:pPr>
              <w:autoSpaceDE w:val="0"/>
              <w:autoSpaceDN w:val="0"/>
              <w:ind w:left="196" w:hangingChars="100" w:hanging="196"/>
            </w:pPr>
            <w:r w:rsidRPr="00BA4B53">
              <w:rPr>
                <w:rFonts w:hint="eastAsia"/>
              </w:rPr>
              <w:t>○　今年から始めたので、これから。地域との信頼関係を築くのが急務。</w:t>
            </w:r>
          </w:p>
        </w:tc>
        <w:tc>
          <w:tcPr>
            <w:tcW w:w="4356" w:type="dxa"/>
            <w:tcBorders>
              <w:left w:val="dotted" w:sz="4" w:space="0" w:color="auto"/>
              <w:right w:val="dotted" w:sz="4" w:space="0" w:color="auto"/>
            </w:tcBorders>
          </w:tcPr>
          <w:p w14:paraId="00F2EF06" w14:textId="77777777" w:rsidR="003C4DCA" w:rsidRPr="00BA4B53" w:rsidRDefault="003C4DCA" w:rsidP="000173B2">
            <w:pPr>
              <w:autoSpaceDE w:val="0"/>
              <w:autoSpaceDN w:val="0"/>
              <w:ind w:left="196" w:hangingChars="100" w:hanging="196"/>
            </w:pPr>
            <w:r w:rsidRPr="00BA4B53">
              <w:rPr>
                <w:rFonts w:hint="eastAsia"/>
              </w:rPr>
              <w:t>○　いわゆる弱者、福祉・生活課題を抱えた人は地域にたくさんいる。こういう人も住みやすい地域にしていくことが役割と考えている。そのためには時間は掛かるが、個別訪問等を通してのニーズ把握、個別支援できる関係づくりが必要だと考えている。</w:t>
            </w:r>
          </w:p>
          <w:p w14:paraId="02C8616C" w14:textId="77777777" w:rsidR="003C4DCA" w:rsidRPr="00BA4B53" w:rsidRDefault="003C4DCA" w:rsidP="000173B2">
            <w:pPr>
              <w:autoSpaceDE w:val="0"/>
              <w:autoSpaceDN w:val="0"/>
              <w:ind w:left="196" w:hangingChars="100" w:hanging="196"/>
            </w:pPr>
            <w:r w:rsidRPr="00BA4B53">
              <w:rPr>
                <w:rFonts w:hint="eastAsia"/>
              </w:rPr>
              <w:t>○　地域を歩いての情報収集は絶対必要。これまでは独居高齢者に対象を絞ってきたが、次は障がい者宅の訪問、ニーズ把握をしたい。</w:t>
            </w:r>
          </w:p>
          <w:p w14:paraId="5C4E0E1A" w14:textId="77777777" w:rsidR="003C4DCA" w:rsidRPr="00BA4B53" w:rsidRDefault="003C4DCA" w:rsidP="000173B2">
            <w:pPr>
              <w:autoSpaceDE w:val="0"/>
              <w:autoSpaceDN w:val="0"/>
              <w:ind w:left="196" w:hangingChars="100" w:hanging="196"/>
            </w:pPr>
            <w:r w:rsidRPr="00BA4B53">
              <w:rPr>
                <w:rFonts w:hint="eastAsia"/>
              </w:rPr>
              <w:t>○　個別的ニーズから、地域で支え合う仕組み、社協・行政への提案もできる。高齢化が進む中、課題なのは雪かき。近所でやってくれる人がいるうちはいいが、いずれ大きな課題になる。例えば、中学生の力を借りて仕組みづくりができないか、など考えている。今は大丈夫でも、今後を考えていきたい。</w:t>
            </w:r>
          </w:p>
          <w:p w14:paraId="397FE4AE" w14:textId="429333BF" w:rsidR="003C4DCA" w:rsidRPr="00BA4B53" w:rsidRDefault="003C4DCA" w:rsidP="000173B2">
            <w:pPr>
              <w:autoSpaceDE w:val="0"/>
              <w:autoSpaceDN w:val="0"/>
              <w:ind w:left="196" w:hangingChars="100" w:hanging="196"/>
            </w:pPr>
            <w:r w:rsidRPr="00BA4B53">
              <w:rPr>
                <w:rFonts w:hint="eastAsia"/>
              </w:rPr>
              <w:t>○　今後、地域で</w:t>
            </w:r>
            <w:r w:rsidR="00EF048C" w:rsidRPr="00BA4B53">
              <w:rPr>
                <w:rFonts w:hint="eastAsia"/>
              </w:rPr>
              <w:t>つな</w:t>
            </w:r>
            <w:r w:rsidRPr="00BA4B53">
              <w:rPr>
                <w:rFonts w:hint="eastAsia"/>
              </w:rPr>
              <w:t>がり</w:t>
            </w:r>
            <w:r w:rsidR="00D07799" w:rsidRPr="00BA4B53">
              <w:rPr>
                <w:rFonts w:hint="eastAsia"/>
              </w:rPr>
              <w:t>(</w:t>
            </w:r>
            <w:r w:rsidRPr="00BA4B53">
              <w:rPr>
                <w:rFonts w:hint="eastAsia"/>
              </w:rPr>
              <w:t>情報</w:t>
            </w:r>
            <w:r w:rsidR="00D07799" w:rsidRPr="00BA4B53">
              <w:rPr>
                <w:rFonts w:hint="eastAsia"/>
              </w:rPr>
              <w:t>)</w:t>
            </w:r>
            <w:r w:rsidRPr="00BA4B53">
              <w:rPr>
                <w:rFonts w:hint="eastAsia"/>
              </w:rPr>
              <w:t>を持っている人達と、連携できるようにしていくのが目標。</w:t>
            </w:r>
          </w:p>
        </w:tc>
        <w:tc>
          <w:tcPr>
            <w:tcW w:w="4356" w:type="dxa"/>
            <w:tcBorders>
              <w:left w:val="dotted" w:sz="4" w:space="0" w:color="auto"/>
            </w:tcBorders>
            <w:vAlign w:val="center"/>
          </w:tcPr>
          <w:p w14:paraId="7A74C1A5" w14:textId="77777777" w:rsidR="003C4DCA" w:rsidRPr="00BA4B53" w:rsidRDefault="003C4DCA" w:rsidP="000173B2">
            <w:pPr>
              <w:autoSpaceDE w:val="0"/>
              <w:autoSpaceDN w:val="0"/>
              <w:ind w:left="196" w:hangingChars="100" w:hanging="196"/>
              <w:jc w:val="center"/>
            </w:pPr>
            <w:r w:rsidRPr="00BA4B53">
              <w:rPr>
                <w:rFonts w:hint="eastAsia"/>
              </w:rPr>
              <w:t>-</w:t>
            </w:r>
          </w:p>
        </w:tc>
      </w:tr>
      <w:tr w:rsidR="003E6608" w:rsidRPr="00BA4B53" w14:paraId="4560AA8D" w14:textId="77777777" w:rsidTr="00486442">
        <w:tc>
          <w:tcPr>
            <w:tcW w:w="21780" w:type="dxa"/>
            <w:gridSpan w:val="5"/>
            <w:vAlign w:val="center"/>
          </w:tcPr>
          <w:p w14:paraId="69ED0834"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11　どのような研修・勉強会等に参加しているか、またしたいか</w:t>
            </w:r>
          </w:p>
        </w:tc>
      </w:tr>
      <w:tr w:rsidR="003C4DCA" w:rsidRPr="00BA4B53" w14:paraId="49D452F1" w14:textId="77777777" w:rsidTr="00486442">
        <w:tc>
          <w:tcPr>
            <w:tcW w:w="4356" w:type="dxa"/>
            <w:tcBorders>
              <w:right w:val="dotted" w:sz="4" w:space="0" w:color="auto"/>
            </w:tcBorders>
          </w:tcPr>
          <w:p w14:paraId="287BC023" w14:textId="77777777" w:rsidR="003C4DCA" w:rsidRPr="00BA4B53" w:rsidRDefault="003C4DCA" w:rsidP="000173B2">
            <w:pPr>
              <w:autoSpaceDE w:val="0"/>
              <w:autoSpaceDN w:val="0"/>
              <w:ind w:left="196" w:hangingChars="100" w:hanging="196"/>
            </w:pPr>
            <w:r w:rsidRPr="00BA4B53">
              <w:rPr>
                <w:rFonts w:hint="eastAsia"/>
              </w:rPr>
              <w:t>○　県社協が実施している地域福祉コーディネーター研修は、地域への入り方・仕組みづくり等が勉強になった。</w:t>
            </w:r>
          </w:p>
          <w:p w14:paraId="2E86BB2F" w14:textId="77777777" w:rsidR="003C4DCA" w:rsidRPr="00BA4B53" w:rsidRDefault="003C4DCA" w:rsidP="000173B2">
            <w:pPr>
              <w:autoSpaceDE w:val="0"/>
              <w:autoSpaceDN w:val="0"/>
              <w:ind w:left="196" w:hangingChars="100" w:hanging="196"/>
            </w:pPr>
            <w:r w:rsidRPr="00BA4B53">
              <w:rPr>
                <w:rFonts w:hint="eastAsia"/>
              </w:rPr>
              <w:t>○　事例を題材にした検討会等には参加したい。</w:t>
            </w:r>
          </w:p>
        </w:tc>
        <w:tc>
          <w:tcPr>
            <w:tcW w:w="4356" w:type="dxa"/>
            <w:tcBorders>
              <w:left w:val="dotted" w:sz="4" w:space="0" w:color="auto"/>
              <w:right w:val="dotted" w:sz="4" w:space="0" w:color="auto"/>
            </w:tcBorders>
          </w:tcPr>
          <w:p w14:paraId="01C7C3F5" w14:textId="77777777" w:rsidR="003C4DCA" w:rsidRPr="00BA4B53" w:rsidRDefault="003C4DCA" w:rsidP="000173B2">
            <w:pPr>
              <w:autoSpaceDE w:val="0"/>
              <w:autoSpaceDN w:val="0"/>
              <w:ind w:left="196" w:hangingChars="100" w:hanging="196"/>
            </w:pPr>
            <w:r w:rsidRPr="00BA4B53">
              <w:rPr>
                <w:rFonts w:hint="eastAsia"/>
              </w:rPr>
              <w:t>○　先輩CSWと一緒に個別支援の同行訪問や地域の会議に積極的に参加する。</w:t>
            </w:r>
          </w:p>
          <w:p w14:paraId="67B54539" w14:textId="1EFAB265" w:rsidR="003C4DCA" w:rsidRPr="00BA4B53" w:rsidRDefault="003C4DCA" w:rsidP="000173B2">
            <w:pPr>
              <w:autoSpaceDE w:val="0"/>
              <w:autoSpaceDN w:val="0"/>
              <w:ind w:left="196" w:hangingChars="100" w:hanging="196"/>
            </w:pPr>
            <w:r w:rsidRPr="00BA4B53">
              <w:rPr>
                <w:rFonts w:hint="eastAsia"/>
              </w:rPr>
              <w:t>○　OJT、定期的なCSW会議・事例検討等で学んでいる。</w:t>
            </w:r>
            <w:r w:rsidR="00D07799" w:rsidRPr="00BA4B53">
              <w:rPr>
                <w:rFonts w:hint="eastAsia"/>
              </w:rPr>
              <w:t>(</w:t>
            </w:r>
            <w:r w:rsidRPr="00BA4B53">
              <w:rPr>
                <w:rFonts w:hint="eastAsia"/>
              </w:rPr>
              <w:t>地域資源・情報共有化</w:t>
            </w:r>
            <w:r w:rsidR="00D07799" w:rsidRPr="00BA4B53">
              <w:rPr>
                <w:rFonts w:hint="eastAsia"/>
              </w:rPr>
              <w:t>)</w:t>
            </w:r>
          </w:p>
          <w:p w14:paraId="302D96E5" w14:textId="77777777" w:rsidR="003C4DCA" w:rsidRPr="00BA4B53" w:rsidRDefault="003C4DCA" w:rsidP="000173B2">
            <w:pPr>
              <w:autoSpaceDE w:val="0"/>
              <w:autoSpaceDN w:val="0"/>
              <w:ind w:left="196" w:hangingChars="100" w:hanging="196"/>
            </w:pPr>
            <w:r w:rsidRPr="00BA4B53">
              <w:rPr>
                <w:rFonts w:hint="eastAsia"/>
              </w:rPr>
              <w:t>○　県社協の地域福祉コーディネーター養成研修。</w:t>
            </w:r>
          </w:p>
          <w:p w14:paraId="60028AFC" w14:textId="77777777" w:rsidR="003C4DCA" w:rsidRPr="00BA4B53" w:rsidRDefault="003C4DCA" w:rsidP="000173B2">
            <w:pPr>
              <w:autoSpaceDE w:val="0"/>
              <w:autoSpaceDN w:val="0"/>
              <w:ind w:left="196" w:hangingChars="100" w:hanging="196"/>
            </w:pPr>
            <w:r w:rsidRPr="00BA4B53">
              <w:rPr>
                <w:rFonts w:hint="eastAsia"/>
              </w:rPr>
              <w:t>○　研修は、日々の生活の中で、改めて自分を見直す機会にしたい。事例の積み重ねが必要で、市外の関係者との情報交換、ネットワークが必要。また県社協より、自主的勉強会への支援も考えてもらいたい。</w:t>
            </w:r>
          </w:p>
        </w:tc>
        <w:tc>
          <w:tcPr>
            <w:tcW w:w="4356" w:type="dxa"/>
            <w:tcBorders>
              <w:left w:val="dotted" w:sz="4" w:space="0" w:color="auto"/>
              <w:right w:val="dotted" w:sz="4" w:space="0" w:color="auto"/>
            </w:tcBorders>
          </w:tcPr>
          <w:p w14:paraId="5C9ABD70" w14:textId="77777777" w:rsidR="003C4DCA" w:rsidRPr="00BA4B53" w:rsidRDefault="003C4DCA" w:rsidP="000173B2">
            <w:pPr>
              <w:autoSpaceDE w:val="0"/>
              <w:autoSpaceDN w:val="0"/>
              <w:ind w:left="196" w:hangingChars="100" w:hanging="196"/>
            </w:pPr>
            <w:r w:rsidRPr="00BA4B53">
              <w:rPr>
                <w:rFonts w:hint="eastAsia"/>
              </w:rPr>
              <w:t>○　県社協の地域福祉コーディネーター養成研修。</w:t>
            </w:r>
          </w:p>
          <w:p w14:paraId="37624E00" w14:textId="77777777" w:rsidR="003C4DCA" w:rsidRPr="00BA4B53" w:rsidRDefault="003C4DCA" w:rsidP="000173B2">
            <w:pPr>
              <w:autoSpaceDE w:val="0"/>
              <w:autoSpaceDN w:val="0"/>
              <w:ind w:left="196" w:hangingChars="100" w:hanging="196"/>
            </w:pPr>
            <w:r w:rsidRPr="00BA4B53">
              <w:rPr>
                <w:rFonts w:hint="eastAsia"/>
              </w:rPr>
              <w:t>○　他市町村のコーディネーターと課題を共有し、情報交換する場が欲しい。</w:t>
            </w:r>
          </w:p>
        </w:tc>
        <w:tc>
          <w:tcPr>
            <w:tcW w:w="4356" w:type="dxa"/>
            <w:tcBorders>
              <w:left w:val="dotted" w:sz="4" w:space="0" w:color="auto"/>
              <w:right w:val="dotted" w:sz="4" w:space="0" w:color="auto"/>
            </w:tcBorders>
          </w:tcPr>
          <w:p w14:paraId="51572772" w14:textId="4C1FA433" w:rsidR="003C4DCA" w:rsidRPr="00BA4B53" w:rsidRDefault="003C4DCA" w:rsidP="000173B2">
            <w:pPr>
              <w:autoSpaceDE w:val="0"/>
              <w:autoSpaceDN w:val="0"/>
              <w:ind w:left="196" w:hangingChars="100" w:hanging="196"/>
            </w:pPr>
            <w:r w:rsidRPr="00BA4B53">
              <w:rPr>
                <w:rFonts w:hint="eastAsia"/>
              </w:rPr>
              <w:t>○　地域福祉コーディネーターとしてモチベーションを維持できるような研修に参加したい。</w:t>
            </w:r>
            <w:r w:rsidR="00D07799" w:rsidRPr="00BA4B53">
              <w:rPr>
                <w:rFonts w:hint="eastAsia"/>
              </w:rPr>
              <w:t>(</w:t>
            </w:r>
            <w:r w:rsidRPr="00BA4B53">
              <w:rPr>
                <w:rFonts w:hint="eastAsia"/>
              </w:rPr>
              <w:t>先進地域の視察、支援の仕組みづくりなど</w:t>
            </w:r>
            <w:r w:rsidR="00D07799" w:rsidRPr="00BA4B53">
              <w:rPr>
                <w:rFonts w:hint="eastAsia"/>
              </w:rPr>
              <w:t>)</w:t>
            </w:r>
          </w:p>
          <w:p w14:paraId="17912B44" w14:textId="77777777" w:rsidR="003C4DCA" w:rsidRPr="00BA4B53" w:rsidRDefault="003C4DCA" w:rsidP="000173B2">
            <w:pPr>
              <w:autoSpaceDE w:val="0"/>
              <w:autoSpaceDN w:val="0"/>
              <w:ind w:left="196" w:hangingChars="100" w:hanging="196"/>
            </w:pPr>
            <w:r w:rsidRPr="00BA4B53">
              <w:rPr>
                <w:rFonts w:hint="eastAsia"/>
              </w:rPr>
              <w:t>○　個別訪問をしていく中で、やりたいことはたくさん出てくる。こうした思いを実現できるようなノウハウが欲しい。</w:t>
            </w:r>
          </w:p>
          <w:p w14:paraId="373583EE" w14:textId="77777777" w:rsidR="003C4DCA" w:rsidRPr="00BA4B53" w:rsidRDefault="003C4DCA" w:rsidP="000173B2">
            <w:pPr>
              <w:autoSpaceDE w:val="0"/>
              <w:autoSpaceDN w:val="0"/>
              <w:ind w:left="196" w:hangingChars="100" w:hanging="196"/>
            </w:pPr>
            <w:r w:rsidRPr="00BA4B53">
              <w:rPr>
                <w:rFonts w:hint="eastAsia"/>
              </w:rPr>
              <w:t>○　自分の抱えている課題を解決、アドバイスをもらえるような研修。</w:t>
            </w:r>
          </w:p>
          <w:p w14:paraId="1B130C18" w14:textId="77777777" w:rsidR="003C4DCA" w:rsidRPr="00BA4B53" w:rsidRDefault="003C4DCA" w:rsidP="000173B2">
            <w:pPr>
              <w:autoSpaceDE w:val="0"/>
              <w:autoSpaceDN w:val="0"/>
              <w:ind w:left="196" w:hangingChars="100" w:hanging="196"/>
            </w:pPr>
            <w:r w:rsidRPr="00BA4B53">
              <w:rPr>
                <w:rFonts w:hint="eastAsia"/>
              </w:rPr>
              <w:t>○　自分の取り組み、社協の活動を地域に情報発信する方法。</w:t>
            </w:r>
          </w:p>
        </w:tc>
        <w:tc>
          <w:tcPr>
            <w:tcW w:w="4356" w:type="dxa"/>
            <w:tcBorders>
              <w:left w:val="dotted" w:sz="4" w:space="0" w:color="auto"/>
            </w:tcBorders>
          </w:tcPr>
          <w:p w14:paraId="44C3A4E6" w14:textId="77777777" w:rsidR="003C4DCA" w:rsidRPr="00BA4B53" w:rsidRDefault="003C4DCA" w:rsidP="000173B2">
            <w:pPr>
              <w:autoSpaceDE w:val="0"/>
              <w:autoSpaceDN w:val="0"/>
              <w:ind w:left="196" w:hangingChars="100" w:hanging="196"/>
            </w:pPr>
            <w:r w:rsidRPr="00BA4B53">
              <w:rPr>
                <w:rFonts w:hint="eastAsia"/>
              </w:rPr>
              <w:t>○ 県社協や木曽ブロックでの研修会等へ参加。</w:t>
            </w:r>
          </w:p>
          <w:p w14:paraId="2099DD87" w14:textId="77777777" w:rsidR="003C4DCA" w:rsidRPr="00BA4B53" w:rsidRDefault="003C4DCA" w:rsidP="000173B2">
            <w:pPr>
              <w:autoSpaceDE w:val="0"/>
              <w:autoSpaceDN w:val="0"/>
              <w:ind w:left="196" w:hangingChars="100" w:hanging="196"/>
            </w:pPr>
            <w:r w:rsidRPr="00BA4B53">
              <w:rPr>
                <w:rFonts w:hint="eastAsia"/>
              </w:rPr>
              <w:t>○ 社会福祉主事資格認定通信課程受講中。</w:t>
            </w:r>
          </w:p>
        </w:tc>
      </w:tr>
    </w:tbl>
    <w:p w14:paraId="717ECBA7" w14:textId="77777777" w:rsidR="003C4DCA" w:rsidRPr="00BA4B53" w:rsidRDefault="003C4DCA" w:rsidP="000173B2">
      <w:pPr>
        <w:autoSpaceDE w:val="0"/>
        <w:autoSpaceDN w:val="0"/>
        <w:ind w:left="196" w:hangingChars="100" w:hanging="196"/>
        <w:jc w:val="center"/>
      </w:pPr>
    </w:p>
    <w:p w14:paraId="2857B949" w14:textId="77777777" w:rsidR="003C4DCA" w:rsidRPr="00BA4B53" w:rsidRDefault="003C4DCA" w:rsidP="000173B2">
      <w:pPr>
        <w:autoSpaceDE w:val="0"/>
        <w:autoSpaceDN w:val="0"/>
        <w:jc w:val="left"/>
      </w:pPr>
      <w:r w:rsidRPr="00BA4B53">
        <w:br w:type="page"/>
      </w:r>
    </w:p>
    <w:p w14:paraId="486BE37C" w14:textId="56E4E12A" w:rsidR="003C4DCA" w:rsidRPr="00BA4B53" w:rsidRDefault="006C368D"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ヒアリング調査のまとめ⑤</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地域福祉コーディネーターとのヒアリング</w:t>
      </w:r>
      <w:r w:rsidRPr="00BA4B53">
        <w:rPr>
          <w:rFonts w:ascii="HGｺﾞｼｯｸE" w:eastAsia="HGｺﾞｼｯｸE" w:hAnsi="HGｺﾞｼｯｸE" w:hint="eastAsia"/>
          <w:sz w:val="24"/>
          <w:szCs w:val="24"/>
        </w:rPr>
        <w:t>)</w:t>
      </w:r>
    </w:p>
    <w:p w14:paraId="6E02EE33" w14:textId="77777777" w:rsidR="003C4DCA" w:rsidRPr="00BA4B53" w:rsidRDefault="003C4DCA" w:rsidP="000173B2">
      <w:pPr>
        <w:autoSpaceDE w:val="0"/>
        <w:autoSpaceDN w:val="0"/>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1BAD0215" w14:textId="77777777" w:rsidTr="00486442">
        <w:tc>
          <w:tcPr>
            <w:tcW w:w="4356" w:type="dxa"/>
            <w:tcBorders>
              <w:right w:val="dotted" w:sz="4" w:space="0" w:color="auto"/>
            </w:tcBorders>
          </w:tcPr>
          <w:p w14:paraId="017918C9"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tcPr>
          <w:p w14:paraId="1DB88D0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tcPr>
          <w:p w14:paraId="4C07B76A"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tcPr>
          <w:p w14:paraId="5F14295F"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tcPr>
          <w:p w14:paraId="23840B2A"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3F338F24" w14:textId="77777777" w:rsidTr="00486442">
        <w:tc>
          <w:tcPr>
            <w:tcW w:w="21780" w:type="dxa"/>
            <w:gridSpan w:val="5"/>
            <w:vAlign w:val="center"/>
          </w:tcPr>
          <w:p w14:paraId="57359F77"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12　地域福祉コーディネーターを県内に広めるには、どのような取り組みが重要・必要だと思いますか。</w:t>
            </w:r>
          </w:p>
        </w:tc>
      </w:tr>
      <w:tr w:rsidR="003E6608" w:rsidRPr="00BA4B53" w14:paraId="23D360CF" w14:textId="77777777" w:rsidTr="00486442">
        <w:tc>
          <w:tcPr>
            <w:tcW w:w="4356" w:type="dxa"/>
            <w:tcBorders>
              <w:right w:val="dotted" w:sz="4" w:space="0" w:color="auto"/>
            </w:tcBorders>
          </w:tcPr>
          <w:p w14:paraId="38073C09" w14:textId="77777777" w:rsidR="003C4DCA" w:rsidRPr="00BA4B53" w:rsidRDefault="003C4DCA" w:rsidP="000173B2">
            <w:pPr>
              <w:autoSpaceDE w:val="0"/>
              <w:autoSpaceDN w:val="0"/>
              <w:ind w:left="196" w:hangingChars="100" w:hanging="196"/>
            </w:pPr>
            <w:r w:rsidRPr="00BA4B53">
              <w:rPr>
                <w:rFonts w:hint="eastAsia"/>
              </w:rPr>
              <w:t>○　統一したビジョン、一般にも分かるものが必要ではないか。「社協・福祉活動専門員って何?」と思っている人は多いと思う。名称もバラバラの中、どう地域に知ってもらうか。</w:t>
            </w:r>
          </w:p>
          <w:p w14:paraId="0896E496" w14:textId="6DB36676" w:rsidR="003C4DCA" w:rsidRPr="00BA4B53" w:rsidRDefault="003C4DCA" w:rsidP="000173B2">
            <w:pPr>
              <w:autoSpaceDE w:val="0"/>
              <w:autoSpaceDN w:val="0"/>
              <w:ind w:left="196" w:hangingChars="100" w:hanging="196"/>
            </w:pPr>
            <w:r w:rsidRPr="00BA4B53">
              <w:rPr>
                <w:rFonts w:hint="eastAsia"/>
              </w:rPr>
              <w:t>○　専門員としての働きは、地域・組織内でもなかなか評価されないところもあると思う。こういった所をどう</w:t>
            </w:r>
            <w:r w:rsidR="00EF048C" w:rsidRPr="00BA4B53">
              <w:rPr>
                <w:rFonts w:hint="eastAsia"/>
              </w:rPr>
              <w:t>位置づけ</w:t>
            </w:r>
            <w:r w:rsidRPr="00BA4B53">
              <w:rPr>
                <w:rFonts w:hint="eastAsia"/>
              </w:rPr>
              <w:t>ていくか。</w:t>
            </w:r>
          </w:p>
        </w:tc>
        <w:tc>
          <w:tcPr>
            <w:tcW w:w="4356" w:type="dxa"/>
            <w:tcBorders>
              <w:left w:val="dotted" w:sz="4" w:space="0" w:color="auto"/>
              <w:right w:val="dotted" w:sz="4" w:space="0" w:color="auto"/>
            </w:tcBorders>
          </w:tcPr>
          <w:p w14:paraId="1FCC14A1" w14:textId="3E1103E6" w:rsidR="003C4DCA" w:rsidRPr="00BA4B53" w:rsidRDefault="003C4DCA" w:rsidP="000173B2">
            <w:pPr>
              <w:autoSpaceDE w:val="0"/>
              <w:autoSpaceDN w:val="0"/>
              <w:ind w:left="196" w:hangingChars="100" w:hanging="196"/>
            </w:pPr>
            <w:r w:rsidRPr="00BA4B53">
              <w:rPr>
                <w:rFonts w:hint="eastAsia"/>
              </w:rPr>
              <w:t>○　CSW</w:t>
            </w:r>
            <w:r w:rsidR="00086CFF">
              <w:rPr>
                <w:rFonts w:hint="eastAsia"/>
              </w:rPr>
              <w:t>として</w:t>
            </w:r>
            <w:r w:rsidRPr="00BA4B53">
              <w:rPr>
                <w:rFonts w:hint="eastAsia"/>
              </w:rPr>
              <w:t>関わる中で、どこまで関わったら</w:t>
            </w:r>
            <w:r w:rsidR="00D07799" w:rsidRPr="00BA4B53">
              <w:rPr>
                <w:rFonts w:hint="eastAsia"/>
              </w:rPr>
              <w:t>(</w:t>
            </w:r>
            <w:r w:rsidRPr="00BA4B53">
              <w:rPr>
                <w:rFonts w:hint="eastAsia"/>
              </w:rPr>
              <w:t>やったら</w:t>
            </w:r>
            <w:r w:rsidR="00D07799" w:rsidRPr="00BA4B53">
              <w:rPr>
                <w:rFonts w:hint="eastAsia"/>
              </w:rPr>
              <w:t>)</w:t>
            </w:r>
            <w:r w:rsidRPr="00BA4B53">
              <w:rPr>
                <w:rFonts w:hint="eastAsia"/>
              </w:rPr>
              <w:t>いいのか、いつも悩む。広く浅く関わることは難しい。何かのサービス・支援に</w:t>
            </w:r>
            <w:r w:rsidR="00EF048C" w:rsidRPr="00BA4B53">
              <w:rPr>
                <w:rFonts w:hint="eastAsia"/>
              </w:rPr>
              <w:t>つな</w:t>
            </w:r>
            <w:r w:rsidRPr="00BA4B53">
              <w:rPr>
                <w:rFonts w:hint="eastAsia"/>
              </w:rPr>
              <w:t>がれば一区切りにはなるが、こういった悩みを抱えるCSW</w:t>
            </w:r>
            <w:r w:rsidR="00D07799" w:rsidRPr="00BA4B53">
              <w:rPr>
                <w:rFonts w:hint="eastAsia"/>
              </w:rPr>
              <w:t>(</w:t>
            </w:r>
            <w:r w:rsidRPr="00BA4B53">
              <w:rPr>
                <w:rFonts w:hint="eastAsia"/>
              </w:rPr>
              <w:t>地域福祉コーディネーター、福祉活動専門員</w:t>
            </w:r>
            <w:r w:rsidR="00D07799" w:rsidRPr="00BA4B53">
              <w:rPr>
                <w:rFonts w:hint="eastAsia"/>
              </w:rPr>
              <w:t>)</w:t>
            </w:r>
            <w:r w:rsidRPr="00BA4B53">
              <w:rPr>
                <w:rFonts w:hint="eastAsia"/>
              </w:rPr>
              <w:t>は多いと思う。こうした悩みを持つCSWを支援する仕組みが必要ではないか。</w:t>
            </w:r>
          </w:p>
          <w:p w14:paraId="73401890" w14:textId="4C51E23B" w:rsidR="003C4DCA" w:rsidRPr="00BA4B53" w:rsidRDefault="003C4DCA" w:rsidP="000173B2">
            <w:pPr>
              <w:autoSpaceDE w:val="0"/>
              <w:autoSpaceDN w:val="0"/>
              <w:ind w:left="196" w:hangingChars="100" w:hanging="196"/>
            </w:pPr>
            <w:r w:rsidRPr="00BA4B53">
              <w:rPr>
                <w:rFonts w:hint="eastAsia"/>
              </w:rPr>
              <w:t>○　CSW一人だけでは対応できないし、燃え尽きてしまう。個別の課題を地域で支えるため、地区社協やボランティアとの連携が必要。社協内部でボランティアセンター</w:t>
            </w:r>
            <w:r w:rsidR="00D07799" w:rsidRPr="00BA4B53">
              <w:rPr>
                <w:rFonts w:hint="eastAsia"/>
              </w:rPr>
              <w:t>(</w:t>
            </w:r>
            <w:r w:rsidR="00086CFF">
              <w:rPr>
                <w:rFonts w:hint="eastAsia"/>
              </w:rPr>
              <w:t>ボランティア</w:t>
            </w:r>
            <w:r w:rsidRPr="00BA4B53">
              <w:rPr>
                <w:rFonts w:hint="eastAsia"/>
              </w:rPr>
              <w:t>コーディネーター</w:t>
            </w:r>
            <w:r w:rsidR="00D07799" w:rsidRPr="00BA4B53">
              <w:rPr>
                <w:rFonts w:hint="eastAsia"/>
              </w:rPr>
              <w:t>)</w:t>
            </w:r>
            <w:r w:rsidRPr="00BA4B53">
              <w:rPr>
                <w:rFonts w:hint="eastAsia"/>
              </w:rPr>
              <w:t>との連携も必要。</w:t>
            </w:r>
          </w:p>
          <w:p w14:paraId="7CFB2F5D" w14:textId="77777777" w:rsidR="003C4DCA" w:rsidRPr="00BA4B53" w:rsidRDefault="003C4DCA" w:rsidP="000173B2">
            <w:pPr>
              <w:autoSpaceDE w:val="0"/>
              <w:autoSpaceDN w:val="0"/>
              <w:ind w:left="196" w:hangingChars="100" w:hanging="196"/>
            </w:pPr>
            <w:r w:rsidRPr="00BA4B53">
              <w:rPr>
                <w:rFonts w:hint="eastAsia"/>
              </w:rPr>
              <w:t>○　地域福祉コーディネーターが自分の役割を明らかに説明できることが重要。その結果、連携がとれる。</w:t>
            </w:r>
          </w:p>
        </w:tc>
        <w:tc>
          <w:tcPr>
            <w:tcW w:w="4356" w:type="dxa"/>
            <w:tcBorders>
              <w:left w:val="dotted" w:sz="4" w:space="0" w:color="auto"/>
              <w:right w:val="dotted" w:sz="4" w:space="0" w:color="auto"/>
            </w:tcBorders>
            <w:vAlign w:val="center"/>
          </w:tcPr>
          <w:p w14:paraId="4B5507EF" w14:textId="77777777" w:rsidR="003C4DCA" w:rsidRPr="00BA4B53" w:rsidRDefault="003C4DCA" w:rsidP="000173B2">
            <w:pPr>
              <w:autoSpaceDE w:val="0"/>
              <w:autoSpaceDN w:val="0"/>
              <w:ind w:left="196" w:hangingChars="100" w:hanging="196"/>
              <w:jc w:val="center"/>
            </w:pPr>
            <w:r w:rsidRPr="00BA4B53">
              <w:rPr>
                <w:rFonts w:hint="eastAsia"/>
              </w:rPr>
              <w:t>-</w:t>
            </w:r>
          </w:p>
        </w:tc>
        <w:tc>
          <w:tcPr>
            <w:tcW w:w="4356" w:type="dxa"/>
            <w:tcBorders>
              <w:left w:val="dotted" w:sz="4" w:space="0" w:color="auto"/>
              <w:right w:val="dotted" w:sz="4" w:space="0" w:color="auto"/>
            </w:tcBorders>
          </w:tcPr>
          <w:p w14:paraId="181E2D20" w14:textId="4D1D14A1" w:rsidR="003C4DCA" w:rsidRPr="00BA4B53" w:rsidRDefault="00086CFF" w:rsidP="000173B2">
            <w:pPr>
              <w:autoSpaceDE w:val="0"/>
              <w:autoSpaceDN w:val="0"/>
              <w:ind w:left="196" w:hangingChars="100" w:hanging="196"/>
            </w:pPr>
            <w:r>
              <w:rPr>
                <w:rFonts w:hint="eastAsia"/>
              </w:rPr>
              <w:t>○　地域福祉としての結果</w:t>
            </w:r>
            <w:r w:rsidR="00D07799" w:rsidRPr="00BA4B53">
              <w:rPr>
                <w:rFonts w:hint="eastAsia"/>
              </w:rPr>
              <w:t>(</w:t>
            </w:r>
            <w:r w:rsidR="003C4DCA" w:rsidRPr="00BA4B53">
              <w:rPr>
                <w:rFonts w:hint="eastAsia"/>
              </w:rPr>
              <w:t>目に見えないものでも</w:t>
            </w:r>
            <w:r w:rsidR="00D07799" w:rsidRPr="00BA4B53">
              <w:rPr>
                <w:rFonts w:hint="eastAsia"/>
              </w:rPr>
              <w:t>)</w:t>
            </w:r>
            <w:r w:rsidR="003C4DCA" w:rsidRPr="00BA4B53">
              <w:rPr>
                <w:rFonts w:hint="eastAsia"/>
              </w:rPr>
              <w:t>を出していくことが重要。それが社協・地域福祉のPRに</w:t>
            </w:r>
            <w:r w:rsidR="00EF048C" w:rsidRPr="00BA4B53">
              <w:rPr>
                <w:rFonts w:hint="eastAsia"/>
              </w:rPr>
              <w:t>つな</w:t>
            </w:r>
            <w:r w:rsidR="003C4DCA" w:rsidRPr="00BA4B53">
              <w:rPr>
                <w:rFonts w:hint="eastAsia"/>
              </w:rPr>
              <w:t>がり、広がっていくと思う。必要なときはもちろん、必要じゃない時も近くにある存在であること。</w:t>
            </w:r>
          </w:p>
          <w:p w14:paraId="58B5DB2C" w14:textId="11483520" w:rsidR="003C4DCA" w:rsidRPr="00BA4B53" w:rsidRDefault="003C4DCA" w:rsidP="00086CFF">
            <w:pPr>
              <w:autoSpaceDE w:val="0"/>
              <w:autoSpaceDN w:val="0"/>
              <w:ind w:left="196" w:hangingChars="100" w:hanging="196"/>
            </w:pPr>
            <w:r w:rsidRPr="00BA4B53">
              <w:rPr>
                <w:rFonts w:hint="eastAsia"/>
              </w:rPr>
              <w:t>○　地</w:t>
            </w:r>
            <w:r w:rsidR="00086CFF">
              <w:rPr>
                <w:rFonts w:hint="eastAsia"/>
              </w:rPr>
              <w:t>域住民から聞かれたこと、相談されたことに対応していくときに、如何に</w:t>
            </w:r>
            <w:r w:rsidRPr="00BA4B53">
              <w:rPr>
                <w:rFonts w:hint="eastAsia"/>
              </w:rPr>
              <w:t>+αの対応をして行くことが大切。</w:t>
            </w:r>
          </w:p>
        </w:tc>
        <w:tc>
          <w:tcPr>
            <w:tcW w:w="4356" w:type="dxa"/>
            <w:tcBorders>
              <w:left w:val="dotted" w:sz="4" w:space="0" w:color="auto"/>
            </w:tcBorders>
            <w:vAlign w:val="center"/>
          </w:tcPr>
          <w:p w14:paraId="53A609D0" w14:textId="77777777" w:rsidR="003C4DCA" w:rsidRPr="00BA4B53" w:rsidRDefault="003C4DCA" w:rsidP="000173B2">
            <w:pPr>
              <w:autoSpaceDE w:val="0"/>
              <w:autoSpaceDN w:val="0"/>
              <w:ind w:left="196" w:hangingChars="100" w:hanging="196"/>
              <w:jc w:val="center"/>
            </w:pPr>
            <w:r w:rsidRPr="00BA4B53">
              <w:rPr>
                <w:rFonts w:hint="eastAsia"/>
              </w:rPr>
              <w:t>-</w:t>
            </w:r>
          </w:p>
        </w:tc>
      </w:tr>
    </w:tbl>
    <w:p w14:paraId="7F359C6B" w14:textId="29921B89" w:rsidR="003C4DCA" w:rsidRPr="00BA4B53" w:rsidRDefault="003C4DCA" w:rsidP="000173B2">
      <w:pPr>
        <w:autoSpaceDE w:val="0"/>
        <w:autoSpaceDN w:val="0"/>
        <w:ind w:left="196" w:hangingChars="100" w:hanging="196"/>
        <w:jc w:val="center"/>
        <w:rPr>
          <w:rFonts w:ascii="HGｺﾞｼｯｸE" w:eastAsia="HGｺﾞｼｯｸE" w:hAnsi="HGｺﾞｼｯｸE"/>
          <w:sz w:val="24"/>
          <w:szCs w:val="24"/>
        </w:rPr>
      </w:pPr>
      <w:r w:rsidRPr="00BA4B53">
        <w:br w:type="page"/>
      </w:r>
      <w:r w:rsidR="006C368D">
        <w:rPr>
          <w:rFonts w:ascii="HGｺﾞｼｯｸE" w:eastAsia="HGｺﾞｼｯｸE" w:hAnsi="HGｺﾞｼｯｸE" w:hint="eastAsia"/>
          <w:sz w:val="24"/>
          <w:szCs w:val="24"/>
        </w:rPr>
        <w:lastRenderedPageBreak/>
        <w:t>ヒアリング調査のまとめ⑥</w:t>
      </w:r>
      <w:r w:rsidR="006C368D" w:rsidRPr="00BA4B53">
        <w:rPr>
          <w:rFonts w:ascii="HGｺﾞｼｯｸE" w:eastAsia="HGｺﾞｼｯｸE" w:hAnsi="HGｺﾞｼｯｸE" w:hint="eastAsia"/>
          <w:sz w:val="24"/>
          <w:szCs w:val="24"/>
        </w:rPr>
        <w:t>(</w:t>
      </w:r>
      <w:r w:rsidR="006C368D">
        <w:rPr>
          <w:rFonts w:ascii="HGｺﾞｼｯｸE" w:eastAsia="HGｺﾞｼｯｸE" w:hAnsi="HGｺﾞｼｯｸE" w:hint="eastAsia"/>
          <w:sz w:val="24"/>
          <w:szCs w:val="24"/>
        </w:rPr>
        <w:t>地域福祉コーディネーターとのヒアリング</w:t>
      </w:r>
      <w:r w:rsidR="006C368D" w:rsidRPr="00BA4B53">
        <w:rPr>
          <w:rFonts w:ascii="HGｺﾞｼｯｸE" w:eastAsia="HGｺﾞｼｯｸE" w:hAnsi="HGｺﾞｼｯｸE" w:hint="eastAsia"/>
          <w:sz w:val="24"/>
          <w:szCs w:val="24"/>
        </w:rPr>
        <w:t>)</w:t>
      </w:r>
    </w:p>
    <w:p w14:paraId="46BEB00E" w14:textId="77777777" w:rsidR="003C4DCA" w:rsidRPr="00BA4B53" w:rsidRDefault="003C4DCA" w:rsidP="000173B2">
      <w:pPr>
        <w:autoSpaceDE w:val="0"/>
        <w:autoSpaceDN w:val="0"/>
      </w:pP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0802DCC2" w14:textId="77777777" w:rsidTr="00486442">
        <w:tc>
          <w:tcPr>
            <w:tcW w:w="4356" w:type="dxa"/>
            <w:tcBorders>
              <w:right w:val="dotted" w:sz="4" w:space="0" w:color="auto"/>
            </w:tcBorders>
          </w:tcPr>
          <w:p w14:paraId="1C74D43E"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tcPr>
          <w:p w14:paraId="48FF091E"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tcPr>
          <w:p w14:paraId="7B0D9F62"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tcPr>
          <w:p w14:paraId="54A86A7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tcPr>
          <w:p w14:paraId="5C0A08DD"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350D88EC" w14:textId="77777777" w:rsidTr="00486442">
        <w:tc>
          <w:tcPr>
            <w:tcW w:w="21780" w:type="dxa"/>
            <w:gridSpan w:val="5"/>
            <w:vAlign w:val="center"/>
          </w:tcPr>
          <w:p w14:paraId="70DBA31D"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その他</w:t>
            </w:r>
          </w:p>
        </w:tc>
      </w:tr>
      <w:tr w:rsidR="003C4DCA" w:rsidRPr="00BA4B53" w14:paraId="58DEC16A" w14:textId="77777777" w:rsidTr="00486442">
        <w:tc>
          <w:tcPr>
            <w:tcW w:w="4356" w:type="dxa"/>
            <w:tcBorders>
              <w:right w:val="dotted" w:sz="4" w:space="0" w:color="auto"/>
            </w:tcBorders>
          </w:tcPr>
          <w:p w14:paraId="634A8319" w14:textId="77777777" w:rsidR="003C4DCA" w:rsidRPr="00BA4B53" w:rsidRDefault="003C4DCA" w:rsidP="000173B2">
            <w:pPr>
              <w:autoSpaceDE w:val="0"/>
              <w:autoSpaceDN w:val="0"/>
              <w:ind w:left="196" w:hangingChars="100" w:hanging="196"/>
            </w:pPr>
            <w:r w:rsidRPr="00BA4B53">
              <w:rPr>
                <w:rFonts w:hint="eastAsia"/>
              </w:rPr>
              <w:t>○　自分たちの中では、個別訪問活動等、地域廻りはそんなにできていないと思う。</w:t>
            </w:r>
          </w:p>
          <w:p w14:paraId="3C944D38" w14:textId="77777777" w:rsidR="003C4DCA" w:rsidRPr="00BA4B53" w:rsidRDefault="003C4DCA" w:rsidP="000173B2">
            <w:pPr>
              <w:autoSpaceDE w:val="0"/>
              <w:autoSpaceDN w:val="0"/>
              <w:ind w:left="196" w:hangingChars="100" w:hanging="196"/>
            </w:pPr>
            <w:r w:rsidRPr="00BA4B53">
              <w:rPr>
                <w:rFonts w:hint="eastAsia"/>
              </w:rPr>
              <w:t>○　地域の役員とは協力できる関係にもなっている。向こうからも声をかけてくれるし、相談もしてくれるようになってきた。ただ、最初の1～2年はなかなか福祉活動専門員の役割、そもそも社協とは何かという状況であった。</w:t>
            </w:r>
          </w:p>
          <w:p w14:paraId="20632FD8" w14:textId="458E439B" w:rsidR="003C4DCA" w:rsidRPr="00BA4B53" w:rsidRDefault="003C4DCA" w:rsidP="00086CFF">
            <w:pPr>
              <w:autoSpaceDE w:val="0"/>
              <w:autoSpaceDN w:val="0"/>
              <w:ind w:left="196" w:hangingChars="100" w:hanging="196"/>
            </w:pPr>
            <w:r w:rsidRPr="00BA4B53">
              <w:rPr>
                <w:rFonts w:hint="eastAsia"/>
              </w:rPr>
              <w:t>○　個別ニーズは社協よりも、行政に</w:t>
            </w:r>
            <w:r w:rsidR="00086CFF">
              <w:rPr>
                <w:rFonts w:hint="eastAsia"/>
              </w:rPr>
              <w:t>相談されている</w:t>
            </w:r>
            <w:r w:rsidRPr="00BA4B53">
              <w:rPr>
                <w:rFonts w:hint="eastAsia"/>
              </w:rPr>
              <w:t>ケースが多いのではないかと思う。まだ、「社協の福祉活動専門員は何をする人か」ということが浸透していないのかもしれない。そこをどうするかが課題。</w:t>
            </w:r>
          </w:p>
        </w:tc>
        <w:tc>
          <w:tcPr>
            <w:tcW w:w="4356" w:type="dxa"/>
            <w:tcBorders>
              <w:left w:val="dotted" w:sz="4" w:space="0" w:color="auto"/>
              <w:right w:val="dotted" w:sz="4" w:space="0" w:color="auto"/>
            </w:tcBorders>
          </w:tcPr>
          <w:p w14:paraId="182F246C" w14:textId="1296D286" w:rsidR="003C4DCA" w:rsidRPr="00BA4B53" w:rsidRDefault="003C4DCA" w:rsidP="000173B2">
            <w:pPr>
              <w:autoSpaceDE w:val="0"/>
              <w:autoSpaceDN w:val="0"/>
              <w:ind w:left="196" w:hangingChars="100" w:hanging="196"/>
            </w:pPr>
            <w:r w:rsidRPr="00BA4B53">
              <w:rPr>
                <w:rFonts w:hint="eastAsia"/>
              </w:rPr>
              <w:t>○　個別訪問で不在宅には、訪問した旨のチラシ</w:t>
            </w:r>
            <w:r w:rsidR="00D07799" w:rsidRPr="00BA4B53">
              <w:rPr>
                <w:rFonts w:hint="eastAsia"/>
              </w:rPr>
              <w:t>(</w:t>
            </w:r>
            <w:r w:rsidRPr="00BA4B53">
              <w:rPr>
                <w:rFonts w:hint="eastAsia"/>
              </w:rPr>
              <w:t>名前・連絡先</w:t>
            </w:r>
            <w:r w:rsidR="00D07799" w:rsidRPr="00BA4B53">
              <w:rPr>
                <w:rFonts w:hint="eastAsia"/>
              </w:rPr>
              <w:t>)</w:t>
            </w:r>
            <w:r w:rsidRPr="00BA4B53">
              <w:rPr>
                <w:rFonts w:hint="eastAsia"/>
              </w:rPr>
              <w:t>を置いてくる。</w:t>
            </w:r>
          </w:p>
          <w:p w14:paraId="63950A7D" w14:textId="77777777" w:rsidR="003C4DCA" w:rsidRPr="00BA4B53" w:rsidRDefault="003C4DCA" w:rsidP="000173B2">
            <w:pPr>
              <w:autoSpaceDE w:val="0"/>
              <w:autoSpaceDN w:val="0"/>
              <w:ind w:left="196" w:hangingChars="100" w:hanging="196"/>
            </w:pPr>
            <w:r w:rsidRPr="00BA4B53">
              <w:rPr>
                <w:rFonts w:hint="eastAsia"/>
              </w:rPr>
              <w:t>○　地域の担い手である人達の高齢化が進んでいる。その次の層の人達に地域に関わってもらうためにどうするかが課題。</w:t>
            </w:r>
          </w:p>
          <w:p w14:paraId="67C053A5" w14:textId="3A3128E3" w:rsidR="003C4DCA" w:rsidRPr="00BA4B53" w:rsidRDefault="003C4DCA" w:rsidP="000173B2">
            <w:pPr>
              <w:autoSpaceDE w:val="0"/>
              <w:autoSpaceDN w:val="0"/>
              <w:ind w:left="196" w:hangingChars="100" w:hanging="196"/>
            </w:pPr>
            <w:r w:rsidRPr="00BA4B53">
              <w:rPr>
                <w:rFonts w:hint="eastAsia"/>
              </w:rPr>
              <w:t>○　自分のやることも見え、地域からも頼られるようになった。自分たちだけでは福祉・生活課題は解決しないが、他の専門家との協働で解決していく「小さな積み重ね」が大</w:t>
            </w:r>
            <w:r w:rsidR="00086CFF">
              <w:rPr>
                <w:rFonts w:hint="eastAsia"/>
              </w:rPr>
              <w:t>事だと思う。こうしたことが評価されたりすれば、「また次」</w:t>
            </w:r>
            <w:r w:rsidRPr="00BA4B53">
              <w:rPr>
                <w:rFonts w:hint="eastAsia"/>
              </w:rPr>
              <w:t>になる。</w:t>
            </w:r>
          </w:p>
          <w:p w14:paraId="5855D2E8" w14:textId="77777777" w:rsidR="003C4DCA" w:rsidRPr="00BA4B53" w:rsidRDefault="003C4DCA" w:rsidP="000173B2">
            <w:pPr>
              <w:autoSpaceDE w:val="0"/>
              <w:autoSpaceDN w:val="0"/>
              <w:ind w:left="196" w:hangingChars="100" w:hanging="196"/>
            </w:pPr>
            <w:r w:rsidRPr="00BA4B53">
              <w:rPr>
                <w:rFonts w:hint="eastAsia"/>
              </w:rPr>
              <w:t>○　県社協には、現場のCSW、地域福祉コーディネーターが参考になる事例集等を作って欲しい。また、相談するにも縦割りのような気がする。</w:t>
            </w:r>
          </w:p>
        </w:tc>
        <w:tc>
          <w:tcPr>
            <w:tcW w:w="4356" w:type="dxa"/>
            <w:tcBorders>
              <w:left w:val="dotted" w:sz="4" w:space="0" w:color="auto"/>
              <w:right w:val="dotted" w:sz="4" w:space="0" w:color="auto"/>
            </w:tcBorders>
          </w:tcPr>
          <w:p w14:paraId="6F88F2AF" w14:textId="2D30221C" w:rsidR="003C4DCA" w:rsidRPr="00BA4B53" w:rsidRDefault="003C4DCA" w:rsidP="000173B2">
            <w:pPr>
              <w:autoSpaceDE w:val="0"/>
              <w:autoSpaceDN w:val="0"/>
              <w:ind w:left="196" w:hangingChars="100" w:hanging="196"/>
            </w:pPr>
            <w:r w:rsidRPr="00BA4B53">
              <w:rPr>
                <w:rFonts w:hint="eastAsia"/>
              </w:rPr>
              <w:t>○　これまで福祉活動専門員として、地域からの相談・ニーズをほとんど一人で対応し、表面的な支援しかできず、まだしんどかった。まだ本格的に稼働したわけではないが、</w:t>
            </w:r>
            <w:r w:rsidR="00086CFF">
              <w:rPr>
                <w:rFonts w:hint="eastAsia"/>
              </w:rPr>
              <w:t>地域福祉</w:t>
            </w:r>
            <w:r w:rsidRPr="00BA4B53">
              <w:rPr>
                <w:rFonts w:hint="eastAsia"/>
              </w:rPr>
              <w:t>コーディネーター5人で相談することができるようになり、</w:t>
            </w:r>
            <w:r w:rsidR="008E54B8">
              <w:rPr>
                <w:rFonts w:hint="eastAsia"/>
              </w:rPr>
              <w:t>今後は</w:t>
            </w:r>
            <w:r w:rsidRPr="00BA4B53">
              <w:rPr>
                <w:rFonts w:hint="eastAsia"/>
              </w:rPr>
              <w:t>個別支援ができるようにしたい。</w:t>
            </w:r>
          </w:p>
          <w:p w14:paraId="73D30CB2" w14:textId="719F2B88" w:rsidR="003C4DCA" w:rsidRPr="00BA4B53" w:rsidRDefault="003C4DCA" w:rsidP="000173B2">
            <w:pPr>
              <w:autoSpaceDE w:val="0"/>
              <w:autoSpaceDN w:val="0"/>
              <w:ind w:left="196" w:hangingChars="100" w:hanging="196"/>
            </w:pPr>
            <w:r w:rsidRPr="00BA4B53">
              <w:rPr>
                <w:rFonts w:hint="eastAsia"/>
              </w:rPr>
              <w:t>○　まだ自分たちは地域住民に「地域福祉コーディネーター」として認識されていない。行政職員なのか、社協職員なのかも分かっていないと思う。</w:t>
            </w:r>
            <w:r w:rsidR="00D07799" w:rsidRPr="00BA4B53">
              <w:rPr>
                <w:rFonts w:hint="eastAsia"/>
              </w:rPr>
              <w:t>(</w:t>
            </w:r>
            <w:r w:rsidRPr="00BA4B53">
              <w:rPr>
                <w:rFonts w:hint="eastAsia"/>
              </w:rPr>
              <w:t>そもそも社協が分かっていない人もいる</w:t>
            </w:r>
            <w:r w:rsidR="00D07799" w:rsidRPr="00BA4B53">
              <w:rPr>
                <w:rFonts w:hint="eastAsia"/>
              </w:rPr>
              <w:t>)</w:t>
            </w:r>
          </w:p>
          <w:p w14:paraId="029B02E0" w14:textId="77777777" w:rsidR="003C4DCA" w:rsidRPr="00BA4B53" w:rsidRDefault="003C4DCA" w:rsidP="000173B2">
            <w:pPr>
              <w:autoSpaceDE w:val="0"/>
              <w:autoSpaceDN w:val="0"/>
              <w:ind w:left="196" w:hangingChars="100" w:hanging="196"/>
            </w:pPr>
            <w:r w:rsidRPr="00BA4B53">
              <w:rPr>
                <w:rFonts w:hint="eastAsia"/>
              </w:rPr>
              <w:t>○　住民主体の生活支援サービスを作るために、「生活・介護支援サポーター養成講座」を開催したところ、55人の参加があった。こうした人達と協力して箕輪町の地域支援の枠組みを作っていきたい。</w:t>
            </w:r>
          </w:p>
          <w:p w14:paraId="0FCA08BF" w14:textId="77777777" w:rsidR="003C4DCA" w:rsidRPr="00BA4B53" w:rsidRDefault="003C4DCA" w:rsidP="000173B2">
            <w:pPr>
              <w:autoSpaceDE w:val="0"/>
              <w:autoSpaceDN w:val="0"/>
              <w:ind w:left="196" w:hangingChars="100" w:hanging="196"/>
            </w:pPr>
            <w:r w:rsidRPr="00BA4B53">
              <w:rPr>
                <w:rFonts w:hint="eastAsia"/>
              </w:rPr>
              <w:t>○　ボランティアコーディネーターと地域福祉コーディネーターを兼務するのは大変だが、地域との信頼関係を築いていくきっかけになる。</w:t>
            </w:r>
          </w:p>
          <w:p w14:paraId="54BE31CC" w14:textId="77777777" w:rsidR="003C4DCA" w:rsidRPr="00BA4B53" w:rsidRDefault="003C4DCA" w:rsidP="000173B2">
            <w:pPr>
              <w:autoSpaceDE w:val="0"/>
              <w:autoSpaceDN w:val="0"/>
              <w:ind w:left="196" w:hangingChars="100" w:hanging="196"/>
            </w:pPr>
            <w:r w:rsidRPr="00BA4B53">
              <w:rPr>
                <w:rFonts w:hint="eastAsia"/>
              </w:rPr>
              <w:t>○　これまで「住民支え合いマップ」の更新は地区に任せきりで、自分も入力するだけ、社協も出向くことがなかった。これでは、地域の困りごとを解決できない。これからは、更新作業の場に参加し、協働で作っていくようにもしたい。</w:t>
            </w:r>
          </w:p>
          <w:p w14:paraId="1F89489C" w14:textId="77777777" w:rsidR="003C4DCA" w:rsidRPr="00BA4B53" w:rsidRDefault="003C4DCA" w:rsidP="000173B2">
            <w:pPr>
              <w:autoSpaceDE w:val="0"/>
              <w:autoSpaceDN w:val="0"/>
              <w:ind w:left="196" w:hangingChars="100" w:hanging="196"/>
            </w:pPr>
            <w:r w:rsidRPr="00BA4B53">
              <w:rPr>
                <w:rFonts w:hint="eastAsia"/>
              </w:rPr>
              <w:t>○　地域福祉コーディネーター養成研修を受け、まずは地域を知る大事さを学んだ。今まで表面的なことだけで関わっていたので、まずは地域を知ることから始めたい。</w:t>
            </w:r>
          </w:p>
          <w:p w14:paraId="70B358EB" w14:textId="77777777" w:rsidR="003C4DCA" w:rsidRPr="00BA4B53" w:rsidRDefault="003C4DCA" w:rsidP="000173B2">
            <w:pPr>
              <w:autoSpaceDE w:val="0"/>
              <w:autoSpaceDN w:val="0"/>
              <w:ind w:left="196" w:hangingChars="100" w:hanging="196"/>
            </w:pPr>
            <w:r w:rsidRPr="00BA4B53">
              <w:rPr>
                <w:rFonts w:hint="eastAsia"/>
              </w:rPr>
              <w:t>○　社協の中でも介護保険部門と情報を共有し、社協一体で取り組む体制を作りたい。</w:t>
            </w:r>
          </w:p>
          <w:p w14:paraId="2B671DD1" w14:textId="77777777" w:rsidR="003C4DCA" w:rsidRPr="00BA4B53" w:rsidRDefault="003C4DCA" w:rsidP="000173B2">
            <w:pPr>
              <w:autoSpaceDE w:val="0"/>
              <w:autoSpaceDN w:val="0"/>
              <w:ind w:left="196" w:hangingChars="100" w:hanging="196"/>
            </w:pPr>
            <w:r w:rsidRPr="00BA4B53">
              <w:rPr>
                <w:rFonts w:hint="eastAsia"/>
              </w:rPr>
              <w:t>○　地域福祉コーディネーターたちで、「いいひと探し」「こまりごとシート」を作成し、地域の情報を共有している。</w:t>
            </w:r>
          </w:p>
        </w:tc>
        <w:tc>
          <w:tcPr>
            <w:tcW w:w="4356" w:type="dxa"/>
            <w:tcBorders>
              <w:left w:val="dotted" w:sz="4" w:space="0" w:color="auto"/>
              <w:right w:val="dotted" w:sz="4" w:space="0" w:color="auto"/>
            </w:tcBorders>
            <w:vAlign w:val="center"/>
          </w:tcPr>
          <w:p w14:paraId="2DEFAABA" w14:textId="77777777" w:rsidR="003C4DCA" w:rsidRPr="00BA4B53" w:rsidRDefault="003C4DCA" w:rsidP="000173B2">
            <w:pPr>
              <w:autoSpaceDE w:val="0"/>
              <w:autoSpaceDN w:val="0"/>
              <w:ind w:left="196" w:hangingChars="100" w:hanging="196"/>
              <w:jc w:val="center"/>
            </w:pPr>
            <w:r w:rsidRPr="00BA4B53">
              <w:rPr>
                <w:rFonts w:hint="eastAsia"/>
              </w:rPr>
              <w:t>-</w:t>
            </w:r>
          </w:p>
        </w:tc>
        <w:tc>
          <w:tcPr>
            <w:tcW w:w="4356" w:type="dxa"/>
            <w:tcBorders>
              <w:left w:val="dotted" w:sz="4" w:space="0" w:color="auto"/>
            </w:tcBorders>
            <w:vAlign w:val="center"/>
          </w:tcPr>
          <w:p w14:paraId="5E756634" w14:textId="77777777" w:rsidR="003C4DCA" w:rsidRPr="00BA4B53" w:rsidRDefault="003C4DCA" w:rsidP="000173B2">
            <w:pPr>
              <w:autoSpaceDE w:val="0"/>
              <w:autoSpaceDN w:val="0"/>
              <w:ind w:left="196" w:hangingChars="100" w:hanging="196"/>
              <w:jc w:val="center"/>
            </w:pPr>
            <w:r w:rsidRPr="00BA4B53">
              <w:rPr>
                <w:rFonts w:hint="eastAsia"/>
              </w:rPr>
              <w:t>-</w:t>
            </w:r>
          </w:p>
        </w:tc>
      </w:tr>
    </w:tbl>
    <w:p w14:paraId="74AEE841" w14:textId="77777777" w:rsidR="003C4DCA" w:rsidRPr="00BA4B53" w:rsidRDefault="003C4DCA" w:rsidP="000173B2">
      <w:pPr>
        <w:autoSpaceDE w:val="0"/>
        <w:autoSpaceDN w:val="0"/>
        <w:ind w:left="196" w:hangingChars="100" w:hanging="196"/>
      </w:pPr>
    </w:p>
    <w:p w14:paraId="75110344" w14:textId="77777777" w:rsidR="003C4DCA" w:rsidRPr="00BA4B53" w:rsidRDefault="003C4DCA" w:rsidP="000173B2">
      <w:pPr>
        <w:autoSpaceDE w:val="0"/>
        <w:autoSpaceDN w:val="0"/>
        <w:jc w:val="left"/>
      </w:pPr>
      <w:r w:rsidRPr="00BA4B53">
        <w:br w:type="page"/>
      </w:r>
    </w:p>
    <w:p w14:paraId="28B73912" w14:textId="4B45C29C" w:rsidR="003C4DCA" w:rsidRPr="00BA4B53" w:rsidRDefault="006C368D"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ヒアリング調査のまとめ⑦</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管理者とのヒアリング</w:t>
      </w:r>
      <w:r w:rsidRPr="00BA4B53">
        <w:rPr>
          <w:rFonts w:ascii="HGｺﾞｼｯｸE" w:eastAsia="HGｺﾞｼｯｸE" w:hAnsi="HGｺﾞｼｯｸE" w:hint="eastAsia"/>
          <w:sz w:val="24"/>
          <w:szCs w:val="24"/>
        </w:rPr>
        <w:t>)</w:t>
      </w: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3E6608" w:rsidRPr="00BA4B53" w14:paraId="63BEFE70" w14:textId="77777777" w:rsidTr="00486442">
        <w:tc>
          <w:tcPr>
            <w:tcW w:w="4356" w:type="dxa"/>
            <w:tcBorders>
              <w:right w:val="dotted" w:sz="4" w:space="0" w:color="auto"/>
            </w:tcBorders>
            <w:vAlign w:val="center"/>
          </w:tcPr>
          <w:p w14:paraId="18153AA3"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vAlign w:val="center"/>
          </w:tcPr>
          <w:p w14:paraId="0177438E"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vAlign w:val="center"/>
          </w:tcPr>
          <w:p w14:paraId="576744E0"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vAlign w:val="center"/>
          </w:tcPr>
          <w:p w14:paraId="2FCA1840"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vAlign w:val="center"/>
          </w:tcPr>
          <w:p w14:paraId="77110A24"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31777D2E" w14:textId="77777777" w:rsidTr="00486442">
        <w:tc>
          <w:tcPr>
            <w:tcW w:w="21780" w:type="dxa"/>
            <w:gridSpan w:val="5"/>
            <w:vAlign w:val="center"/>
          </w:tcPr>
          <w:p w14:paraId="3133F62A"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１　地域福祉コーディネーターを設置した経緯について教えてください。</w:t>
            </w:r>
          </w:p>
        </w:tc>
      </w:tr>
      <w:tr w:rsidR="003E6608" w:rsidRPr="00BA4B53" w14:paraId="404F1653" w14:textId="77777777" w:rsidTr="00486442">
        <w:tc>
          <w:tcPr>
            <w:tcW w:w="4356" w:type="dxa"/>
            <w:tcBorders>
              <w:right w:val="dotted" w:sz="4" w:space="0" w:color="auto"/>
            </w:tcBorders>
          </w:tcPr>
          <w:p w14:paraId="500A11F8" w14:textId="77777777" w:rsidR="003C4DCA" w:rsidRPr="00BA4B53" w:rsidRDefault="003C4DCA" w:rsidP="000173B2">
            <w:pPr>
              <w:autoSpaceDE w:val="0"/>
              <w:autoSpaceDN w:val="0"/>
              <w:ind w:left="196" w:hangingChars="100" w:hanging="196"/>
            </w:pPr>
            <w:r w:rsidRPr="00BA4B53">
              <w:rPr>
                <w:rFonts w:hint="eastAsia"/>
              </w:rPr>
              <w:t>○　平成16年頃は、福祉活動専門員はいきいきサロンの運営支援が主な役割だった。住民から個別相談に応じる中、「地域ニーズを受け止め切れているか」「地域社会と社協が分断しているかもしれない」との考えから、平成22年度より地域担当制を敷く。</w:t>
            </w:r>
          </w:p>
          <w:p w14:paraId="2D604324" w14:textId="77777777" w:rsidR="003C4DCA" w:rsidRPr="00BA4B53" w:rsidRDefault="003C4DCA" w:rsidP="000173B2">
            <w:pPr>
              <w:autoSpaceDE w:val="0"/>
              <w:autoSpaceDN w:val="0"/>
              <w:ind w:left="196" w:hangingChars="100" w:hanging="196"/>
            </w:pPr>
            <w:r w:rsidRPr="00BA4B53">
              <w:rPr>
                <w:rFonts w:hint="eastAsia"/>
              </w:rPr>
              <w:t>○　日常生活自立支援事業や成年後見、生活困窮者支援等のケースワーク、インフォーマルサービスへのつなぎや開発であるソーシャルワークをこれまで地域福祉係の中で同時に担ってきたが、残業や休日出勤も増え無理が出てきた。こうした状況を踏まえ、平成26年度からは係を地域福祉推進・ボランティア育成チームと生活支援・権利擁護チームに分けて、チームを連携させ、課題解決に取り組んでいる。</w:t>
            </w:r>
          </w:p>
        </w:tc>
        <w:tc>
          <w:tcPr>
            <w:tcW w:w="4356" w:type="dxa"/>
            <w:tcBorders>
              <w:left w:val="dotted" w:sz="4" w:space="0" w:color="auto"/>
              <w:right w:val="dotted" w:sz="4" w:space="0" w:color="auto"/>
            </w:tcBorders>
          </w:tcPr>
          <w:p w14:paraId="60FC9311" w14:textId="1CF0FCC9" w:rsidR="003C4DCA" w:rsidRPr="00BA4B53" w:rsidRDefault="003C4DCA" w:rsidP="000173B2">
            <w:pPr>
              <w:autoSpaceDE w:val="0"/>
              <w:autoSpaceDN w:val="0"/>
              <w:ind w:left="196" w:hangingChars="100" w:hanging="196"/>
            </w:pPr>
            <w:r w:rsidRPr="00BA4B53">
              <w:rPr>
                <w:rFonts w:hint="eastAsia"/>
              </w:rPr>
              <w:t>○　福祉21</w:t>
            </w:r>
            <w:r w:rsidR="008E54B8">
              <w:rPr>
                <w:rFonts w:hint="eastAsia"/>
              </w:rPr>
              <w:t>ビーナスプランにより市内四エリア</w:t>
            </w:r>
            <w:r w:rsidR="00D07799" w:rsidRPr="00BA4B53">
              <w:rPr>
                <w:rFonts w:hint="eastAsia"/>
              </w:rPr>
              <w:t>(</w:t>
            </w:r>
            <w:r w:rsidRPr="00BA4B53">
              <w:rPr>
                <w:rFonts w:hint="eastAsia"/>
              </w:rPr>
              <w:t>人口15,000人、中学校区程度</w:t>
            </w:r>
            <w:r w:rsidR="00D07799" w:rsidRPr="00BA4B53">
              <w:rPr>
                <w:rFonts w:hint="eastAsia"/>
              </w:rPr>
              <w:t>)</w:t>
            </w:r>
            <w:r w:rsidRPr="00BA4B53">
              <w:rPr>
                <w:rFonts w:hint="eastAsia"/>
              </w:rPr>
              <w:t>に保健福祉サービスセンターを設置し、そこに社協職員としてCSWを設置した。センターにはCSW以外にケースワーカー、保健師などの専門家</w:t>
            </w:r>
            <w:r w:rsidR="00D07799" w:rsidRPr="00BA4B53">
              <w:rPr>
                <w:rFonts w:hint="eastAsia"/>
              </w:rPr>
              <w:t>(</w:t>
            </w:r>
            <w:r w:rsidRPr="00BA4B53">
              <w:rPr>
                <w:rFonts w:hint="eastAsia"/>
              </w:rPr>
              <w:t>行政職員</w:t>
            </w:r>
            <w:r w:rsidR="00D07799" w:rsidRPr="00BA4B53">
              <w:rPr>
                <w:rFonts w:hint="eastAsia"/>
              </w:rPr>
              <w:t>)</w:t>
            </w:r>
            <w:r w:rsidRPr="00BA4B53">
              <w:rPr>
                <w:rFonts w:hint="eastAsia"/>
              </w:rPr>
              <w:t>がいる。</w:t>
            </w:r>
          </w:p>
        </w:tc>
        <w:tc>
          <w:tcPr>
            <w:tcW w:w="4356" w:type="dxa"/>
            <w:tcBorders>
              <w:left w:val="dotted" w:sz="4" w:space="0" w:color="auto"/>
              <w:right w:val="dotted" w:sz="4" w:space="0" w:color="auto"/>
            </w:tcBorders>
          </w:tcPr>
          <w:p w14:paraId="54A2EEF5" w14:textId="00DBE91C" w:rsidR="003C4DCA" w:rsidRPr="00BA4B53" w:rsidRDefault="008E54B8" w:rsidP="000173B2">
            <w:pPr>
              <w:autoSpaceDE w:val="0"/>
              <w:autoSpaceDN w:val="0"/>
              <w:ind w:left="196" w:hangingChars="100" w:hanging="196"/>
            </w:pPr>
            <w:r>
              <w:rPr>
                <w:rFonts w:hint="eastAsia"/>
              </w:rPr>
              <w:t>○　箕輪町社協では災害時住民支え合いマップに取り組み</w:t>
            </w:r>
            <w:r w:rsidR="003C4DCA" w:rsidRPr="00BA4B53">
              <w:rPr>
                <w:rFonts w:hint="eastAsia"/>
              </w:rPr>
              <w:t>全地区で完成、更新も続けている。マップをきっかけに「要援護者」「地域支援者」それぞれにアンケートをとったところ、要援護者からは「話し相手、お茶のみ仲間」「声かけ、見守り」「ゴミ出し」など、制度ではカバーできないニーズが多く寄せられ、「支援者」からはこうした困りごと・ニーズに対して80パーセント以上の人達が「支援できる」と回答があった。</w:t>
            </w:r>
          </w:p>
          <w:p w14:paraId="09B6098B" w14:textId="4B5A31AF" w:rsidR="003C4DCA" w:rsidRPr="00BA4B53" w:rsidRDefault="003C4DCA" w:rsidP="000173B2">
            <w:pPr>
              <w:autoSpaceDE w:val="0"/>
              <w:autoSpaceDN w:val="0"/>
              <w:ind w:left="196" w:hangingChars="100" w:hanging="196"/>
            </w:pPr>
            <w:r w:rsidRPr="00BA4B53">
              <w:rPr>
                <w:rFonts w:hint="eastAsia"/>
              </w:rPr>
              <w:t>○　しかし、箕輪町社協ではこれまで個々の生活・福祉ニーズを</w:t>
            </w:r>
            <w:r w:rsidR="00EF048C" w:rsidRPr="00BA4B53">
              <w:rPr>
                <w:rFonts w:hint="eastAsia"/>
              </w:rPr>
              <w:t>つな</w:t>
            </w:r>
            <w:r w:rsidRPr="00BA4B53">
              <w:rPr>
                <w:rFonts w:hint="eastAsia"/>
              </w:rPr>
              <w:t>ぐことができていなかった。そこで、支援を望んでいる人と支えてくれる人の「つなぎ手」として地域福祉コーディネーターを小学校区単位で配置することにした。</w:t>
            </w:r>
          </w:p>
        </w:tc>
        <w:tc>
          <w:tcPr>
            <w:tcW w:w="4356" w:type="dxa"/>
            <w:tcBorders>
              <w:left w:val="dotted" w:sz="4" w:space="0" w:color="auto"/>
              <w:right w:val="dotted" w:sz="4" w:space="0" w:color="auto"/>
            </w:tcBorders>
          </w:tcPr>
          <w:p w14:paraId="2798D97D" w14:textId="77777777" w:rsidR="003C4DCA" w:rsidRPr="00BA4B53" w:rsidRDefault="003C4DCA" w:rsidP="000173B2">
            <w:pPr>
              <w:autoSpaceDE w:val="0"/>
              <w:autoSpaceDN w:val="0"/>
              <w:ind w:left="196" w:hangingChars="100" w:hanging="196"/>
            </w:pPr>
            <w:r w:rsidRPr="00BA4B53">
              <w:rPr>
                <w:rFonts w:hint="eastAsia"/>
              </w:rPr>
              <w:t>○　山ノ内町社協は平成19年から県内5町村社協と協定を結び、介護の質と社協経営を一体的に考える合同研修等を行ってきた。その中で「個のニーズから地域に入っていく」＝アウトリーチの必要性を感じていた。</w:t>
            </w:r>
          </w:p>
          <w:p w14:paraId="2DDC4888" w14:textId="77777777" w:rsidR="003C4DCA" w:rsidRPr="00BA4B53" w:rsidRDefault="003C4DCA" w:rsidP="000173B2">
            <w:pPr>
              <w:autoSpaceDE w:val="0"/>
              <w:autoSpaceDN w:val="0"/>
              <w:ind w:left="196" w:hangingChars="100" w:hanging="196"/>
            </w:pPr>
            <w:r w:rsidRPr="00BA4B53">
              <w:rPr>
                <w:rFonts w:hint="eastAsia"/>
              </w:rPr>
              <w:t>○　こうしたことを背景に、福祉活動専門員やボランティアコーディネーター等3人がつつみ住民活動センターを拠点に、独居高齢者宅を個別訪問する活動を開始した。</w:t>
            </w:r>
          </w:p>
        </w:tc>
        <w:tc>
          <w:tcPr>
            <w:tcW w:w="4356" w:type="dxa"/>
            <w:tcBorders>
              <w:left w:val="dotted" w:sz="4" w:space="0" w:color="auto"/>
            </w:tcBorders>
          </w:tcPr>
          <w:p w14:paraId="76D7651E" w14:textId="77777777" w:rsidR="003C4DCA" w:rsidRPr="00BA4B53" w:rsidRDefault="003C4DCA" w:rsidP="000173B2">
            <w:pPr>
              <w:autoSpaceDE w:val="0"/>
              <w:autoSpaceDN w:val="0"/>
              <w:ind w:left="196" w:hangingChars="100" w:hanging="196"/>
            </w:pPr>
            <w:r w:rsidRPr="00BA4B53">
              <w:rPr>
                <w:rFonts w:hint="eastAsia"/>
              </w:rPr>
              <w:t>○　地域福祉コーディネーターを特に意識して配置しているわけではない。昔から社協に置くことになっている「福祉活動専門員」が、今言われている地域福祉コーディネーターだと思っており、王滝村社協では専門員を設置し続けていて、地域福祉推進の役割を担っている。</w:t>
            </w:r>
          </w:p>
        </w:tc>
      </w:tr>
      <w:tr w:rsidR="003E6608" w:rsidRPr="00BA4B53" w14:paraId="014F18C6" w14:textId="77777777" w:rsidTr="00486442">
        <w:tc>
          <w:tcPr>
            <w:tcW w:w="21780" w:type="dxa"/>
            <w:gridSpan w:val="5"/>
            <w:vAlign w:val="center"/>
          </w:tcPr>
          <w:p w14:paraId="351853AE"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２　地域福祉コーディネーターはどのような業務をしていますか。</w:t>
            </w:r>
          </w:p>
        </w:tc>
      </w:tr>
      <w:tr w:rsidR="003E6608" w:rsidRPr="00BA4B53" w14:paraId="67191B15" w14:textId="77777777" w:rsidTr="00486442">
        <w:tc>
          <w:tcPr>
            <w:tcW w:w="4356" w:type="dxa"/>
            <w:tcBorders>
              <w:right w:val="dotted" w:sz="4" w:space="0" w:color="auto"/>
            </w:tcBorders>
          </w:tcPr>
          <w:p w14:paraId="5276203F" w14:textId="00845079" w:rsidR="003C4DCA" w:rsidRPr="00BA4B53" w:rsidRDefault="003C4DCA" w:rsidP="000173B2">
            <w:pPr>
              <w:autoSpaceDE w:val="0"/>
              <w:autoSpaceDN w:val="0"/>
              <w:ind w:leftChars="50" w:left="294" w:rightChars="50" w:right="98" w:hangingChars="100" w:hanging="196"/>
              <w:rPr>
                <w:rFonts w:hAnsi="ＭＳ 明朝" w:cs="ＭＳ 明朝"/>
              </w:rPr>
            </w:pPr>
            <w:r w:rsidRPr="00BA4B53">
              <w:rPr>
                <w:rFonts w:hAnsi="ＭＳ 明朝" w:cs="ＭＳ 明朝"/>
              </w:rPr>
              <w:t xml:space="preserve">○　</w:t>
            </w:r>
            <w:r w:rsidRPr="00BA4B53">
              <w:rPr>
                <w:rFonts w:hAnsi="ＭＳ 明朝" w:cs="ＭＳ 明朝" w:hint="eastAsia"/>
              </w:rPr>
              <w:t>福祉活動専門員は専任でなく、それぞれ広報や会費・共同募金会事務、及び生活福祉資金貸付業務を担当している。福祉活動専門員3</w:t>
            </w:r>
            <w:r w:rsidR="006E0C9B" w:rsidRPr="00BA4B53">
              <w:rPr>
                <w:rFonts w:hAnsi="ＭＳ 明朝" w:cs="ＭＳ 明朝" w:hint="eastAsia"/>
              </w:rPr>
              <w:t>人</w:t>
            </w:r>
            <w:r w:rsidRPr="00BA4B53">
              <w:rPr>
                <w:rFonts w:hAnsi="ＭＳ 明朝" w:cs="ＭＳ 明朝" w:hint="eastAsia"/>
              </w:rPr>
              <w:t>とも地域業務と他業務の割合は7:3</w:t>
            </w:r>
            <w:r w:rsidR="008E54B8">
              <w:rPr>
                <w:rFonts w:hAnsi="ＭＳ 明朝" w:cs="ＭＳ 明朝" w:hint="eastAsia"/>
              </w:rPr>
              <w:t>と見ている</w:t>
            </w:r>
            <w:r w:rsidRPr="00BA4B53">
              <w:rPr>
                <w:rFonts w:hAnsi="ＭＳ 明朝" w:cs="ＭＳ 明朝" w:hint="eastAsia"/>
              </w:rPr>
              <w:t>。</w:t>
            </w:r>
          </w:p>
        </w:tc>
        <w:tc>
          <w:tcPr>
            <w:tcW w:w="4356" w:type="dxa"/>
            <w:tcBorders>
              <w:left w:val="dotted" w:sz="4" w:space="0" w:color="auto"/>
              <w:right w:val="dotted" w:sz="4" w:space="0" w:color="auto"/>
            </w:tcBorders>
          </w:tcPr>
          <w:p w14:paraId="18BFF332" w14:textId="77777777" w:rsidR="003C4DCA" w:rsidRPr="00BA4B53" w:rsidRDefault="003C4DCA" w:rsidP="000173B2">
            <w:pPr>
              <w:autoSpaceDE w:val="0"/>
              <w:autoSpaceDN w:val="0"/>
              <w:ind w:leftChars="50" w:left="294" w:rightChars="50" w:right="98" w:hangingChars="100" w:hanging="196"/>
              <w:rPr>
                <w:rFonts w:hAnsi="ＭＳ 明朝" w:cs="ＭＳ 明朝"/>
              </w:rPr>
            </w:pPr>
            <w:r w:rsidRPr="00BA4B53">
              <w:rPr>
                <w:rFonts w:hAnsi="ＭＳ 明朝" w:cs="ＭＳ 明朝"/>
              </w:rPr>
              <w:t>○　個別、いきいきサロン等への訪問活動。これにより地域との信頼関係を構築し、様々な相談に乗り、ニーズキャッチをしている。センターには他の専門職も常駐しているので、素早い支援ができる。業務的には、日常生活自立支援事業を除けば、地域と他業務の比率は</w:t>
            </w:r>
            <w:r w:rsidRPr="00BA4B53">
              <w:rPr>
                <w:rFonts w:hAnsi="ＭＳ 明朝" w:cs="ＭＳ 明朝" w:hint="eastAsia"/>
              </w:rPr>
              <w:t>7:3ではないか。</w:t>
            </w:r>
          </w:p>
          <w:p w14:paraId="16E19018" w14:textId="77777777" w:rsidR="003C4DCA" w:rsidRPr="00BA4B53" w:rsidRDefault="003C4DCA" w:rsidP="000173B2">
            <w:pPr>
              <w:autoSpaceDE w:val="0"/>
              <w:autoSpaceDN w:val="0"/>
              <w:ind w:leftChars="50" w:left="294" w:rightChars="50" w:right="98" w:hangingChars="100" w:hanging="196"/>
            </w:pPr>
            <w:r w:rsidRPr="00BA4B53">
              <w:rPr>
                <w:rFonts w:hint="eastAsia"/>
              </w:rPr>
              <w:t>○　CSWは個別支援と地域支援、どちらもやることに意味がある。</w:t>
            </w:r>
          </w:p>
        </w:tc>
        <w:tc>
          <w:tcPr>
            <w:tcW w:w="4356" w:type="dxa"/>
            <w:tcBorders>
              <w:left w:val="dotted" w:sz="4" w:space="0" w:color="auto"/>
              <w:right w:val="dotted" w:sz="4" w:space="0" w:color="auto"/>
            </w:tcBorders>
          </w:tcPr>
          <w:p w14:paraId="6661B4C5" w14:textId="77777777" w:rsidR="003C4DCA" w:rsidRPr="00BA4B53" w:rsidRDefault="003C4DCA" w:rsidP="000173B2">
            <w:pPr>
              <w:autoSpaceDE w:val="0"/>
              <w:autoSpaceDN w:val="0"/>
              <w:ind w:left="196" w:hangingChars="100" w:hanging="196"/>
            </w:pPr>
            <w:r w:rsidRPr="00BA4B53">
              <w:rPr>
                <w:rFonts w:hint="eastAsia"/>
              </w:rPr>
              <w:t>○　現在は他業務も兼務しながら、どのように地域に入り信頼関係を構築していくかが主な役割だと思う。地域福祉コーディネーターと他業務の比率は、現在2:8ではないか。</w:t>
            </w:r>
          </w:p>
        </w:tc>
        <w:tc>
          <w:tcPr>
            <w:tcW w:w="4356" w:type="dxa"/>
            <w:tcBorders>
              <w:left w:val="dotted" w:sz="4" w:space="0" w:color="auto"/>
              <w:right w:val="dotted" w:sz="4" w:space="0" w:color="auto"/>
            </w:tcBorders>
          </w:tcPr>
          <w:p w14:paraId="4D60D16B" w14:textId="77777777" w:rsidR="003C4DCA" w:rsidRPr="00BA4B53" w:rsidRDefault="003C4DCA" w:rsidP="000173B2">
            <w:pPr>
              <w:autoSpaceDE w:val="0"/>
              <w:autoSpaceDN w:val="0"/>
              <w:ind w:left="196" w:hangingChars="100" w:hanging="196"/>
            </w:pPr>
            <w:r w:rsidRPr="00BA4B53">
              <w:rPr>
                <w:rFonts w:hint="eastAsia"/>
              </w:rPr>
              <w:t>○　町の福祉団体事務、つつみ住民活動センター運営の業務などを兼任している。他業務と地域福祉コーディネーター業務の割合は半々ぐらい。</w:t>
            </w:r>
          </w:p>
        </w:tc>
        <w:tc>
          <w:tcPr>
            <w:tcW w:w="4356" w:type="dxa"/>
            <w:tcBorders>
              <w:left w:val="dotted" w:sz="4" w:space="0" w:color="auto"/>
            </w:tcBorders>
          </w:tcPr>
          <w:p w14:paraId="164EC646" w14:textId="2CC9C8FC" w:rsidR="003C4DCA" w:rsidRPr="00BA4B53" w:rsidRDefault="003C4DCA" w:rsidP="000173B2">
            <w:pPr>
              <w:autoSpaceDE w:val="0"/>
              <w:autoSpaceDN w:val="0"/>
              <w:ind w:left="196" w:hangingChars="100" w:hanging="196"/>
            </w:pPr>
            <w:r w:rsidRPr="00BA4B53">
              <w:rPr>
                <w:rFonts w:hint="eastAsia"/>
              </w:rPr>
              <w:t>○　改まっての個別訪問はしていないが、兼務している事業で地域に出かける機会が多い。その際、地域住民から相談を受けることがある。その上で</w:t>
            </w:r>
            <w:r w:rsidR="008E54B8">
              <w:rPr>
                <w:rFonts w:hint="eastAsia"/>
              </w:rPr>
              <w:t>必要な</w:t>
            </w:r>
            <w:r w:rsidRPr="00BA4B53">
              <w:rPr>
                <w:rFonts w:hint="eastAsia"/>
              </w:rPr>
              <w:t>支援に</w:t>
            </w:r>
            <w:r w:rsidR="00EF048C" w:rsidRPr="00BA4B53">
              <w:rPr>
                <w:rFonts w:hint="eastAsia"/>
              </w:rPr>
              <w:t>つな</w:t>
            </w:r>
            <w:r w:rsidRPr="00BA4B53">
              <w:rPr>
                <w:rFonts w:hint="eastAsia"/>
              </w:rPr>
              <w:t>げている。</w:t>
            </w:r>
          </w:p>
        </w:tc>
      </w:tr>
      <w:tr w:rsidR="003E6608" w:rsidRPr="00BA4B53" w14:paraId="7370009A" w14:textId="77777777" w:rsidTr="00486442">
        <w:tc>
          <w:tcPr>
            <w:tcW w:w="21780" w:type="dxa"/>
            <w:gridSpan w:val="5"/>
            <w:vAlign w:val="center"/>
          </w:tcPr>
          <w:p w14:paraId="4930E28C" w14:textId="2E24F238"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３　地域福祉コーディネーターは、どのような</w:t>
            </w:r>
            <w:r w:rsidR="00EF048C" w:rsidRPr="00BA4B53">
              <w:rPr>
                <w:rFonts w:ascii="HGｺﾞｼｯｸE" w:eastAsia="HGｺﾞｼｯｸE" w:hAnsi="HGｺﾞｼｯｸE" w:hint="eastAsia"/>
              </w:rPr>
              <w:t>位置づけ</w:t>
            </w:r>
            <w:r w:rsidRPr="00BA4B53">
              <w:rPr>
                <w:rFonts w:ascii="HGｺﾞｼｯｸE" w:eastAsia="HGｺﾞｼｯｸE" w:hAnsi="HGｺﾞｼｯｸE" w:hint="eastAsia"/>
              </w:rPr>
              <w:t>・存在になっていますか。</w:t>
            </w:r>
          </w:p>
        </w:tc>
      </w:tr>
      <w:tr w:rsidR="003C4DCA" w:rsidRPr="00BA4B53" w14:paraId="55B51985" w14:textId="77777777" w:rsidTr="00486442">
        <w:tc>
          <w:tcPr>
            <w:tcW w:w="4356" w:type="dxa"/>
            <w:tcBorders>
              <w:right w:val="dotted" w:sz="4" w:space="0" w:color="auto"/>
            </w:tcBorders>
          </w:tcPr>
          <w:p w14:paraId="2AD41BCB" w14:textId="77777777" w:rsidR="003C4DCA" w:rsidRPr="00BA4B53" w:rsidRDefault="003C4DCA" w:rsidP="000173B2">
            <w:pPr>
              <w:autoSpaceDE w:val="0"/>
              <w:autoSpaceDN w:val="0"/>
              <w:ind w:leftChars="50" w:left="294" w:rightChars="50" w:right="98" w:hangingChars="100" w:hanging="196"/>
            </w:pPr>
            <w:r w:rsidRPr="00BA4B53">
              <w:rPr>
                <w:rFonts w:hint="eastAsia"/>
              </w:rPr>
              <w:t>○　地域福祉計画の中で地域階層を5圏域に分け、それぞれのエリアでの地域福祉推進の考え方がまとめられている。社協の地域福祉計画では、この圏域設定を元に地域福祉係の役割、地区社協・地域社協の「ご近所福祉計画」の推進が定められている。</w:t>
            </w:r>
          </w:p>
          <w:p w14:paraId="263AFA5D" w14:textId="77777777" w:rsidR="003C4DCA" w:rsidRPr="00BA4B53" w:rsidRDefault="003C4DCA" w:rsidP="000173B2">
            <w:pPr>
              <w:autoSpaceDE w:val="0"/>
              <w:autoSpaceDN w:val="0"/>
              <w:ind w:leftChars="50" w:left="294" w:rightChars="50" w:right="98" w:hangingChars="100" w:hanging="196"/>
            </w:pPr>
            <w:r w:rsidRPr="00BA4B53">
              <w:rPr>
                <w:rFonts w:hint="eastAsia"/>
              </w:rPr>
              <w:t>○　伊那市社協ではケーブルテレビで広報番組を作成、放送している。この番組作成は福祉活動専門員が担当しており、ある程度福祉活動専門員の活動は住民に理解されている。</w:t>
            </w:r>
          </w:p>
          <w:p w14:paraId="3FA37D6E" w14:textId="77777777" w:rsidR="003C4DCA" w:rsidRPr="00BA4B53" w:rsidRDefault="003C4DCA" w:rsidP="000173B2">
            <w:pPr>
              <w:autoSpaceDE w:val="0"/>
              <w:autoSpaceDN w:val="0"/>
              <w:ind w:leftChars="50" w:left="294" w:rightChars="50" w:right="98" w:hangingChars="100" w:hanging="196"/>
            </w:pPr>
            <w:r w:rsidRPr="00BA4B53">
              <w:rPr>
                <w:rFonts w:hint="eastAsia"/>
              </w:rPr>
              <w:t>○　地域包括支援センターや市の社会福祉課等との連携も進んでいる。</w:t>
            </w:r>
          </w:p>
        </w:tc>
        <w:tc>
          <w:tcPr>
            <w:tcW w:w="4356" w:type="dxa"/>
            <w:tcBorders>
              <w:left w:val="dotted" w:sz="4" w:space="0" w:color="auto"/>
              <w:right w:val="dotted" w:sz="4" w:space="0" w:color="auto"/>
            </w:tcBorders>
          </w:tcPr>
          <w:p w14:paraId="7E0FAEE9" w14:textId="77777777" w:rsidR="003C4DCA" w:rsidRPr="00BA4B53" w:rsidRDefault="003C4DCA" w:rsidP="000173B2">
            <w:pPr>
              <w:autoSpaceDE w:val="0"/>
              <w:autoSpaceDN w:val="0"/>
              <w:ind w:left="196" w:hangingChars="100" w:hanging="196"/>
            </w:pPr>
            <w:r w:rsidRPr="00BA4B53">
              <w:rPr>
                <w:rFonts w:hint="eastAsia"/>
              </w:rPr>
              <w:t>○　CSWは、「赤いジャンパーを着た、困りごとを聞いてくれる人」と思われている。</w:t>
            </w:r>
          </w:p>
          <w:p w14:paraId="3AB62B90" w14:textId="25D1B0AE" w:rsidR="003C4DCA" w:rsidRPr="00BA4B53" w:rsidRDefault="003C4DCA" w:rsidP="000173B2">
            <w:pPr>
              <w:autoSpaceDE w:val="0"/>
              <w:autoSpaceDN w:val="0"/>
              <w:ind w:left="196" w:hangingChars="100" w:hanging="196"/>
            </w:pPr>
            <w:r w:rsidRPr="00BA4B53">
              <w:rPr>
                <w:rFonts w:hint="eastAsia"/>
              </w:rPr>
              <w:t>○　地域の中で「困りごとが相談できる人」と定着したと思う。しかし、平成18年に地域生活支援係をつくり高齢者宅の個別訪問をスタートさせたが、最初は断られる、拒否されることが多かった</w:t>
            </w:r>
            <w:r w:rsidR="00D07799" w:rsidRPr="00BA4B53">
              <w:rPr>
                <w:rFonts w:hint="eastAsia"/>
              </w:rPr>
              <w:t>(</w:t>
            </w:r>
            <w:r w:rsidRPr="00BA4B53">
              <w:rPr>
                <w:rFonts w:hint="eastAsia"/>
              </w:rPr>
              <w:t>水をかけられたり、犬にかまれたり</w:t>
            </w:r>
            <w:r w:rsidR="00D07799" w:rsidRPr="00BA4B53">
              <w:rPr>
                <w:rFonts w:hint="eastAsia"/>
              </w:rPr>
              <w:t>)</w:t>
            </w:r>
            <w:r w:rsidRPr="00BA4B53">
              <w:rPr>
                <w:rFonts w:hint="eastAsia"/>
              </w:rPr>
              <w:t>。あきらめずに続けてきたことにより、ようやくCSWが地域の中で理解され、相談をしてもらえるような状況になった。ここまで来るのに、5年以上はかかった。継続性が大事である。</w:t>
            </w:r>
          </w:p>
          <w:p w14:paraId="79B20402" w14:textId="77777777" w:rsidR="003C4DCA" w:rsidRPr="00BA4B53" w:rsidRDefault="003C4DCA" w:rsidP="000173B2">
            <w:pPr>
              <w:autoSpaceDE w:val="0"/>
              <w:autoSpaceDN w:val="0"/>
              <w:ind w:left="196" w:hangingChars="100" w:hanging="196"/>
            </w:pPr>
            <w:r w:rsidRPr="00BA4B53">
              <w:rPr>
                <w:rFonts w:hint="eastAsia"/>
              </w:rPr>
              <w:t>○　保健福祉センターに専門職として行政職員が配置されており、日頃からの情報交換の意義が大きい。関係機関との連携をとる機会が増えている。特に今までの実績から、CSWへケアカンファレンスを呼びかけて来てくれるようになった。精神科医、ケアヘルパー、保健師との連携の実績がある。</w:t>
            </w:r>
          </w:p>
        </w:tc>
        <w:tc>
          <w:tcPr>
            <w:tcW w:w="4356" w:type="dxa"/>
            <w:tcBorders>
              <w:left w:val="dotted" w:sz="4" w:space="0" w:color="auto"/>
              <w:right w:val="dotted" w:sz="4" w:space="0" w:color="auto"/>
            </w:tcBorders>
          </w:tcPr>
          <w:p w14:paraId="3D50B29E" w14:textId="77777777" w:rsidR="003C4DCA" w:rsidRPr="00BA4B53" w:rsidRDefault="003C4DCA" w:rsidP="000173B2">
            <w:pPr>
              <w:autoSpaceDE w:val="0"/>
              <w:autoSpaceDN w:val="0"/>
              <w:ind w:left="196" w:hangingChars="100" w:hanging="196"/>
            </w:pPr>
            <w:r w:rsidRPr="00BA4B53">
              <w:rPr>
                <w:rFonts w:hint="eastAsia"/>
              </w:rPr>
              <w:t>○　介護保険事業に終始している社協もあるが、地域福祉推進が社協の本務。制度の狭間にあるニーズを社協がどう埋めていくか。町長も替わり、社協にも注目しているなかで、地域福祉コーディネーターを定着させたい。</w:t>
            </w:r>
          </w:p>
        </w:tc>
        <w:tc>
          <w:tcPr>
            <w:tcW w:w="4356" w:type="dxa"/>
            <w:tcBorders>
              <w:left w:val="dotted" w:sz="4" w:space="0" w:color="auto"/>
              <w:right w:val="dotted" w:sz="4" w:space="0" w:color="auto"/>
            </w:tcBorders>
          </w:tcPr>
          <w:p w14:paraId="5BE134D5" w14:textId="287A86F2" w:rsidR="003C4DCA" w:rsidRPr="00BA4B53" w:rsidRDefault="003C4DCA" w:rsidP="000173B2">
            <w:pPr>
              <w:autoSpaceDE w:val="0"/>
              <w:autoSpaceDN w:val="0"/>
              <w:ind w:left="196" w:hangingChars="100" w:hanging="196"/>
            </w:pPr>
            <w:r w:rsidRPr="00BA4B53">
              <w:rPr>
                <w:rFonts w:hint="eastAsia"/>
              </w:rPr>
              <w:t>○　町の地域福祉計画に、地域福祉推進役としてつつみ住民活動センターの役割が</w:t>
            </w:r>
            <w:r w:rsidR="00EF048C" w:rsidRPr="00BA4B53">
              <w:rPr>
                <w:rFonts w:hint="eastAsia"/>
              </w:rPr>
              <w:t>位置づけ</w:t>
            </w:r>
            <w:r w:rsidRPr="00BA4B53">
              <w:rPr>
                <w:rFonts w:hint="eastAsia"/>
              </w:rPr>
              <w:t>られている。</w:t>
            </w:r>
          </w:p>
        </w:tc>
        <w:tc>
          <w:tcPr>
            <w:tcW w:w="4356" w:type="dxa"/>
            <w:tcBorders>
              <w:left w:val="dotted" w:sz="4" w:space="0" w:color="auto"/>
            </w:tcBorders>
          </w:tcPr>
          <w:p w14:paraId="69B4BC9F" w14:textId="77777777" w:rsidR="003C4DCA" w:rsidRPr="00BA4B53" w:rsidRDefault="003C4DCA" w:rsidP="000173B2">
            <w:pPr>
              <w:autoSpaceDE w:val="0"/>
              <w:autoSpaceDN w:val="0"/>
              <w:ind w:left="196" w:hangingChars="100" w:hanging="196"/>
            </w:pPr>
            <w:r w:rsidRPr="00BA4B53">
              <w:rPr>
                <w:rFonts w:hint="eastAsia"/>
              </w:rPr>
              <w:t>○　社協諸事業の窓口。ただ、地域住民の認識はわからない。</w:t>
            </w:r>
          </w:p>
        </w:tc>
      </w:tr>
    </w:tbl>
    <w:p w14:paraId="64D9EA57" w14:textId="77777777" w:rsidR="008456EC" w:rsidRPr="00BA4B53" w:rsidRDefault="008456EC" w:rsidP="000173B2">
      <w:pPr>
        <w:autoSpaceDE w:val="0"/>
        <w:autoSpaceDN w:val="0"/>
        <w:ind w:left="226" w:hangingChars="100" w:hanging="226"/>
        <w:jc w:val="center"/>
        <w:rPr>
          <w:rFonts w:ascii="HGｺﾞｼｯｸE" w:eastAsia="HGｺﾞｼｯｸE" w:hAnsi="HGｺﾞｼｯｸE"/>
          <w:sz w:val="24"/>
          <w:szCs w:val="24"/>
        </w:rPr>
      </w:pPr>
    </w:p>
    <w:p w14:paraId="1FA0E387" w14:textId="3A699FB4" w:rsidR="003C4DCA" w:rsidRPr="00BA4B53" w:rsidRDefault="00AF669E"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ヒアリング調査のまとめ⑧</w:t>
      </w:r>
      <w:r w:rsidRPr="00BA4B53">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管理者とのヒアリング</w:t>
      </w:r>
      <w:r w:rsidRPr="00BA4B53">
        <w:rPr>
          <w:rFonts w:ascii="HGｺﾞｼｯｸE" w:eastAsia="HGｺﾞｼｯｸE" w:hAnsi="HGｺﾞｼｯｸE" w:hint="eastAsia"/>
          <w:sz w:val="24"/>
          <w:szCs w:val="24"/>
        </w:rPr>
        <w:t>)</w:t>
      </w:r>
    </w:p>
    <w:tbl>
      <w:tblPr>
        <w:tblStyle w:val="a3"/>
        <w:tblW w:w="0" w:type="auto"/>
        <w:tblInd w:w="108" w:type="dxa"/>
        <w:tblLook w:val="04A0" w:firstRow="1" w:lastRow="0" w:firstColumn="1" w:lastColumn="0" w:noHBand="0" w:noVBand="1"/>
      </w:tblPr>
      <w:tblGrid>
        <w:gridCol w:w="4356"/>
        <w:gridCol w:w="4356"/>
        <w:gridCol w:w="4356"/>
        <w:gridCol w:w="4356"/>
        <w:gridCol w:w="4356"/>
      </w:tblGrid>
      <w:tr w:rsidR="00AF669E" w:rsidRPr="00BA4B53" w14:paraId="19E4EE49" w14:textId="77777777" w:rsidTr="00486442">
        <w:tc>
          <w:tcPr>
            <w:tcW w:w="4356" w:type="dxa"/>
            <w:tcBorders>
              <w:right w:val="dotted" w:sz="4" w:space="0" w:color="auto"/>
            </w:tcBorders>
          </w:tcPr>
          <w:p w14:paraId="7A456E35"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356" w:type="dxa"/>
            <w:tcBorders>
              <w:left w:val="dotted" w:sz="4" w:space="0" w:color="auto"/>
              <w:right w:val="dotted" w:sz="4" w:space="0" w:color="auto"/>
            </w:tcBorders>
          </w:tcPr>
          <w:p w14:paraId="54A1E1F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356" w:type="dxa"/>
            <w:tcBorders>
              <w:left w:val="dotted" w:sz="4" w:space="0" w:color="auto"/>
              <w:right w:val="dotted" w:sz="4" w:space="0" w:color="auto"/>
            </w:tcBorders>
          </w:tcPr>
          <w:p w14:paraId="61676E9D"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356" w:type="dxa"/>
            <w:tcBorders>
              <w:left w:val="dotted" w:sz="4" w:space="0" w:color="auto"/>
              <w:right w:val="dotted" w:sz="4" w:space="0" w:color="auto"/>
            </w:tcBorders>
          </w:tcPr>
          <w:p w14:paraId="580B76B8"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356" w:type="dxa"/>
            <w:tcBorders>
              <w:left w:val="dotted" w:sz="4" w:space="0" w:color="auto"/>
            </w:tcBorders>
          </w:tcPr>
          <w:p w14:paraId="4AD64A15"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AF669E" w:rsidRPr="00BA4B53" w14:paraId="5E8FE765" w14:textId="77777777" w:rsidTr="00486442">
        <w:tc>
          <w:tcPr>
            <w:tcW w:w="21780" w:type="dxa"/>
            <w:gridSpan w:val="5"/>
            <w:vAlign w:val="center"/>
          </w:tcPr>
          <w:p w14:paraId="7E961426" w14:textId="77777777" w:rsidR="003C4DCA" w:rsidRPr="00BA4B53" w:rsidRDefault="003C4DCA" w:rsidP="000173B2">
            <w:pPr>
              <w:autoSpaceDE w:val="0"/>
              <w:autoSpaceDN w:val="0"/>
              <w:ind w:left="196" w:hangingChars="100" w:hanging="196"/>
              <w:rPr>
                <w:rFonts w:hAnsiTheme="minorEastAsia"/>
              </w:rPr>
            </w:pPr>
            <w:r w:rsidRPr="00BA4B53">
              <w:rPr>
                <w:rFonts w:ascii="HGｺﾞｼｯｸE" w:eastAsia="HGｺﾞｼｯｸE" w:hAnsi="HGｺﾞｼｯｸE" w:hint="eastAsia"/>
              </w:rPr>
              <w:t>４　地域福祉コーディネーターを配置して、社協の中で、また地域の中でどのような効果があったとお考えですか。</w:t>
            </w:r>
          </w:p>
        </w:tc>
      </w:tr>
      <w:tr w:rsidR="00AF669E" w:rsidRPr="00BA4B53" w14:paraId="204BFBA9" w14:textId="77777777" w:rsidTr="00486442">
        <w:tc>
          <w:tcPr>
            <w:tcW w:w="4356" w:type="dxa"/>
            <w:tcBorders>
              <w:right w:val="dotted" w:sz="4" w:space="0" w:color="auto"/>
            </w:tcBorders>
          </w:tcPr>
          <w:p w14:paraId="51ACF59E"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福祉活動専門員が地域に入ってから、住民側から「こういう地域にしたい」という提案が来るようになった。「ご近所福祉計画」も生きたものになってきた。地区社協で実施するモデル事業にも積極的に取り組んでくれる。専門員も0から地域の福祉・生活課題を解決する仕組みづくりは大変だと思うが、その実績が住民にも評価されている。</w:t>
            </w:r>
          </w:p>
          <w:p w14:paraId="735785C3"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社協のケアマネージャーと地域福祉コーディネーターで、定期的なケース検討会が行われるようになった。</w:t>
            </w:r>
          </w:p>
        </w:tc>
        <w:tc>
          <w:tcPr>
            <w:tcW w:w="4356" w:type="dxa"/>
            <w:tcBorders>
              <w:left w:val="dotted" w:sz="4" w:space="0" w:color="auto"/>
              <w:right w:val="dotted" w:sz="4" w:space="0" w:color="auto"/>
            </w:tcBorders>
          </w:tcPr>
          <w:p w14:paraId="7FB38219" w14:textId="4920795C" w:rsidR="003C4DCA" w:rsidRPr="00BA4B53" w:rsidRDefault="008E54B8" w:rsidP="000173B2">
            <w:pPr>
              <w:autoSpaceDE w:val="0"/>
              <w:autoSpaceDN w:val="0"/>
              <w:ind w:left="196" w:hangingChars="100" w:hanging="196"/>
              <w:rPr>
                <w:rFonts w:hAnsiTheme="minorEastAsia"/>
              </w:rPr>
            </w:pPr>
            <w:r>
              <w:rPr>
                <w:rFonts w:hAnsiTheme="minorEastAsia" w:hint="eastAsia"/>
              </w:rPr>
              <w:t>○　前</w:t>
            </w:r>
            <w:r w:rsidR="003C4DCA" w:rsidRPr="00BA4B53">
              <w:rPr>
                <w:rFonts w:hAnsiTheme="minorEastAsia" w:hint="eastAsia"/>
              </w:rPr>
              <w:t>記3と同じ</w:t>
            </w:r>
          </w:p>
        </w:tc>
        <w:tc>
          <w:tcPr>
            <w:tcW w:w="4356" w:type="dxa"/>
            <w:tcBorders>
              <w:left w:val="dotted" w:sz="4" w:space="0" w:color="auto"/>
              <w:right w:val="dotted" w:sz="4" w:space="0" w:color="auto"/>
            </w:tcBorders>
          </w:tcPr>
          <w:p w14:paraId="2492E774"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効果が出てくるのはこれから。地域福祉コーディネーターの5人は課題意識も持ち、モチベーションも高くなっている。</w:t>
            </w:r>
          </w:p>
        </w:tc>
        <w:tc>
          <w:tcPr>
            <w:tcW w:w="4356" w:type="dxa"/>
            <w:tcBorders>
              <w:left w:val="dotted" w:sz="4" w:space="0" w:color="auto"/>
              <w:right w:val="dotted" w:sz="4" w:space="0" w:color="auto"/>
            </w:tcBorders>
          </w:tcPr>
          <w:p w14:paraId="32C6160C" w14:textId="3A4AD065"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行政からの委託費・助成金はほとんど出ていない</w:t>
            </w:r>
            <w:r w:rsidR="00D07799" w:rsidRPr="00BA4B53">
              <w:rPr>
                <w:rFonts w:hAnsiTheme="minorEastAsia" w:hint="eastAsia"/>
              </w:rPr>
              <w:t>(</w:t>
            </w:r>
            <w:r w:rsidRPr="00BA4B53">
              <w:rPr>
                <w:rFonts w:hAnsiTheme="minorEastAsia" w:hint="eastAsia"/>
              </w:rPr>
              <w:t>介護保険収入が収入の81.9%</w:t>
            </w:r>
            <w:r w:rsidR="00D07799" w:rsidRPr="00BA4B53">
              <w:rPr>
                <w:rFonts w:hAnsiTheme="minorEastAsia" w:hint="eastAsia"/>
              </w:rPr>
              <w:t>)</w:t>
            </w:r>
            <w:r w:rsidRPr="00BA4B53">
              <w:rPr>
                <w:rFonts w:hAnsiTheme="minorEastAsia" w:hint="eastAsia"/>
              </w:rPr>
              <w:t>。しかし、アウトリーチにより住民だけでなく行政にも社協が「見えて」きたことにより、つつみ住民活動センターの人件費・運営費の一部が支出されるようになった。</w:t>
            </w:r>
          </w:p>
        </w:tc>
        <w:tc>
          <w:tcPr>
            <w:tcW w:w="4356" w:type="dxa"/>
            <w:tcBorders>
              <w:left w:val="dotted" w:sz="4" w:space="0" w:color="auto"/>
            </w:tcBorders>
          </w:tcPr>
          <w:p w14:paraId="74489A15"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介護保険制度以降、行政や住民から社協=介護事業所のイメージが強くなった。福祉活動専門員は社協本来の「地域福祉の推進役」という重要な役割を担っている。</w:t>
            </w:r>
          </w:p>
        </w:tc>
      </w:tr>
      <w:tr w:rsidR="00AF669E" w:rsidRPr="00BA4B53" w14:paraId="58ADDD18" w14:textId="77777777" w:rsidTr="00486442">
        <w:tc>
          <w:tcPr>
            <w:tcW w:w="21780" w:type="dxa"/>
            <w:gridSpan w:val="5"/>
            <w:vAlign w:val="center"/>
          </w:tcPr>
          <w:p w14:paraId="1E0248C1" w14:textId="77777777" w:rsidR="003C4DCA" w:rsidRPr="00BA4B53" w:rsidRDefault="003C4DCA" w:rsidP="000173B2">
            <w:pPr>
              <w:autoSpaceDE w:val="0"/>
              <w:autoSpaceDN w:val="0"/>
              <w:ind w:left="196" w:hangingChars="100" w:hanging="196"/>
              <w:rPr>
                <w:rFonts w:hAnsiTheme="minorEastAsia"/>
              </w:rPr>
            </w:pPr>
            <w:r w:rsidRPr="00BA4B53">
              <w:rPr>
                <w:rFonts w:ascii="HGｺﾞｼｯｸE" w:eastAsia="HGｺﾞｼｯｸE" w:hAnsi="HGｺﾞｼｯｸE" w:hint="eastAsia"/>
              </w:rPr>
              <w:t>５　現在、地域福祉コーディネーターの人件費はどのような財源を充当していますか。また、今後配置していく中で、財源確保をどのように考えていますか。</w:t>
            </w:r>
          </w:p>
        </w:tc>
      </w:tr>
      <w:tr w:rsidR="00AF669E" w:rsidRPr="00BA4B53" w14:paraId="08ACA253" w14:textId="77777777" w:rsidTr="00486442">
        <w:tc>
          <w:tcPr>
            <w:tcW w:w="4356" w:type="dxa"/>
            <w:tcBorders>
              <w:right w:val="dotted" w:sz="4" w:space="0" w:color="auto"/>
            </w:tcBorders>
          </w:tcPr>
          <w:p w14:paraId="2107B86A" w14:textId="60DCBC74"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市行政から、福祉活動専門員人件費として、3</w:t>
            </w:r>
            <w:r w:rsidR="006E0C9B" w:rsidRPr="00BA4B53">
              <w:rPr>
                <w:rFonts w:hAnsiTheme="minorEastAsia" w:hint="eastAsia"/>
              </w:rPr>
              <w:t>人</w:t>
            </w:r>
            <w:r w:rsidRPr="00BA4B53">
              <w:rPr>
                <w:rFonts w:hAnsiTheme="minorEastAsia" w:hint="eastAsia"/>
              </w:rPr>
              <w:t>分の人件費を確保している。</w:t>
            </w:r>
          </w:p>
        </w:tc>
        <w:tc>
          <w:tcPr>
            <w:tcW w:w="4356" w:type="dxa"/>
            <w:tcBorders>
              <w:left w:val="dotted" w:sz="4" w:space="0" w:color="auto"/>
              <w:right w:val="dotted" w:sz="4" w:space="0" w:color="auto"/>
            </w:tcBorders>
          </w:tcPr>
          <w:p w14:paraId="403A740E"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CSW8人の人件費は行政の補助金でまかなっている。ただ、今後厳しくなることも予想される。</w:t>
            </w:r>
          </w:p>
        </w:tc>
        <w:tc>
          <w:tcPr>
            <w:tcW w:w="4356" w:type="dxa"/>
            <w:tcBorders>
              <w:left w:val="dotted" w:sz="4" w:space="0" w:color="auto"/>
              <w:right w:val="dotted" w:sz="4" w:space="0" w:color="auto"/>
            </w:tcBorders>
          </w:tcPr>
          <w:p w14:paraId="1D8303BF"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地域福祉推進は社協の本来業務であり、そのためのマンパワーは絶対に必要。その人件費は行政が負担するべきではないか。現在の5人の人件費も町から出ている。</w:t>
            </w:r>
          </w:p>
        </w:tc>
        <w:tc>
          <w:tcPr>
            <w:tcW w:w="4356" w:type="dxa"/>
            <w:tcBorders>
              <w:left w:val="dotted" w:sz="4" w:space="0" w:color="auto"/>
              <w:right w:val="dotted" w:sz="4" w:space="0" w:color="auto"/>
            </w:tcBorders>
          </w:tcPr>
          <w:p w14:paraId="463374E0" w14:textId="592D6DD9" w:rsidR="003C4DCA" w:rsidRPr="00BA4B53" w:rsidRDefault="008E54B8" w:rsidP="000173B2">
            <w:pPr>
              <w:autoSpaceDE w:val="0"/>
              <w:autoSpaceDN w:val="0"/>
              <w:ind w:left="196" w:hangingChars="100" w:hanging="196"/>
              <w:rPr>
                <w:rFonts w:hAnsiTheme="minorEastAsia"/>
              </w:rPr>
            </w:pPr>
            <w:r>
              <w:rPr>
                <w:rFonts w:hAnsiTheme="minorEastAsia" w:hint="eastAsia"/>
              </w:rPr>
              <w:t>○　前記4</w:t>
            </w:r>
            <w:r w:rsidR="003C4DCA" w:rsidRPr="00BA4B53">
              <w:rPr>
                <w:rFonts w:hAnsiTheme="minorEastAsia" w:hint="eastAsia"/>
              </w:rPr>
              <w:t>と同じ</w:t>
            </w:r>
          </w:p>
        </w:tc>
        <w:tc>
          <w:tcPr>
            <w:tcW w:w="4356" w:type="dxa"/>
            <w:tcBorders>
              <w:left w:val="dotted" w:sz="4" w:space="0" w:color="auto"/>
            </w:tcBorders>
          </w:tcPr>
          <w:p w14:paraId="3F17A1F2" w14:textId="04E718D6"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地域福祉推進役の職員人件費として、1</w:t>
            </w:r>
            <w:r w:rsidR="006E0C9B" w:rsidRPr="00BA4B53">
              <w:rPr>
                <w:rFonts w:hAnsiTheme="minorEastAsia" w:hint="eastAsia"/>
              </w:rPr>
              <w:t>人</w:t>
            </w:r>
            <w:r w:rsidRPr="00BA4B53">
              <w:rPr>
                <w:rFonts w:hAnsiTheme="minorEastAsia" w:hint="eastAsia"/>
              </w:rPr>
              <w:t>分を行政から経常経費補助金として確保している。地方交付税積算基準として、「福祉活動専門員設置事業費」が含まれることなどを訴えているが、“地域福祉”についての行政の理解が乏しいのが現状である。</w:t>
            </w:r>
          </w:p>
        </w:tc>
      </w:tr>
      <w:tr w:rsidR="00AF669E" w:rsidRPr="00BA4B53" w14:paraId="5061525E" w14:textId="77777777" w:rsidTr="00486442">
        <w:tc>
          <w:tcPr>
            <w:tcW w:w="21780" w:type="dxa"/>
            <w:gridSpan w:val="5"/>
            <w:vAlign w:val="center"/>
          </w:tcPr>
          <w:p w14:paraId="61DC02B9" w14:textId="2E06EE9A" w:rsidR="003C4DCA" w:rsidRPr="00BA4B53" w:rsidRDefault="003C4DCA" w:rsidP="000173B2">
            <w:pPr>
              <w:autoSpaceDE w:val="0"/>
              <w:autoSpaceDN w:val="0"/>
              <w:ind w:left="196" w:hangingChars="100" w:hanging="196"/>
              <w:rPr>
                <w:rFonts w:hAnsiTheme="minorEastAsia"/>
              </w:rPr>
            </w:pPr>
            <w:r w:rsidRPr="00BA4B53">
              <w:rPr>
                <w:rFonts w:ascii="HGｺﾞｼｯｸE" w:eastAsia="HGｺﾞｼｯｸE" w:hAnsi="HGｺﾞｼｯｸE" w:hint="eastAsia"/>
              </w:rPr>
              <w:t>６　予定される介護保険改正で、「生活支援コーディネーター」の設置が示されています。この仕組みや財源を、</w:t>
            </w:r>
            <w:r w:rsidR="00BD57D9" w:rsidRPr="00BA4B53">
              <w:rPr>
                <w:rFonts w:ascii="HGｺﾞｼｯｸE" w:eastAsia="HGｺﾞｼｯｸE" w:hAnsi="HGｺﾞｼｯｸE" w:hint="eastAsia"/>
              </w:rPr>
              <w:t>地域福祉のコーディネート</w:t>
            </w:r>
            <w:r w:rsidRPr="00BA4B53">
              <w:rPr>
                <w:rFonts w:ascii="HGｺﾞｼｯｸE" w:eastAsia="HGｺﾞｼｯｸE" w:hAnsi="HGｺﾞｼｯｸE" w:hint="eastAsia"/>
              </w:rPr>
              <w:t>業務に活用することを検討していますか。</w:t>
            </w:r>
          </w:p>
        </w:tc>
      </w:tr>
      <w:tr w:rsidR="00AF669E" w:rsidRPr="00BA4B53" w14:paraId="4DEA9962" w14:textId="77777777" w:rsidTr="00486442">
        <w:tc>
          <w:tcPr>
            <w:tcW w:w="4356" w:type="dxa"/>
            <w:tcBorders>
              <w:right w:val="dotted" w:sz="4" w:space="0" w:color="auto"/>
            </w:tcBorders>
          </w:tcPr>
          <w:p w14:paraId="40A1ADD9"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地域包括ケアの構築を含め社協が担うべく、行政に働きかけている。</w:t>
            </w:r>
          </w:p>
        </w:tc>
        <w:tc>
          <w:tcPr>
            <w:tcW w:w="4356" w:type="dxa"/>
            <w:tcBorders>
              <w:left w:val="dotted" w:sz="4" w:space="0" w:color="auto"/>
              <w:right w:val="dotted" w:sz="4" w:space="0" w:color="auto"/>
            </w:tcBorders>
          </w:tcPr>
          <w:p w14:paraId="15974589"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現時点で市行政とは協議していないが、「生活支援コーディネーター」は茅野市社協のCSWそのもの。地域包括ケアを含め、社協が担えるよう働きかけていきたい。生活困窮者自立支援制度も、視野に入れて考えたい。</w:t>
            </w:r>
          </w:p>
        </w:tc>
        <w:tc>
          <w:tcPr>
            <w:tcW w:w="4356" w:type="dxa"/>
            <w:tcBorders>
              <w:left w:val="dotted" w:sz="4" w:space="0" w:color="auto"/>
              <w:right w:val="dotted" w:sz="4" w:space="0" w:color="auto"/>
            </w:tcBorders>
          </w:tcPr>
          <w:p w14:paraId="67535B3B"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生活支援コーディネーター、地域包括ケアは社協が担うべき仕事だと考えている。そういった方向で、町行政とも協議していきたい。</w:t>
            </w:r>
          </w:p>
        </w:tc>
        <w:tc>
          <w:tcPr>
            <w:tcW w:w="4356" w:type="dxa"/>
            <w:tcBorders>
              <w:left w:val="dotted" w:sz="4" w:space="0" w:color="auto"/>
              <w:right w:val="dotted" w:sz="4" w:space="0" w:color="auto"/>
            </w:tcBorders>
          </w:tcPr>
          <w:p w14:paraId="03DFC4B3" w14:textId="1CFBC8F8"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xml:space="preserve">○　</w:t>
            </w:r>
            <w:r w:rsidR="008E54B8">
              <w:rPr>
                <w:rFonts w:hAnsiTheme="minorEastAsia" w:hint="eastAsia"/>
              </w:rPr>
              <w:t>生活支援コーディネーターの受託も</w:t>
            </w:r>
            <w:r w:rsidRPr="00BA4B53">
              <w:rPr>
                <w:rFonts w:hAnsiTheme="minorEastAsia" w:hint="eastAsia"/>
              </w:rPr>
              <w:t>考えている。山ノ内町は東西南北の4圏域に分かれていて、そこを各々担当できるような体制を作りたい。</w:t>
            </w:r>
            <w:r w:rsidR="00D07799" w:rsidRPr="00BA4B53">
              <w:rPr>
                <w:rFonts w:hAnsiTheme="minorEastAsia" w:hint="eastAsia"/>
              </w:rPr>
              <w:t>(</w:t>
            </w:r>
            <w:r w:rsidRPr="00BA4B53">
              <w:rPr>
                <w:rFonts w:hAnsiTheme="minorEastAsia" w:hint="eastAsia"/>
              </w:rPr>
              <w:t>地域福祉計画にも地域福祉推進の中核的単位として将来構想している。</w:t>
            </w:r>
            <w:r w:rsidR="00D07799" w:rsidRPr="00BA4B53">
              <w:rPr>
                <w:rFonts w:hAnsiTheme="minorEastAsia" w:hint="eastAsia"/>
              </w:rPr>
              <w:t>)</w:t>
            </w:r>
          </w:p>
        </w:tc>
        <w:tc>
          <w:tcPr>
            <w:tcW w:w="4356" w:type="dxa"/>
            <w:tcBorders>
              <w:left w:val="dotted" w:sz="4" w:space="0" w:color="auto"/>
            </w:tcBorders>
          </w:tcPr>
          <w:p w14:paraId="3A89A779" w14:textId="77777777" w:rsidR="003C4DCA" w:rsidRPr="00BA4B53" w:rsidRDefault="003C4DCA" w:rsidP="000173B2">
            <w:pPr>
              <w:autoSpaceDE w:val="0"/>
              <w:autoSpaceDN w:val="0"/>
              <w:ind w:left="196" w:hangingChars="100" w:hanging="196"/>
              <w:rPr>
                <w:rFonts w:hAnsiTheme="minorEastAsia"/>
              </w:rPr>
            </w:pPr>
            <w:r w:rsidRPr="00BA4B53">
              <w:rPr>
                <w:rFonts w:hAnsiTheme="minorEastAsia" w:hint="eastAsia"/>
              </w:rPr>
              <w:t>○　「生活支援コーディネーター」の考えは、社協の本来業務である地域福祉推進そのものと考えている。王滝村社協では専門員の職務の一環として社協が生活支援コーディネーターの役割を担っていく方向で行政と調整していくことを考えている。</w:t>
            </w:r>
          </w:p>
        </w:tc>
      </w:tr>
      <w:tr w:rsidR="00AF669E" w:rsidRPr="00BA4B53" w14:paraId="17BCB686" w14:textId="77777777" w:rsidTr="00486442">
        <w:tc>
          <w:tcPr>
            <w:tcW w:w="4356" w:type="dxa"/>
            <w:tcBorders>
              <w:right w:val="dotted" w:sz="4" w:space="0" w:color="auto"/>
            </w:tcBorders>
          </w:tcPr>
          <w:p w14:paraId="3C0B28EE" w14:textId="77777777" w:rsidR="003C4DCA" w:rsidRPr="00BA4B53" w:rsidRDefault="003C4DCA" w:rsidP="000173B2">
            <w:pPr>
              <w:autoSpaceDE w:val="0"/>
              <w:autoSpaceDN w:val="0"/>
              <w:ind w:left="196" w:hangingChars="100" w:hanging="196"/>
            </w:pPr>
            <w:r w:rsidRPr="00BA4B53">
              <w:rPr>
                <w:rFonts w:ascii="HGｺﾞｼｯｸE" w:eastAsia="HGｺﾞｼｯｸE" w:hAnsi="HGｺﾞｼｯｸE" w:hint="eastAsia"/>
              </w:rPr>
              <w:t>その他</w:t>
            </w:r>
          </w:p>
        </w:tc>
        <w:tc>
          <w:tcPr>
            <w:tcW w:w="4356" w:type="dxa"/>
            <w:tcBorders>
              <w:left w:val="dotted" w:sz="4" w:space="0" w:color="auto"/>
              <w:right w:val="dotted" w:sz="4" w:space="0" w:color="auto"/>
            </w:tcBorders>
          </w:tcPr>
          <w:p w14:paraId="132E149F" w14:textId="77777777" w:rsidR="003C4DCA" w:rsidRPr="00BA4B53" w:rsidRDefault="003C4DCA" w:rsidP="000173B2">
            <w:pPr>
              <w:autoSpaceDE w:val="0"/>
              <w:autoSpaceDN w:val="0"/>
              <w:ind w:left="196" w:hangingChars="100" w:hanging="196"/>
            </w:pPr>
          </w:p>
        </w:tc>
        <w:tc>
          <w:tcPr>
            <w:tcW w:w="4356" w:type="dxa"/>
            <w:tcBorders>
              <w:left w:val="dotted" w:sz="4" w:space="0" w:color="auto"/>
              <w:right w:val="dotted" w:sz="4" w:space="0" w:color="auto"/>
            </w:tcBorders>
            <w:vAlign w:val="center"/>
          </w:tcPr>
          <w:p w14:paraId="69D9C949" w14:textId="77777777" w:rsidR="003C4DCA" w:rsidRPr="00BA4B53" w:rsidRDefault="003C4DCA" w:rsidP="000173B2">
            <w:pPr>
              <w:autoSpaceDE w:val="0"/>
              <w:autoSpaceDN w:val="0"/>
              <w:ind w:left="196" w:hangingChars="100" w:hanging="196"/>
              <w:jc w:val="center"/>
            </w:pPr>
          </w:p>
        </w:tc>
        <w:tc>
          <w:tcPr>
            <w:tcW w:w="4356" w:type="dxa"/>
            <w:tcBorders>
              <w:left w:val="dotted" w:sz="4" w:space="0" w:color="auto"/>
              <w:right w:val="dotted" w:sz="4" w:space="0" w:color="auto"/>
            </w:tcBorders>
          </w:tcPr>
          <w:p w14:paraId="630BF831" w14:textId="77777777" w:rsidR="003C4DCA" w:rsidRPr="00BA4B53" w:rsidRDefault="003C4DCA" w:rsidP="000173B2">
            <w:pPr>
              <w:autoSpaceDE w:val="0"/>
              <w:autoSpaceDN w:val="0"/>
              <w:ind w:left="196" w:hangingChars="100" w:hanging="196"/>
            </w:pPr>
          </w:p>
        </w:tc>
        <w:tc>
          <w:tcPr>
            <w:tcW w:w="4356" w:type="dxa"/>
            <w:tcBorders>
              <w:left w:val="dotted" w:sz="4" w:space="0" w:color="auto"/>
            </w:tcBorders>
          </w:tcPr>
          <w:p w14:paraId="5D3D679C" w14:textId="77777777" w:rsidR="003C4DCA" w:rsidRPr="00BA4B53" w:rsidRDefault="003C4DCA" w:rsidP="000173B2">
            <w:pPr>
              <w:autoSpaceDE w:val="0"/>
              <w:autoSpaceDN w:val="0"/>
              <w:ind w:left="196" w:hangingChars="100" w:hanging="196"/>
            </w:pPr>
          </w:p>
        </w:tc>
      </w:tr>
      <w:tr w:rsidR="00AF669E" w:rsidRPr="00BA4B53" w14:paraId="3B78C4D8" w14:textId="77777777" w:rsidTr="00486442">
        <w:tc>
          <w:tcPr>
            <w:tcW w:w="4356" w:type="dxa"/>
            <w:tcBorders>
              <w:right w:val="dotted" w:sz="4" w:space="0" w:color="auto"/>
            </w:tcBorders>
          </w:tcPr>
          <w:p w14:paraId="3DB2E6E8" w14:textId="77777777" w:rsidR="003C4DCA" w:rsidRPr="00BA4B53" w:rsidRDefault="003C4DCA" w:rsidP="000173B2">
            <w:pPr>
              <w:autoSpaceDE w:val="0"/>
              <w:autoSpaceDN w:val="0"/>
              <w:ind w:left="196" w:hangingChars="100" w:hanging="196"/>
            </w:pPr>
            <w:r w:rsidRPr="00BA4B53">
              <w:rPr>
                <w:rFonts w:hint="eastAsia"/>
              </w:rPr>
              <w:t>○　伊那市は平成18年に高遠町、長谷村と合併した。市社協は旧町村に支所を置いていない。旧3市町村は地域性も大きく違っている。</w:t>
            </w:r>
          </w:p>
          <w:p w14:paraId="13511CEA" w14:textId="77777777" w:rsidR="003C4DCA" w:rsidRPr="00BA4B53" w:rsidRDefault="003C4DCA" w:rsidP="000173B2">
            <w:pPr>
              <w:autoSpaceDE w:val="0"/>
              <w:autoSpaceDN w:val="0"/>
              <w:ind w:left="196" w:hangingChars="100" w:hanging="196"/>
            </w:pPr>
            <w:r w:rsidRPr="00BA4B53">
              <w:rPr>
                <w:rFonts w:hint="eastAsia"/>
              </w:rPr>
              <w:t>○　3年前から福祉活動専門員やケアマネ等で「住民ニーズ検討プロジェクトチーム」を設置している。業務分担の違う者が把握するニーズを共有することにより、借家の保証人を付けられない人を対象に社協が保証人となる制度等が検討されている。</w:t>
            </w:r>
          </w:p>
          <w:p w14:paraId="29CEED30" w14:textId="77777777" w:rsidR="003C4DCA" w:rsidRPr="00BA4B53" w:rsidRDefault="003C4DCA" w:rsidP="000173B2">
            <w:pPr>
              <w:autoSpaceDE w:val="0"/>
              <w:autoSpaceDN w:val="0"/>
              <w:ind w:left="196" w:hangingChars="100" w:hanging="196"/>
            </w:pPr>
          </w:p>
        </w:tc>
        <w:tc>
          <w:tcPr>
            <w:tcW w:w="4356" w:type="dxa"/>
            <w:tcBorders>
              <w:left w:val="dotted" w:sz="4" w:space="0" w:color="auto"/>
              <w:right w:val="dotted" w:sz="4" w:space="0" w:color="auto"/>
            </w:tcBorders>
          </w:tcPr>
          <w:p w14:paraId="026E1C6A" w14:textId="77777777" w:rsidR="003C4DCA" w:rsidRPr="00BA4B53" w:rsidRDefault="003C4DCA" w:rsidP="000173B2">
            <w:pPr>
              <w:autoSpaceDE w:val="0"/>
              <w:autoSpaceDN w:val="0"/>
              <w:ind w:left="196" w:hangingChars="100" w:hanging="196"/>
            </w:pPr>
            <w:r w:rsidRPr="00BA4B53">
              <w:rPr>
                <w:rFonts w:hint="eastAsia"/>
              </w:rPr>
              <w:t>○　CSWが8人本部にいて地域に出て行く、という形では定着しなかったと思う。その地域に近いところにCSWが常駐し、他の専門職と連携が取れる「保健福祉サービスセンター」があったからこそ定着した。</w:t>
            </w:r>
          </w:p>
          <w:p w14:paraId="5544B70B" w14:textId="77777777" w:rsidR="003C4DCA" w:rsidRPr="00BA4B53" w:rsidRDefault="003C4DCA" w:rsidP="000173B2">
            <w:pPr>
              <w:autoSpaceDE w:val="0"/>
              <w:autoSpaceDN w:val="0"/>
              <w:ind w:left="196" w:hangingChars="100" w:hanging="196"/>
            </w:pPr>
            <w:r w:rsidRPr="00BA4B53">
              <w:rPr>
                <w:rFonts w:hint="eastAsia"/>
              </w:rPr>
              <w:t>○　理解されなくても、あきらめないで関わり続けた。北部地区では、全戸訪問をした。行政の仕事に立ち会うこともあった。その結果、行政より言いやすい人として認められるようになった。</w:t>
            </w:r>
          </w:p>
          <w:p w14:paraId="482F051A" w14:textId="77777777" w:rsidR="003C4DCA" w:rsidRPr="00BA4B53" w:rsidRDefault="003C4DCA" w:rsidP="000173B2">
            <w:pPr>
              <w:autoSpaceDE w:val="0"/>
              <w:autoSpaceDN w:val="0"/>
              <w:ind w:left="196" w:hangingChars="100" w:hanging="196"/>
            </w:pPr>
            <w:r w:rsidRPr="00BA4B53">
              <w:rPr>
                <w:rFonts w:hint="eastAsia"/>
              </w:rPr>
              <w:t>○　地域福祉コーディネーターだけでなく、社協内でのスキルアップが必要。また、社協のボランティアセンター等の各部署との具体的な連携が今後の課題である。</w:t>
            </w:r>
          </w:p>
        </w:tc>
        <w:tc>
          <w:tcPr>
            <w:tcW w:w="4356" w:type="dxa"/>
            <w:tcBorders>
              <w:left w:val="dotted" w:sz="4" w:space="0" w:color="auto"/>
              <w:right w:val="dotted" w:sz="4" w:space="0" w:color="auto"/>
            </w:tcBorders>
            <w:vAlign w:val="center"/>
          </w:tcPr>
          <w:p w14:paraId="4EE39AB3" w14:textId="77777777" w:rsidR="003C4DCA" w:rsidRPr="00BA4B53" w:rsidRDefault="003C4DCA" w:rsidP="000173B2">
            <w:pPr>
              <w:autoSpaceDE w:val="0"/>
              <w:autoSpaceDN w:val="0"/>
              <w:ind w:left="196" w:hangingChars="100" w:hanging="196"/>
              <w:jc w:val="center"/>
            </w:pPr>
            <w:r w:rsidRPr="00BA4B53">
              <w:rPr>
                <w:rFonts w:hint="eastAsia"/>
              </w:rPr>
              <w:t>-</w:t>
            </w:r>
          </w:p>
        </w:tc>
        <w:tc>
          <w:tcPr>
            <w:tcW w:w="4356" w:type="dxa"/>
            <w:tcBorders>
              <w:left w:val="dotted" w:sz="4" w:space="0" w:color="auto"/>
              <w:right w:val="dotted" w:sz="4" w:space="0" w:color="auto"/>
            </w:tcBorders>
          </w:tcPr>
          <w:p w14:paraId="0CB2A038" w14:textId="77777777" w:rsidR="003C4DCA" w:rsidRPr="00BA4B53" w:rsidRDefault="003C4DCA" w:rsidP="000173B2">
            <w:pPr>
              <w:autoSpaceDE w:val="0"/>
              <w:autoSpaceDN w:val="0"/>
              <w:ind w:left="196" w:hangingChars="100" w:hanging="196"/>
            </w:pPr>
            <w:r w:rsidRPr="00BA4B53">
              <w:rPr>
                <w:rFonts w:hint="eastAsia"/>
              </w:rPr>
              <w:t>○　つつみ住民活動センターを開所した平成23年の活動当初から人事異動も行われているが、前任者が築いたネットワーク・信頼関係が後任者に引き継がれている。担当者たちは、「独居高齢者の次は地域生活をしている障がい者」を考えている。社協=高齢者のイメージを払拭したい。</w:t>
            </w:r>
          </w:p>
        </w:tc>
        <w:tc>
          <w:tcPr>
            <w:tcW w:w="4356" w:type="dxa"/>
            <w:tcBorders>
              <w:left w:val="dotted" w:sz="4" w:space="0" w:color="auto"/>
            </w:tcBorders>
          </w:tcPr>
          <w:p w14:paraId="3BB939FE" w14:textId="77777777" w:rsidR="003C4DCA" w:rsidRPr="00BA4B53" w:rsidRDefault="003C4DCA" w:rsidP="000173B2">
            <w:pPr>
              <w:autoSpaceDE w:val="0"/>
              <w:autoSpaceDN w:val="0"/>
              <w:ind w:left="196" w:hangingChars="100" w:hanging="196"/>
            </w:pPr>
            <w:r w:rsidRPr="00BA4B53">
              <w:rPr>
                <w:rFonts w:hint="eastAsia"/>
              </w:rPr>
              <w:t>○　王滝村は人口が900人以下で、地域福祉推進のための人材を捜すのが難しい。</w:t>
            </w:r>
          </w:p>
          <w:p w14:paraId="4BF2A136" w14:textId="7C5F6911" w:rsidR="003C4DCA" w:rsidRPr="00BA4B53" w:rsidRDefault="003C4DCA" w:rsidP="000173B2">
            <w:pPr>
              <w:autoSpaceDE w:val="0"/>
              <w:autoSpaceDN w:val="0"/>
              <w:ind w:left="196" w:hangingChars="100" w:hanging="196"/>
            </w:pPr>
            <w:r w:rsidRPr="00BA4B53">
              <w:rPr>
                <w:rFonts w:hint="eastAsia"/>
              </w:rPr>
              <w:t>○　社協本来の地域福祉推進の要として、福祉活動専門員は必ず配置するものと解釈している。しかし、介護保険が始まり、専門員の人件費が一般財源化されたことにより、社協・福祉活動専門員の</w:t>
            </w:r>
            <w:r w:rsidR="00EF048C" w:rsidRPr="00BA4B53">
              <w:rPr>
                <w:rFonts w:hint="eastAsia"/>
              </w:rPr>
              <w:t>位置づけ</w:t>
            </w:r>
            <w:r w:rsidRPr="00BA4B53">
              <w:rPr>
                <w:rFonts w:hint="eastAsia"/>
              </w:rPr>
              <w:t>が不明確になっている。県社協も、こうした状況への働きかけがない。</w:t>
            </w:r>
          </w:p>
          <w:p w14:paraId="361F6996" w14:textId="24CF762A" w:rsidR="003C4DCA" w:rsidRPr="00BA4B53" w:rsidRDefault="003C4DCA" w:rsidP="000173B2">
            <w:pPr>
              <w:autoSpaceDE w:val="0"/>
              <w:autoSpaceDN w:val="0"/>
              <w:ind w:left="196" w:hangingChars="100" w:hanging="196"/>
            </w:pPr>
            <w:r w:rsidRPr="00BA4B53">
              <w:rPr>
                <w:rFonts w:hint="eastAsia"/>
              </w:rPr>
              <w:t>○　専門員を設置し続けるためには、財源的な裏付けが必要。県社協は県・市町村行政に福祉活動専門員、地域福祉コーディネーターの役割や必要性を改めて伝えて欲しい。</w:t>
            </w:r>
            <w:r w:rsidR="00D07799" w:rsidRPr="00BA4B53">
              <w:rPr>
                <w:rFonts w:hint="eastAsia"/>
              </w:rPr>
              <w:t>(</w:t>
            </w:r>
            <w:r w:rsidRPr="00BA4B53">
              <w:rPr>
                <w:rFonts w:hint="eastAsia"/>
              </w:rPr>
              <w:t>一時的にではなく、繰り返し</w:t>
            </w:r>
            <w:r w:rsidR="00D07799" w:rsidRPr="00BA4B53">
              <w:rPr>
                <w:rFonts w:hint="eastAsia"/>
              </w:rPr>
              <w:t>)</w:t>
            </w:r>
          </w:p>
          <w:p w14:paraId="6E227894" w14:textId="77777777" w:rsidR="003C4DCA" w:rsidRPr="00BA4B53" w:rsidRDefault="003C4DCA" w:rsidP="000173B2">
            <w:pPr>
              <w:autoSpaceDE w:val="0"/>
              <w:autoSpaceDN w:val="0"/>
              <w:ind w:left="196" w:hangingChars="100" w:hanging="196"/>
            </w:pPr>
            <w:r w:rsidRPr="00BA4B53">
              <w:rPr>
                <w:rFonts w:hint="eastAsia"/>
              </w:rPr>
              <w:t>○　社協はサービス事業所としての役割も担っているが、地域福祉の推進が本来の役割と認識しないと、コミュニティソーシャルワークは広がらない。</w:t>
            </w:r>
          </w:p>
        </w:tc>
      </w:tr>
    </w:tbl>
    <w:p w14:paraId="74222666" w14:textId="6BCF6867" w:rsidR="003C4DCA" w:rsidRPr="00BA4B53" w:rsidRDefault="00AF669E"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ヒアリング調査のまとめ⑨</w:t>
      </w:r>
    </w:p>
    <w:tbl>
      <w:tblPr>
        <w:tblStyle w:val="a3"/>
        <w:tblW w:w="0" w:type="auto"/>
        <w:tblInd w:w="108" w:type="dxa"/>
        <w:tblLook w:val="04A0" w:firstRow="1" w:lastRow="0" w:firstColumn="1" w:lastColumn="0" w:noHBand="0" w:noVBand="1"/>
      </w:tblPr>
      <w:tblGrid>
        <w:gridCol w:w="388"/>
        <w:gridCol w:w="1209"/>
        <w:gridCol w:w="4036"/>
        <w:gridCol w:w="4037"/>
        <w:gridCol w:w="4036"/>
        <w:gridCol w:w="4037"/>
        <w:gridCol w:w="4037"/>
      </w:tblGrid>
      <w:tr w:rsidR="003E6608" w:rsidRPr="00BA4B53" w14:paraId="6C54AE76" w14:textId="77777777" w:rsidTr="00486442">
        <w:tc>
          <w:tcPr>
            <w:tcW w:w="1597" w:type="dxa"/>
            <w:gridSpan w:val="2"/>
          </w:tcPr>
          <w:p w14:paraId="5D2817A1" w14:textId="77777777" w:rsidR="003C4DCA" w:rsidRPr="00BA4B53" w:rsidRDefault="003C4DCA" w:rsidP="000173B2">
            <w:pPr>
              <w:autoSpaceDE w:val="0"/>
              <w:autoSpaceDN w:val="0"/>
              <w:ind w:left="196" w:hangingChars="100" w:hanging="196"/>
              <w:jc w:val="center"/>
            </w:pPr>
          </w:p>
        </w:tc>
        <w:tc>
          <w:tcPr>
            <w:tcW w:w="4036" w:type="dxa"/>
          </w:tcPr>
          <w:p w14:paraId="661F7000" w14:textId="77777777" w:rsidR="003C4DCA" w:rsidRPr="00BA4B53" w:rsidRDefault="003C4DCA" w:rsidP="000173B2">
            <w:pPr>
              <w:autoSpaceDE w:val="0"/>
              <w:autoSpaceDN w:val="0"/>
              <w:ind w:left="196" w:hangingChars="100" w:hanging="196"/>
              <w:jc w:val="center"/>
              <w:rPr>
                <w:rFonts w:ascii="HGSｺﾞｼｯｸE" w:eastAsia="HGSｺﾞｼｯｸE" w:hAnsi="HGSｺﾞｼｯｸE"/>
              </w:rPr>
            </w:pPr>
            <w:r w:rsidRPr="00BA4B53">
              <w:rPr>
                <w:rFonts w:ascii="HGSｺﾞｼｯｸE" w:eastAsia="HGSｺﾞｼｯｸE" w:hAnsi="HGSｺﾞｼｯｸE"/>
              </w:rPr>
              <w:t>伊那市</w:t>
            </w:r>
          </w:p>
        </w:tc>
        <w:tc>
          <w:tcPr>
            <w:tcW w:w="4037" w:type="dxa"/>
          </w:tcPr>
          <w:p w14:paraId="5F189B25" w14:textId="77777777" w:rsidR="003C4DCA" w:rsidRPr="00BA4B53" w:rsidRDefault="003C4DCA" w:rsidP="000173B2">
            <w:pPr>
              <w:autoSpaceDE w:val="0"/>
              <w:autoSpaceDN w:val="0"/>
              <w:ind w:left="196" w:hangingChars="100" w:hanging="196"/>
              <w:jc w:val="center"/>
              <w:rPr>
                <w:rFonts w:ascii="HGSｺﾞｼｯｸE" w:eastAsia="HGSｺﾞｼｯｸE" w:hAnsi="HGSｺﾞｼｯｸE"/>
              </w:rPr>
            </w:pPr>
            <w:r w:rsidRPr="00BA4B53">
              <w:rPr>
                <w:rFonts w:ascii="HGSｺﾞｼｯｸE" w:eastAsia="HGSｺﾞｼｯｸE" w:hAnsi="HGSｺﾞｼｯｸE"/>
              </w:rPr>
              <w:t>茅野市</w:t>
            </w:r>
          </w:p>
        </w:tc>
        <w:tc>
          <w:tcPr>
            <w:tcW w:w="4036" w:type="dxa"/>
          </w:tcPr>
          <w:p w14:paraId="4E04D0E7" w14:textId="77777777" w:rsidR="003C4DCA" w:rsidRPr="00BA4B53" w:rsidRDefault="003C4DCA" w:rsidP="000173B2">
            <w:pPr>
              <w:autoSpaceDE w:val="0"/>
              <w:autoSpaceDN w:val="0"/>
              <w:ind w:left="196" w:hangingChars="100" w:hanging="196"/>
              <w:jc w:val="center"/>
              <w:rPr>
                <w:rFonts w:ascii="HGSｺﾞｼｯｸE" w:eastAsia="HGSｺﾞｼｯｸE" w:hAnsi="HGSｺﾞｼｯｸE"/>
              </w:rPr>
            </w:pPr>
            <w:r w:rsidRPr="00BA4B53">
              <w:rPr>
                <w:rFonts w:ascii="HGSｺﾞｼｯｸE" w:eastAsia="HGSｺﾞｼｯｸE" w:hAnsi="HGSｺﾞｼｯｸE"/>
              </w:rPr>
              <w:t>箕輪町</w:t>
            </w:r>
          </w:p>
        </w:tc>
        <w:tc>
          <w:tcPr>
            <w:tcW w:w="4037" w:type="dxa"/>
          </w:tcPr>
          <w:p w14:paraId="29CF0E6D" w14:textId="77777777" w:rsidR="003C4DCA" w:rsidRPr="00BA4B53" w:rsidRDefault="003C4DCA" w:rsidP="000173B2">
            <w:pPr>
              <w:autoSpaceDE w:val="0"/>
              <w:autoSpaceDN w:val="0"/>
              <w:ind w:left="196" w:hangingChars="100" w:hanging="196"/>
              <w:jc w:val="center"/>
              <w:rPr>
                <w:rFonts w:ascii="HGSｺﾞｼｯｸE" w:eastAsia="HGSｺﾞｼｯｸE" w:hAnsi="HGSｺﾞｼｯｸE"/>
              </w:rPr>
            </w:pPr>
            <w:r w:rsidRPr="00BA4B53">
              <w:rPr>
                <w:rFonts w:ascii="HGSｺﾞｼｯｸE" w:eastAsia="HGSｺﾞｼｯｸE" w:hAnsi="HGSｺﾞｼｯｸE"/>
              </w:rPr>
              <w:t>山ノ内町</w:t>
            </w:r>
          </w:p>
        </w:tc>
        <w:tc>
          <w:tcPr>
            <w:tcW w:w="4037" w:type="dxa"/>
          </w:tcPr>
          <w:p w14:paraId="076943A4" w14:textId="77777777" w:rsidR="003C4DCA" w:rsidRPr="00BA4B53" w:rsidRDefault="003C4DCA" w:rsidP="000173B2">
            <w:pPr>
              <w:autoSpaceDE w:val="0"/>
              <w:autoSpaceDN w:val="0"/>
              <w:ind w:left="196" w:hangingChars="100" w:hanging="196"/>
              <w:jc w:val="center"/>
              <w:rPr>
                <w:rFonts w:ascii="HGSｺﾞｼｯｸE" w:eastAsia="HGSｺﾞｼｯｸE" w:hAnsi="HGSｺﾞｼｯｸE"/>
              </w:rPr>
            </w:pPr>
            <w:r w:rsidRPr="00BA4B53">
              <w:rPr>
                <w:rFonts w:ascii="HGSｺﾞｼｯｸE" w:eastAsia="HGSｺﾞｼｯｸE" w:hAnsi="HGSｺﾞｼｯｸE"/>
              </w:rPr>
              <w:t>王滝村</w:t>
            </w:r>
          </w:p>
        </w:tc>
      </w:tr>
      <w:tr w:rsidR="003E6608" w:rsidRPr="00BA4B53" w14:paraId="6C09511B" w14:textId="77777777" w:rsidTr="000261C1">
        <w:trPr>
          <w:trHeight w:val="112"/>
        </w:trPr>
        <w:tc>
          <w:tcPr>
            <w:tcW w:w="388" w:type="dxa"/>
            <w:vMerge w:val="restart"/>
            <w:shd w:val="clear" w:color="auto" w:fill="D9D9D9" w:themeFill="background1" w:themeFillShade="D9"/>
            <w:vAlign w:val="center"/>
          </w:tcPr>
          <w:p w14:paraId="07B5D470" w14:textId="77777777" w:rsidR="000261C1" w:rsidRPr="00BA4B53" w:rsidRDefault="000261C1"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1</w:t>
            </w:r>
          </w:p>
        </w:tc>
        <w:tc>
          <w:tcPr>
            <w:tcW w:w="1209" w:type="dxa"/>
            <w:tcBorders>
              <w:bottom w:val="dotted" w:sz="4" w:space="0" w:color="auto"/>
            </w:tcBorders>
            <w:shd w:val="clear" w:color="auto" w:fill="D9D9D9" w:themeFill="background1" w:themeFillShade="D9"/>
            <w:vAlign w:val="center"/>
          </w:tcPr>
          <w:p w14:paraId="65A391FF" w14:textId="014B172A" w:rsidR="000261C1" w:rsidRPr="00BA4B53" w:rsidRDefault="000261C1"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36" w:type="dxa"/>
            <w:tcBorders>
              <w:bottom w:val="dotted" w:sz="4" w:space="0" w:color="auto"/>
            </w:tcBorders>
            <w:shd w:val="clear" w:color="auto" w:fill="D9D9D9" w:themeFill="background1" w:themeFillShade="D9"/>
          </w:tcPr>
          <w:p w14:paraId="4F24BE26" w14:textId="167F5CD9" w:rsidR="000261C1" w:rsidRPr="00BA4B53" w:rsidRDefault="000261C1" w:rsidP="000173B2">
            <w:pPr>
              <w:autoSpaceDE w:val="0"/>
              <w:autoSpaceDN w:val="0"/>
              <w:rPr>
                <w:rFonts w:hAnsiTheme="minorEastAsia"/>
              </w:rPr>
            </w:pPr>
            <w:r w:rsidRPr="00BA4B53">
              <w:rPr>
                <w:rFonts w:hAnsiTheme="minorEastAsia"/>
              </w:rPr>
              <w:t>地域福祉係統括、上伊那成年後見センター事業、広報啓発事業、</w:t>
            </w:r>
            <w:r w:rsidRPr="00BA4B53">
              <w:rPr>
                <w:rFonts w:hAnsiTheme="minorEastAsia" w:hint="eastAsia"/>
              </w:rPr>
              <w:t>生活困窮者自立支援モデル事業、フリースペース居場所事業、ボランティア・地域活動応援センター統括</w:t>
            </w:r>
          </w:p>
        </w:tc>
        <w:tc>
          <w:tcPr>
            <w:tcW w:w="4037" w:type="dxa"/>
            <w:tcBorders>
              <w:bottom w:val="dotted" w:sz="4" w:space="0" w:color="auto"/>
            </w:tcBorders>
            <w:shd w:val="clear" w:color="auto" w:fill="D9D9D9" w:themeFill="background1" w:themeFillShade="D9"/>
          </w:tcPr>
          <w:p w14:paraId="4F9FA1D4" w14:textId="0EC2066F" w:rsidR="000261C1" w:rsidRPr="00BA4B53" w:rsidRDefault="000261C1"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個別支援、地区社協・福祉推進員の活動支援をすることによる地域支援や仕組み作り、日常生活自立支援事業</w:t>
            </w:r>
          </w:p>
        </w:tc>
        <w:tc>
          <w:tcPr>
            <w:tcW w:w="4036" w:type="dxa"/>
            <w:tcBorders>
              <w:bottom w:val="dotted" w:sz="4" w:space="0" w:color="auto"/>
            </w:tcBorders>
            <w:shd w:val="clear" w:color="auto" w:fill="D9D9D9" w:themeFill="background1" w:themeFillShade="D9"/>
          </w:tcPr>
          <w:p w14:paraId="3A101CAE" w14:textId="5DA799AC" w:rsidR="000261C1" w:rsidRPr="00BA4B53" w:rsidRDefault="000261C1" w:rsidP="000173B2">
            <w:pPr>
              <w:autoSpaceDE w:val="0"/>
              <w:autoSpaceDN w:val="0"/>
              <w:rPr>
                <w:rFonts w:hAnsiTheme="minorEastAsia"/>
              </w:rPr>
            </w:pPr>
            <w:r w:rsidRPr="00BA4B53">
              <w:rPr>
                <w:rFonts w:hAnsiTheme="minorEastAsia" w:hint="eastAsia"/>
              </w:rPr>
              <w:t>地域支え合いマップ、ホームページ更新、生活介護支援サポーター養成、生活福祉資金、金銭管理等</w:t>
            </w:r>
          </w:p>
        </w:tc>
        <w:tc>
          <w:tcPr>
            <w:tcW w:w="4037" w:type="dxa"/>
            <w:tcBorders>
              <w:bottom w:val="dotted" w:sz="4" w:space="0" w:color="auto"/>
            </w:tcBorders>
            <w:shd w:val="clear" w:color="auto" w:fill="D9D9D9" w:themeFill="background1" w:themeFillShade="D9"/>
          </w:tcPr>
          <w:p w14:paraId="172910D0" w14:textId="234D7E0C" w:rsidR="000261C1" w:rsidRPr="00BA4B53" w:rsidRDefault="000261C1" w:rsidP="000173B2">
            <w:pPr>
              <w:autoSpaceDE w:val="0"/>
              <w:autoSpaceDN w:val="0"/>
              <w:rPr>
                <w:rFonts w:hAnsiTheme="minorEastAsia"/>
              </w:rPr>
            </w:pPr>
            <w:r w:rsidRPr="00BA4B53">
              <w:rPr>
                <w:rFonts w:hAnsiTheme="minorEastAsia" w:hint="eastAsia"/>
              </w:rPr>
              <w:t>いきいきサロン、知的障がい者社会参加支援、買い物弱者の支援、福祉団体事務、独居高齢者見守り支援</w:t>
            </w:r>
          </w:p>
        </w:tc>
        <w:tc>
          <w:tcPr>
            <w:tcW w:w="4037" w:type="dxa"/>
            <w:tcBorders>
              <w:bottom w:val="dotted" w:sz="4" w:space="0" w:color="auto"/>
            </w:tcBorders>
            <w:shd w:val="clear" w:color="auto" w:fill="D9D9D9" w:themeFill="background1" w:themeFillShade="D9"/>
          </w:tcPr>
          <w:p w14:paraId="1D76A79F" w14:textId="0428C44F" w:rsidR="000261C1" w:rsidRPr="00BA4B53" w:rsidRDefault="000261C1" w:rsidP="000173B2">
            <w:pPr>
              <w:autoSpaceDE w:val="0"/>
              <w:autoSpaceDN w:val="0"/>
              <w:rPr>
                <w:rFonts w:hAnsiTheme="minorEastAsia"/>
              </w:rPr>
            </w:pPr>
            <w:r w:rsidRPr="00BA4B53">
              <w:rPr>
                <w:rFonts w:hAnsiTheme="minorEastAsia"/>
              </w:rPr>
              <w:t>調査広報、福祉教育、地域福祉サービス</w:t>
            </w:r>
            <w:r w:rsidRPr="00BA4B53">
              <w:rPr>
                <w:rFonts w:hAnsiTheme="minorEastAsia" w:hint="eastAsia"/>
              </w:rPr>
              <w:t>、相談事業、生活福祉資金、苦情受け付け、共同募金事務等</w:t>
            </w:r>
          </w:p>
        </w:tc>
      </w:tr>
      <w:tr w:rsidR="003E6608" w:rsidRPr="00BA4B53" w14:paraId="334DE05E" w14:textId="77777777" w:rsidTr="00A96C8B">
        <w:tc>
          <w:tcPr>
            <w:tcW w:w="388" w:type="dxa"/>
            <w:vMerge/>
            <w:shd w:val="clear" w:color="auto" w:fill="D9D9D9" w:themeFill="background1" w:themeFillShade="D9"/>
            <w:vAlign w:val="center"/>
          </w:tcPr>
          <w:p w14:paraId="058C2855"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vAlign w:val="center"/>
          </w:tcPr>
          <w:p w14:paraId="6CF40B62"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36" w:type="dxa"/>
            <w:tcBorders>
              <w:top w:val="dotted" w:sz="4" w:space="0" w:color="auto"/>
              <w:bottom w:val="dotted" w:sz="4" w:space="0" w:color="auto"/>
            </w:tcBorders>
            <w:shd w:val="clear" w:color="auto" w:fill="D9D9D9" w:themeFill="background1" w:themeFillShade="D9"/>
          </w:tcPr>
          <w:p w14:paraId="6965ABE1" w14:textId="77777777" w:rsidR="003C4DCA" w:rsidRPr="00BA4B53" w:rsidRDefault="003C4DCA" w:rsidP="000173B2">
            <w:pPr>
              <w:autoSpaceDE w:val="0"/>
              <w:autoSpaceDN w:val="0"/>
              <w:rPr>
                <w:rFonts w:hAnsiTheme="minorEastAsia"/>
              </w:rPr>
            </w:pPr>
            <w:r w:rsidRPr="00BA4B53">
              <w:rPr>
                <w:rFonts w:hAnsiTheme="minorEastAsia"/>
              </w:rPr>
              <w:t>在宅介護支援センター、居宅介護支援事業所、地域包括支援センター</w:t>
            </w:r>
          </w:p>
        </w:tc>
        <w:tc>
          <w:tcPr>
            <w:tcW w:w="4037" w:type="dxa"/>
            <w:tcBorders>
              <w:top w:val="dotted" w:sz="4" w:space="0" w:color="auto"/>
              <w:bottom w:val="dotted" w:sz="4" w:space="0" w:color="auto"/>
            </w:tcBorders>
            <w:shd w:val="clear" w:color="auto" w:fill="D9D9D9" w:themeFill="background1" w:themeFillShade="D9"/>
            <w:vAlign w:val="center"/>
          </w:tcPr>
          <w:p w14:paraId="7C7FCB8C"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6" w:type="dxa"/>
            <w:tcBorders>
              <w:top w:val="dotted" w:sz="4" w:space="0" w:color="auto"/>
              <w:bottom w:val="dotted" w:sz="4" w:space="0" w:color="auto"/>
            </w:tcBorders>
            <w:shd w:val="clear" w:color="auto" w:fill="D9D9D9" w:themeFill="background1" w:themeFillShade="D9"/>
          </w:tcPr>
          <w:p w14:paraId="4DB0C0E1" w14:textId="77777777" w:rsidR="003C4DCA" w:rsidRPr="00BA4B53" w:rsidRDefault="003C4DCA" w:rsidP="000173B2">
            <w:pPr>
              <w:autoSpaceDE w:val="0"/>
              <w:autoSpaceDN w:val="0"/>
              <w:rPr>
                <w:rFonts w:hAnsiTheme="minorEastAsia"/>
              </w:rPr>
            </w:pPr>
            <w:r w:rsidRPr="00BA4B53">
              <w:rPr>
                <w:rFonts w:hAnsiTheme="minorEastAsia" w:hint="eastAsia"/>
              </w:rPr>
              <w:t>ボランティア育成事業、介護予防事業</w:t>
            </w:r>
          </w:p>
        </w:tc>
        <w:tc>
          <w:tcPr>
            <w:tcW w:w="4037" w:type="dxa"/>
            <w:tcBorders>
              <w:top w:val="dotted" w:sz="4" w:space="0" w:color="auto"/>
              <w:bottom w:val="dotted" w:sz="4" w:space="0" w:color="auto"/>
            </w:tcBorders>
            <w:shd w:val="clear" w:color="auto" w:fill="D9D9D9" w:themeFill="background1" w:themeFillShade="D9"/>
            <w:vAlign w:val="center"/>
          </w:tcPr>
          <w:p w14:paraId="10E45DB8" w14:textId="77777777" w:rsidR="003C4DCA" w:rsidRPr="00BA4B53" w:rsidRDefault="003C4DCA" w:rsidP="000173B2">
            <w:pPr>
              <w:autoSpaceDE w:val="0"/>
              <w:autoSpaceDN w:val="0"/>
              <w:jc w:val="center"/>
              <w:rPr>
                <w:rFonts w:hAnsiTheme="minorEastAsia"/>
              </w:rPr>
            </w:pPr>
          </w:p>
        </w:tc>
        <w:tc>
          <w:tcPr>
            <w:tcW w:w="4037" w:type="dxa"/>
            <w:tcBorders>
              <w:top w:val="dotted" w:sz="4" w:space="0" w:color="auto"/>
              <w:bottom w:val="dotted" w:sz="4" w:space="0" w:color="auto"/>
            </w:tcBorders>
            <w:shd w:val="clear" w:color="auto" w:fill="D9D9D9" w:themeFill="background1" w:themeFillShade="D9"/>
            <w:vAlign w:val="center"/>
          </w:tcPr>
          <w:p w14:paraId="23EC177D" w14:textId="77777777" w:rsidR="003C4DCA" w:rsidRPr="00BA4B53" w:rsidRDefault="003C4DCA" w:rsidP="000173B2">
            <w:pPr>
              <w:autoSpaceDE w:val="0"/>
              <w:autoSpaceDN w:val="0"/>
              <w:jc w:val="center"/>
              <w:rPr>
                <w:rFonts w:hAnsiTheme="minorEastAsia"/>
              </w:rPr>
            </w:pPr>
            <w:r w:rsidRPr="00BA4B53">
              <w:rPr>
                <w:rFonts w:hAnsiTheme="minorEastAsia" w:hint="eastAsia"/>
              </w:rPr>
              <w:t>-</w:t>
            </w:r>
          </w:p>
        </w:tc>
      </w:tr>
      <w:tr w:rsidR="003E6608" w:rsidRPr="00BA4B53" w14:paraId="0E168F8A" w14:textId="77777777" w:rsidTr="00486442">
        <w:tc>
          <w:tcPr>
            <w:tcW w:w="388" w:type="dxa"/>
            <w:vMerge/>
            <w:shd w:val="clear" w:color="auto" w:fill="D9D9D9" w:themeFill="background1" w:themeFillShade="D9"/>
            <w:vAlign w:val="center"/>
          </w:tcPr>
          <w:p w14:paraId="4DA53457"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vAlign w:val="center"/>
          </w:tcPr>
          <w:p w14:paraId="55D5BE4D"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36" w:type="dxa"/>
            <w:tcBorders>
              <w:top w:val="dotted" w:sz="4" w:space="0" w:color="auto"/>
              <w:bottom w:val="dotted" w:sz="4" w:space="0" w:color="auto"/>
            </w:tcBorders>
            <w:shd w:val="clear" w:color="auto" w:fill="D9D9D9" w:themeFill="background1" w:themeFillShade="D9"/>
          </w:tcPr>
          <w:p w14:paraId="03F281DE" w14:textId="77777777" w:rsidR="003C4DCA" w:rsidRPr="00BA4B53" w:rsidRDefault="003C4DCA" w:rsidP="000173B2">
            <w:pPr>
              <w:autoSpaceDE w:val="0"/>
              <w:autoSpaceDN w:val="0"/>
              <w:rPr>
                <w:rFonts w:hAnsiTheme="minorEastAsia"/>
              </w:rPr>
            </w:pPr>
            <w:r w:rsidRPr="00BA4B53">
              <w:rPr>
                <w:rFonts w:hAnsiTheme="minorEastAsia"/>
              </w:rPr>
              <w:t>社会福祉士、精神保健福祉士、介護支援専門員</w:t>
            </w:r>
          </w:p>
        </w:tc>
        <w:tc>
          <w:tcPr>
            <w:tcW w:w="4037" w:type="dxa"/>
            <w:tcBorders>
              <w:top w:val="dotted" w:sz="4" w:space="0" w:color="auto"/>
              <w:bottom w:val="dotted" w:sz="4" w:space="0" w:color="auto"/>
            </w:tcBorders>
            <w:shd w:val="clear" w:color="auto" w:fill="D9D9D9" w:themeFill="background1" w:themeFillShade="D9"/>
          </w:tcPr>
          <w:p w14:paraId="096CD8B9" w14:textId="77777777" w:rsidR="003C4DCA" w:rsidRPr="00BA4B53" w:rsidRDefault="003C4DCA" w:rsidP="000173B2">
            <w:pPr>
              <w:autoSpaceDE w:val="0"/>
              <w:autoSpaceDN w:val="0"/>
              <w:rPr>
                <w:rFonts w:hAnsiTheme="minorEastAsia"/>
              </w:rPr>
            </w:pPr>
            <w:r w:rsidRPr="00BA4B53">
              <w:rPr>
                <w:rFonts w:hAnsiTheme="minorEastAsia" w:hint="eastAsia"/>
              </w:rPr>
              <w:t>社会福祉主事</w:t>
            </w:r>
          </w:p>
        </w:tc>
        <w:tc>
          <w:tcPr>
            <w:tcW w:w="4036" w:type="dxa"/>
            <w:tcBorders>
              <w:top w:val="dotted" w:sz="4" w:space="0" w:color="auto"/>
              <w:bottom w:val="dotted" w:sz="4" w:space="0" w:color="auto"/>
            </w:tcBorders>
            <w:shd w:val="clear" w:color="auto" w:fill="D9D9D9" w:themeFill="background1" w:themeFillShade="D9"/>
          </w:tcPr>
          <w:p w14:paraId="2FC2F817" w14:textId="77777777" w:rsidR="003C4DCA" w:rsidRPr="00BA4B53" w:rsidRDefault="003C4DCA" w:rsidP="000173B2">
            <w:pPr>
              <w:autoSpaceDE w:val="0"/>
              <w:autoSpaceDN w:val="0"/>
              <w:rPr>
                <w:rFonts w:hAnsiTheme="minorEastAsia"/>
              </w:rPr>
            </w:pPr>
            <w:r w:rsidRPr="00BA4B53">
              <w:rPr>
                <w:rFonts w:hAnsiTheme="minorEastAsia" w:hint="eastAsia"/>
              </w:rPr>
              <w:t>社会福祉士、障がい者相談支援専門員</w:t>
            </w:r>
          </w:p>
        </w:tc>
        <w:tc>
          <w:tcPr>
            <w:tcW w:w="4037" w:type="dxa"/>
            <w:tcBorders>
              <w:top w:val="dotted" w:sz="4" w:space="0" w:color="auto"/>
              <w:bottom w:val="dotted" w:sz="4" w:space="0" w:color="auto"/>
            </w:tcBorders>
            <w:shd w:val="clear" w:color="auto" w:fill="D9D9D9" w:themeFill="background1" w:themeFillShade="D9"/>
          </w:tcPr>
          <w:p w14:paraId="65B45DC0" w14:textId="77777777" w:rsidR="003C4DCA" w:rsidRPr="00BA4B53" w:rsidRDefault="003C4DCA" w:rsidP="000173B2">
            <w:pPr>
              <w:autoSpaceDE w:val="0"/>
              <w:autoSpaceDN w:val="0"/>
              <w:rPr>
                <w:rFonts w:hAnsiTheme="minorEastAsia"/>
              </w:rPr>
            </w:pPr>
            <w:r w:rsidRPr="00BA4B53">
              <w:rPr>
                <w:rFonts w:hAnsiTheme="minorEastAsia" w:hint="eastAsia"/>
              </w:rPr>
              <w:t>社会福祉主事、ヘルパー2級</w:t>
            </w:r>
          </w:p>
        </w:tc>
        <w:tc>
          <w:tcPr>
            <w:tcW w:w="4037" w:type="dxa"/>
            <w:tcBorders>
              <w:top w:val="dotted" w:sz="4" w:space="0" w:color="auto"/>
              <w:bottom w:val="dotted" w:sz="4" w:space="0" w:color="auto"/>
            </w:tcBorders>
            <w:shd w:val="clear" w:color="auto" w:fill="D9D9D9" w:themeFill="background1" w:themeFillShade="D9"/>
          </w:tcPr>
          <w:p w14:paraId="537D6EF5" w14:textId="29D07040" w:rsidR="003C4DCA" w:rsidRPr="00BA4B53" w:rsidRDefault="003C4DCA" w:rsidP="000173B2">
            <w:pPr>
              <w:autoSpaceDE w:val="0"/>
              <w:autoSpaceDN w:val="0"/>
              <w:rPr>
                <w:rFonts w:hAnsiTheme="minorEastAsia"/>
              </w:rPr>
            </w:pPr>
            <w:r w:rsidRPr="00BA4B53">
              <w:rPr>
                <w:rFonts w:hAnsiTheme="minorEastAsia"/>
              </w:rPr>
              <w:t>ホームヘルパー2級、</w:t>
            </w:r>
            <w:r w:rsidRPr="00BA4B53">
              <w:rPr>
                <w:rFonts w:hAnsiTheme="minorEastAsia" w:hint="eastAsia"/>
              </w:rPr>
              <w:t>社会福祉主事任用資格</w:t>
            </w:r>
            <w:r w:rsidR="00D07799" w:rsidRPr="00BA4B53">
              <w:rPr>
                <w:rFonts w:hAnsiTheme="minorEastAsia" w:hint="eastAsia"/>
              </w:rPr>
              <w:t>(</w:t>
            </w:r>
            <w:r w:rsidRPr="00BA4B53">
              <w:rPr>
                <w:rFonts w:hAnsiTheme="minorEastAsia" w:hint="eastAsia"/>
              </w:rPr>
              <w:t>受講中</w:t>
            </w:r>
            <w:r w:rsidR="00D07799" w:rsidRPr="00BA4B53">
              <w:rPr>
                <w:rFonts w:hAnsiTheme="minorEastAsia" w:hint="eastAsia"/>
              </w:rPr>
              <w:t>)</w:t>
            </w:r>
          </w:p>
        </w:tc>
      </w:tr>
      <w:tr w:rsidR="003E6608" w:rsidRPr="00BA4B53" w14:paraId="62784304" w14:textId="77777777" w:rsidTr="00486442">
        <w:tc>
          <w:tcPr>
            <w:tcW w:w="388" w:type="dxa"/>
            <w:vMerge/>
            <w:shd w:val="clear" w:color="auto" w:fill="D9D9D9" w:themeFill="background1" w:themeFillShade="D9"/>
            <w:vAlign w:val="center"/>
          </w:tcPr>
          <w:p w14:paraId="128D4F24"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tcBorders>
            <w:shd w:val="clear" w:color="auto" w:fill="D9D9D9" w:themeFill="background1" w:themeFillShade="D9"/>
          </w:tcPr>
          <w:p w14:paraId="5221DFC9"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36" w:type="dxa"/>
            <w:tcBorders>
              <w:top w:val="dotted" w:sz="4" w:space="0" w:color="auto"/>
            </w:tcBorders>
            <w:shd w:val="clear" w:color="auto" w:fill="D9D9D9" w:themeFill="background1" w:themeFillShade="D9"/>
          </w:tcPr>
          <w:p w14:paraId="7892F556" w14:textId="77777777" w:rsidR="003C4DCA" w:rsidRPr="00BA4B53" w:rsidRDefault="003C4DCA" w:rsidP="000173B2">
            <w:pPr>
              <w:autoSpaceDE w:val="0"/>
              <w:autoSpaceDN w:val="0"/>
              <w:rPr>
                <w:rFonts w:hAnsiTheme="minorEastAsia"/>
              </w:rPr>
            </w:pPr>
            <w:r w:rsidRPr="00BA4B53">
              <w:rPr>
                <w:rFonts w:hAnsiTheme="minorEastAsia" w:hint="eastAsia"/>
              </w:rPr>
              <w:t>東春近5,730人、西春近6,161人</w:t>
            </w:r>
          </w:p>
        </w:tc>
        <w:tc>
          <w:tcPr>
            <w:tcW w:w="4037" w:type="dxa"/>
            <w:tcBorders>
              <w:top w:val="dotted" w:sz="4" w:space="0" w:color="auto"/>
            </w:tcBorders>
            <w:shd w:val="clear" w:color="auto" w:fill="D9D9D9" w:themeFill="background1" w:themeFillShade="D9"/>
          </w:tcPr>
          <w:p w14:paraId="38DAE3D9" w14:textId="0DE24634" w:rsidR="003C4DCA" w:rsidRPr="00BA4B53" w:rsidRDefault="003C4DCA" w:rsidP="000173B2">
            <w:pPr>
              <w:autoSpaceDE w:val="0"/>
              <w:autoSpaceDN w:val="0"/>
              <w:rPr>
                <w:rFonts w:hAnsiTheme="minorEastAsia"/>
              </w:rPr>
            </w:pPr>
            <w:r w:rsidRPr="00BA4B53">
              <w:rPr>
                <w:rFonts w:hAnsiTheme="minorEastAsia" w:hint="eastAsia"/>
              </w:rPr>
              <w:t>東部</w:t>
            </w:r>
            <w:r w:rsidR="00D07799" w:rsidRPr="00BA4B53">
              <w:rPr>
                <w:rFonts w:hAnsiTheme="minorEastAsia" w:hint="eastAsia"/>
              </w:rPr>
              <w:t>(</w:t>
            </w:r>
            <w:r w:rsidRPr="00BA4B53">
              <w:rPr>
                <w:rFonts w:hAnsiTheme="minorEastAsia" w:hint="eastAsia"/>
              </w:rPr>
              <w:t>豊平地区4,924人、泉野地区2,153人</w:t>
            </w:r>
            <w:r w:rsidR="00D07799" w:rsidRPr="00BA4B53">
              <w:rPr>
                <w:rFonts w:hAnsiTheme="minorEastAsia" w:hint="eastAsia"/>
              </w:rPr>
              <w:t>)</w:t>
            </w:r>
          </w:p>
        </w:tc>
        <w:tc>
          <w:tcPr>
            <w:tcW w:w="4036" w:type="dxa"/>
            <w:tcBorders>
              <w:top w:val="dotted" w:sz="4" w:space="0" w:color="auto"/>
            </w:tcBorders>
            <w:shd w:val="clear" w:color="auto" w:fill="D9D9D9" w:themeFill="background1" w:themeFillShade="D9"/>
          </w:tcPr>
          <w:p w14:paraId="4063BC32" w14:textId="77777777" w:rsidR="003C4DCA" w:rsidRPr="00BA4B53" w:rsidRDefault="003C4DCA" w:rsidP="000173B2">
            <w:pPr>
              <w:autoSpaceDE w:val="0"/>
              <w:autoSpaceDN w:val="0"/>
              <w:rPr>
                <w:rFonts w:hAnsiTheme="minorEastAsia"/>
              </w:rPr>
            </w:pPr>
            <w:r w:rsidRPr="00BA4B53">
              <w:rPr>
                <w:rFonts w:hAnsiTheme="minorEastAsia" w:hint="eastAsia"/>
              </w:rPr>
              <w:t>松島6,215人、中原330人、中曽根334人</w:t>
            </w:r>
          </w:p>
        </w:tc>
        <w:tc>
          <w:tcPr>
            <w:tcW w:w="4037" w:type="dxa"/>
            <w:tcBorders>
              <w:top w:val="dotted" w:sz="4" w:space="0" w:color="auto"/>
            </w:tcBorders>
            <w:shd w:val="clear" w:color="auto" w:fill="D9D9D9" w:themeFill="background1" w:themeFillShade="D9"/>
          </w:tcPr>
          <w:p w14:paraId="4D37A520" w14:textId="77777777" w:rsidR="003C4DCA" w:rsidRPr="00BA4B53" w:rsidRDefault="003C4DCA" w:rsidP="000173B2">
            <w:pPr>
              <w:autoSpaceDE w:val="0"/>
              <w:autoSpaceDN w:val="0"/>
              <w:rPr>
                <w:rFonts w:hAnsiTheme="minorEastAsia"/>
              </w:rPr>
            </w:pPr>
            <w:r w:rsidRPr="00BA4B53">
              <w:rPr>
                <w:rFonts w:hAnsiTheme="minorEastAsia" w:hint="eastAsia"/>
              </w:rPr>
              <w:t>町全域</w:t>
            </w:r>
          </w:p>
        </w:tc>
        <w:tc>
          <w:tcPr>
            <w:tcW w:w="4037" w:type="dxa"/>
            <w:tcBorders>
              <w:top w:val="dotted" w:sz="4" w:space="0" w:color="auto"/>
            </w:tcBorders>
            <w:shd w:val="clear" w:color="auto" w:fill="D9D9D9" w:themeFill="background1" w:themeFillShade="D9"/>
          </w:tcPr>
          <w:p w14:paraId="6AC6AA18" w14:textId="2C3B50F1" w:rsidR="003C4DCA" w:rsidRPr="00BA4B53" w:rsidRDefault="003C4DCA" w:rsidP="000173B2">
            <w:pPr>
              <w:autoSpaceDE w:val="0"/>
              <w:autoSpaceDN w:val="0"/>
              <w:rPr>
                <w:rFonts w:hAnsiTheme="minorEastAsia"/>
              </w:rPr>
            </w:pPr>
            <w:r w:rsidRPr="00BA4B53">
              <w:rPr>
                <w:rFonts w:hAnsiTheme="minorEastAsia"/>
              </w:rPr>
              <w:t>村全域</w:t>
            </w:r>
            <w:r w:rsidR="00D07799" w:rsidRPr="00BA4B53">
              <w:rPr>
                <w:rFonts w:hAnsiTheme="minorEastAsia"/>
              </w:rPr>
              <w:t>(</w:t>
            </w:r>
            <w:r w:rsidRPr="00BA4B53">
              <w:rPr>
                <w:rFonts w:hAnsiTheme="minorEastAsia"/>
              </w:rPr>
              <w:t>村全体で10地区に分けられる</w:t>
            </w:r>
            <w:r w:rsidR="00D07799" w:rsidRPr="00BA4B53">
              <w:rPr>
                <w:rFonts w:hAnsiTheme="minorEastAsia"/>
              </w:rPr>
              <w:t>)</w:t>
            </w:r>
          </w:p>
        </w:tc>
      </w:tr>
      <w:tr w:rsidR="003E6608" w:rsidRPr="00BA4B53" w14:paraId="4712D873" w14:textId="77777777" w:rsidTr="00A96C8B">
        <w:tc>
          <w:tcPr>
            <w:tcW w:w="388" w:type="dxa"/>
            <w:vMerge w:val="restart"/>
            <w:tcBorders>
              <w:top w:val="dotted" w:sz="4" w:space="0" w:color="auto"/>
            </w:tcBorders>
            <w:vAlign w:val="center"/>
          </w:tcPr>
          <w:p w14:paraId="2F1F19B8" w14:textId="445E7B3E" w:rsidR="003C4DCA" w:rsidRPr="00BA4B53" w:rsidRDefault="000261C1"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2</w:t>
            </w:r>
          </w:p>
        </w:tc>
        <w:tc>
          <w:tcPr>
            <w:tcW w:w="1209" w:type="dxa"/>
            <w:tcBorders>
              <w:top w:val="dotted" w:sz="4" w:space="0" w:color="auto"/>
              <w:bottom w:val="dotted" w:sz="4" w:space="0" w:color="auto"/>
            </w:tcBorders>
          </w:tcPr>
          <w:p w14:paraId="572A7CE3"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36" w:type="dxa"/>
            <w:tcBorders>
              <w:top w:val="dotted" w:sz="4" w:space="0" w:color="auto"/>
              <w:bottom w:val="dotted" w:sz="4" w:space="0" w:color="auto"/>
            </w:tcBorders>
          </w:tcPr>
          <w:p w14:paraId="1405F087" w14:textId="77777777" w:rsidR="003C4DCA" w:rsidRPr="00BA4B53" w:rsidRDefault="003C4DCA" w:rsidP="000173B2">
            <w:pPr>
              <w:autoSpaceDE w:val="0"/>
              <w:autoSpaceDN w:val="0"/>
              <w:rPr>
                <w:rFonts w:hAnsiTheme="minorEastAsia"/>
              </w:rPr>
            </w:pPr>
            <w:r w:rsidRPr="00BA4B53">
              <w:rPr>
                <w:rFonts w:hAnsiTheme="minorEastAsia"/>
              </w:rPr>
              <w:t>広報、赤い羽根共同募金、生活福祉資金</w:t>
            </w:r>
          </w:p>
        </w:tc>
        <w:tc>
          <w:tcPr>
            <w:tcW w:w="4037" w:type="dxa"/>
            <w:tcBorders>
              <w:top w:val="dotted" w:sz="4" w:space="0" w:color="auto"/>
              <w:bottom w:val="dotted" w:sz="4" w:space="0" w:color="auto"/>
            </w:tcBorders>
          </w:tcPr>
          <w:p w14:paraId="42E91946" w14:textId="77777777" w:rsidR="003C4DCA" w:rsidRPr="00BA4B53" w:rsidRDefault="003C4DCA"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w:t>
            </w:r>
          </w:p>
        </w:tc>
        <w:tc>
          <w:tcPr>
            <w:tcW w:w="4036" w:type="dxa"/>
            <w:tcBorders>
              <w:top w:val="dotted" w:sz="4" w:space="0" w:color="auto"/>
              <w:bottom w:val="dotted" w:sz="4" w:space="0" w:color="auto"/>
            </w:tcBorders>
          </w:tcPr>
          <w:p w14:paraId="037B6F0C" w14:textId="77777777" w:rsidR="003C4DCA" w:rsidRPr="00BA4B53" w:rsidRDefault="003C4DCA" w:rsidP="000173B2">
            <w:pPr>
              <w:autoSpaceDE w:val="0"/>
              <w:autoSpaceDN w:val="0"/>
              <w:rPr>
                <w:rFonts w:hAnsiTheme="minorEastAsia"/>
              </w:rPr>
            </w:pPr>
            <w:r w:rsidRPr="00BA4B53">
              <w:rPr>
                <w:rFonts w:hAnsiTheme="minorEastAsia" w:hint="eastAsia"/>
              </w:rPr>
              <w:t>いきいきデイサービス事業、ふれあいサロン等</w:t>
            </w:r>
          </w:p>
        </w:tc>
        <w:tc>
          <w:tcPr>
            <w:tcW w:w="4037" w:type="dxa"/>
            <w:tcBorders>
              <w:top w:val="dotted" w:sz="4" w:space="0" w:color="auto"/>
              <w:bottom w:val="dotted" w:sz="4" w:space="0" w:color="auto"/>
            </w:tcBorders>
          </w:tcPr>
          <w:p w14:paraId="315FBFF4" w14:textId="77777777" w:rsidR="003C4DCA" w:rsidRPr="00BA4B53" w:rsidRDefault="003C4DCA" w:rsidP="000173B2">
            <w:pPr>
              <w:autoSpaceDE w:val="0"/>
              <w:autoSpaceDN w:val="0"/>
              <w:rPr>
                <w:rFonts w:hAnsiTheme="minorEastAsia"/>
              </w:rPr>
            </w:pPr>
            <w:r w:rsidRPr="00BA4B53">
              <w:rPr>
                <w:rFonts w:hAnsiTheme="minorEastAsia" w:hint="eastAsia"/>
              </w:rPr>
              <w:t>身体障がい者福祉協会事務、福祉教育、ボランティアコーディネーター、ボランティア連絡協議会</w:t>
            </w:r>
          </w:p>
        </w:tc>
        <w:tc>
          <w:tcPr>
            <w:tcW w:w="4037" w:type="dxa"/>
            <w:vMerge w:val="restart"/>
            <w:tcBorders>
              <w:top w:val="dotted" w:sz="4" w:space="0" w:color="auto"/>
              <w:tl2br w:val="dotted" w:sz="4" w:space="0" w:color="auto"/>
            </w:tcBorders>
          </w:tcPr>
          <w:p w14:paraId="4153CE01" w14:textId="77777777" w:rsidR="003C4DCA" w:rsidRPr="00BA4B53" w:rsidRDefault="003C4DCA" w:rsidP="000173B2">
            <w:pPr>
              <w:autoSpaceDE w:val="0"/>
              <w:autoSpaceDN w:val="0"/>
              <w:ind w:left="196" w:hangingChars="100" w:hanging="196"/>
              <w:rPr>
                <w:rFonts w:hAnsiTheme="minorEastAsia"/>
              </w:rPr>
            </w:pPr>
          </w:p>
        </w:tc>
      </w:tr>
      <w:tr w:rsidR="003E6608" w:rsidRPr="00BA4B53" w14:paraId="24964910" w14:textId="77777777" w:rsidTr="00A96C8B">
        <w:tc>
          <w:tcPr>
            <w:tcW w:w="388" w:type="dxa"/>
            <w:vMerge/>
            <w:vAlign w:val="center"/>
          </w:tcPr>
          <w:p w14:paraId="390696AF"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tcPr>
          <w:p w14:paraId="4CCF886C"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36" w:type="dxa"/>
            <w:tcBorders>
              <w:top w:val="dotted" w:sz="4" w:space="0" w:color="auto"/>
              <w:bottom w:val="dotted" w:sz="4" w:space="0" w:color="auto"/>
            </w:tcBorders>
          </w:tcPr>
          <w:p w14:paraId="50B170B3" w14:textId="46921022" w:rsidR="003C4DCA" w:rsidRPr="00BA4B53" w:rsidRDefault="00746FEE" w:rsidP="000173B2">
            <w:pPr>
              <w:autoSpaceDE w:val="0"/>
              <w:autoSpaceDN w:val="0"/>
              <w:rPr>
                <w:rFonts w:hAnsiTheme="minorEastAsia"/>
              </w:rPr>
            </w:pPr>
            <w:r w:rsidRPr="00BA4B53">
              <w:rPr>
                <w:rFonts w:hAnsiTheme="minorEastAsia" w:hint="eastAsia"/>
              </w:rPr>
              <w:t>通所介護事業所</w:t>
            </w:r>
          </w:p>
        </w:tc>
        <w:tc>
          <w:tcPr>
            <w:tcW w:w="4037" w:type="dxa"/>
            <w:tcBorders>
              <w:top w:val="dotted" w:sz="4" w:space="0" w:color="auto"/>
              <w:bottom w:val="dotted" w:sz="4" w:space="0" w:color="auto"/>
            </w:tcBorders>
            <w:vAlign w:val="center"/>
          </w:tcPr>
          <w:p w14:paraId="423D5839"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6" w:type="dxa"/>
            <w:tcBorders>
              <w:top w:val="dotted" w:sz="4" w:space="0" w:color="auto"/>
              <w:bottom w:val="dotted" w:sz="4" w:space="0" w:color="auto"/>
            </w:tcBorders>
          </w:tcPr>
          <w:p w14:paraId="466E4A57" w14:textId="77777777" w:rsidR="003C4DCA" w:rsidRPr="00BA4B53" w:rsidRDefault="003C4DCA" w:rsidP="000173B2">
            <w:pPr>
              <w:autoSpaceDE w:val="0"/>
              <w:autoSpaceDN w:val="0"/>
              <w:rPr>
                <w:rFonts w:hAnsiTheme="minorEastAsia"/>
              </w:rPr>
            </w:pPr>
            <w:r w:rsidRPr="00BA4B53">
              <w:rPr>
                <w:rFonts w:hAnsiTheme="minorEastAsia" w:hint="eastAsia"/>
              </w:rPr>
              <w:t>ひとり暮らし老人安心コール</w:t>
            </w:r>
          </w:p>
        </w:tc>
        <w:tc>
          <w:tcPr>
            <w:tcW w:w="4037" w:type="dxa"/>
            <w:tcBorders>
              <w:top w:val="dotted" w:sz="4" w:space="0" w:color="auto"/>
              <w:bottom w:val="dotted" w:sz="4" w:space="0" w:color="auto"/>
            </w:tcBorders>
            <w:vAlign w:val="center"/>
          </w:tcPr>
          <w:p w14:paraId="1026B7F6" w14:textId="2F71A617" w:rsidR="003C4DCA" w:rsidRPr="00BA4B53" w:rsidRDefault="00A96C8B" w:rsidP="000173B2">
            <w:pPr>
              <w:autoSpaceDE w:val="0"/>
              <w:autoSpaceDN w:val="0"/>
              <w:jc w:val="center"/>
              <w:rPr>
                <w:rFonts w:hAnsiTheme="minorEastAsia"/>
              </w:rPr>
            </w:pPr>
            <w:r w:rsidRPr="00BA4B53">
              <w:rPr>
                <w:rFonts w:hAnsiTheme="minorEastAsia" w:hint="eastAsia"/>
              </w:rPr>
              <w:t>-</w:t>
            </w:r>
          </w:p>
        </w:tc>
        <w:tc>
          <w:tcPr>
            <w:tcW w:w="4037" w:type="dxa"/>
            <w:vMerge/>
          </w:tcPr>
          <w:p w14:paraId="386C0F5E" w14:textId="77777777" w:rsidR="003C4DCA" w:rsidRPr="00BA4B53" w:rsidRDefault="003C4DCA" w:rsidP="000173B2">
            <w:pPr>
              <w:autoSpaceDE w:val="0"/>
              <w:autoSpaceDN w:val="0"/>
              <w:ind w:left="196" w:hangingChars="100" w:hanging="196"/>
              <w:rPr>
                <w:rFonts w:hAnsiTheme="minorEastAsia"/>
              </w:rPr>
            </w:pPr>
          </w:p>
        </w:tc>
      </w:tr>
      <w:tr w:rsidR="003E6608" w:rsidRPr="00BA4B53" w14:paraId="738AE77C" w14:textId="77777777" w:rsidTr="00A96C8B">
        <w:tc>
          <w:tcPr>
            <w:tcW w:w="388" w:type="dxa"/>
            <w:vMerge/>
            <w:vAlign w:val="center"/>
          </w:tcPr>
          <w:p w14:paraId="347DC254"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tcPr>
          <w:p w14:paraId="5794F059"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36" w:type="dxa"/>
            <w:tcBorders>
              <w:top w:val="dotted" w:sz="4" w:space="0" w:color="auto"/>
              <w:bottom w:val="dotted" w:sz="4" w:space="0" w:color="auto"/>
            </w:tcBorders>
          </w:tcPr>
          <w:p w14:paraId="07D56C63" w14:textId="77777777" w:rsidR="003C4DCA" w:rsidRPr="00BA4B53" w:rsidRDefault="003C4DCA" w:rsidP="000173B2">
            <w:pPr>
              <w:autoSpaceDE w:val="0"/>
              <w:autoSpaceDN w:val="0"/>
              <w:rPr>
                <w:rFonts w:hAnsiTheme="minorEastAsia"/>
              </w:rPr>
            </w:pPr>
            <w:r w:rsidRPr="00BA4B53">
              <w:rPr>
                <w:rFonts w:hAnsiTheme="minorEastAsia"/>
              </w:rPr>
              <w:t>社会福祉士、ホームヘルパー2級</w:t>
            </w:r>
          </w:p>
        </w:tc>
        <w:tc>
          <w:tcPr>
            <w:tcW w:w="4037" w:type="dxa"/>
            <w:tcBorders>
              <w:top w:val="dotted" w:sz="4" w:space="0" w:color="auto"/>
              <w:bottom w:val="dotted" w:sz="4" w:space="0" w:color="auto"/>
            </w:tcBorders>
          </w:tcPr>
          <w:p w14:paraId="21ABD494" w14:textId="77777777" w:rsidR="003C4DCA" w:rsidRPr="00BA4B53" w:rsidRDefault="003C4DCA" w:rsidP="000173B2">
            <w:pPr>
              <w:autoSpaceDE w:val="0"/>
              <w:autoSpaceDN w:val="0"/>
              <w:rPr>
                <w:rFonts w:hAnsiTheme="minorEastAsia"/>
              </w:rPr>
            </w:pPr>
            <w:r w:rsidRPr="00BA4B53">
              <w:rPr>
                <w:rFonts w:hAnsiTheme="minorEastAsia" w:hint="eastAsia"/>
              </w:rPr>
              <w:t>社会福祉主事、福祉用具専門相談員、福祉住環境コーディネーター</w:t>
            </w:r>
          </w:p>
        </w:tc>
        <w:tc>
          <w:tcPr>
            <w:tcW w:w="4036" w:type="dxa"/>
            <w:tcBorders>
              <w:top w:val="dotted" w:sz="4" w:space="0" w:color="auto"/>
              <w:bottom w:val="dotted" w:sz="4" w:space="0" w:color="auto"/>
            </w:tcBorders>
            <w:vAlign w:val="center"/>
          </w:tcPr>
          <w:p w14:paraId="5806F799"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7" w:type="dxa"/>
            <w:tcBorders>
              <w:top w:val="dotted" w:sz="4" w:space="0" w:color="auto"/>
              <w:bottom w:val="dotted" w:sz="4" w:space="0" w:color="auto"/>
            </w:tcBorders>
          </w:tcPr>
          <w:p w14:paraId="1E558D83" w14:textId="77777777" w:rsidR="003C4DCA" w:rsidRPr="00BA4B53" w:rsidRDefault="003C4DCA" w:rsidP="000173B2">
            <w:pPr>
              <w:autoSpaceDE w:val="0"/>
              <w:autoSpaceDN w:val="0"/>
              <w:rPr>
                <w:rFonts w:hAnsiTheme="minorEastAsia"/>
              </w:rPr>
            </w:pPr>
            <w:r w:rsidRPr="00BA4B53">
              <w:rPr>
                <w:rFonts w:hAnsiTheme="minorEastAsia" w:hint="eastAsia"/>
              </w:rPr>
              <w:t>社会福祉士、福祉住環境コーディネーター2級</w:t>
            </w:r>
          </w:p>
        </w:tc>
        <w:tc>
          <w:tcPr>
            <w:tcW w:w="4037" w:type="dxa"/>
            <w:vMerge/>
          </w:tcPr>
          <w:p w14:paraId="5322A7C4" w14:textId="77777777" w:rsidR="003C4DCA" w:rsidRPr="00BA4B53" w:rsidRDefault="003C4DCA" w:rsidP="000173B2">
            <w:pPr>
              <w:autoSpaceDE w:val="0"/>
              <w:autoSpaceDN w:val="0"/>
              <w:ind w:left="196" w:hangingChars="100" w:hanging="196"/>
              <w:rPr>
                <w:rFonts w:hAnsiTheme="minorEastAsia"/>
              </w:rPr>
            </w:pPr>
          </w:p>
        </w:tc>
      </w:tr>
      <w:tr w:rsidR="003E6608" w:rsidRPr="00BA4B53" w14:paraId="4651C20B" w14:textId="77777777" w:rsidTr="00486442">
        <w:tc>
          <w:tcPr>
            <w:tcW w:w="388" w:type="dxa"/>
            <w:vMerge/>
            <w:vAlign w:val="center"/>
          </w:tcPr>
          <w:p w14:paraId="32DF85B8"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tcBorders>
          </w:tcPr>
          <w:p w14:paraId="4419BF7B"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36" w:type="dxa"/>
            <w:tcBorders>
              <w:top w:val="dotted" w:sz="4" w:space="0" w:color="auto"/>
            </w:tcBorders>
          </w:tcPr>
          <w:p w14:paraId="2AD3B125" w14:textId="7132070A" w:rsidR="003C4DCA" w:rsidRPr="00BA4B53" w:rsidRDefault="003C4DCA" w:rsidP="000173B2">
            <w:pPr>
              <w:autoSpaceDE w:val="0"/>
              <w:autoSpaceDN w:val="0"/>
              <w:rPr>
                <w:rFonts w:hAnsiTheme="minorEastAsia"/>
              </w:rPr>
            </w:pPr>
            <w:r w:rsidRPr="00BA4B53">
              <w:rPr>
                <w:rFonts w:hAnsiTheme="minorEastAsia"/>
              </w:rPr>
              <w:t>竜北地区</w:t>
            </w:r>
            <w:r w:rsidRPr="00BA4B53">
              <w:rPr>
                <w:rFonts w:hAnsiTheme="minorEastAsia" w:hint="eastAsia"/>
              </w:rPr>
              <w:t>6,536人</w:t>
            </w:r>
            <w:r w:rsidR="00D07799" w:rsidRPr="00BA4B53">
              <w:rPr>
                <w:rFonts w:hAnsiTheme="minorEastAsia" w:hint="eastAsia"/>
              </w:rPr>
              <w:t>(</w:t>
            </w:r>
            <w:r w:rsidRPr="00BA4B53">
              <w:rPr>
                <w:rFonts w:hAnsiTheme="minorEastAsia" w:hint="eastAsia"/>
              </w:rPr>
              <w:t>一部高齢化率が40％を越える地区がある</w:t>
            </w:r>
            <w:r w:rsidR="00D07799" w:rsidRPr="00BA4B53">
              <w:rPr>
                <w:rFonts w:hAnsiTheme="minorEastAsia" w:hint="eastAsia"/>
              </w:rPr>
              <w:t>)</w:t>
            </w:r>
            <w:r w:rsidRPr="00BA4B53">
              <w:rPr>
                <w:rFonts w:hAnsiTheme="minorEastAsia" w:hint="eastAsia"/>
              </w:rPr>
              <w:t>、竜西地区7,244人、西箕輪6,994人</w:t>
            </w:r>
          </w:p>
        </w:tc>
        <w:tc>
          <w:tcPr>
            <w:tcW w:w="4037" w:type="dxa"/>
            <w:tcBorders>
              <w:top w:val="dotted" w:sz="4" w:space="0" w:color="auto"/>
            </w:tcBorders>
          </w:tcPr>
          <w:p w14:paraId="163F9BA8" w14:textId="1A56B830" w:rsidR="003C4DCA" w:rsidRPr="00BA4B53" w:rsidRDefault="003C4DCA" w:rsidP="000173B2">
            <w:pPr>
              <w:autoSpaceDE w:val="0"/>
              <w:autoSpaceDN w:val="0"/>
              <w:rPr>
                <w:rFonts w:hAnsiTheme="minorEastAsia"/>
              </w:rPr>
            </w:pPr>
            <w:r w:rsidRPr="00BA4B53">
              <w:rPr>
                <w:rFonts w:hAnsiTheme="minorEastAsia" w:hint="eastAsia"/>
              </w:rPr>
              <w:t>北部</w:t>
            </w:r>
            <w:r w:rsidR="00D07799" w:rsidRPr="00BA4B53">
              <w:rPr>
                <w:rFonts w:hAnsiTheme="minorEastAsia" w:hint="eastAsia"/>
              </w:rPr>
              <w:t>(</w:t>
            </w:r>
            <w:r w:rsidRPr="00BA4B53">
              <w:rPr>
                <w:rFonts w:hAnsiTheme="minorEastAsia" w:hint="eastAsia"/>
              </w:rPr>
              <w:t>北山地区3,445人</w:t>
            </w:r>
            <w:r w:rsidR="00D07799" w:rsidRPr="00BA4B53">
              <w:rPr>
                <w:rFonts w:hAnsiTheme="minorEastAsia" w:hint="eastAsia"/>
              </w:rPr>
              <w:t>)</w:t>
            </w:r>
          </w:p>
        </w:tc>
        <w:tc>
          <w:tcPr>
            <w:tcW w:w="4036" w:type="dxa"/>
            <w:tcBorders>
              <w:top w:val="dotted" w:sz="4" w:space="0" w:color="auto"/>
            </w:tcBorders>
          </w:tcPr>
          <w:p w14:paraId="21432CE3" w14:textId="77777777" w:rsidR="003C4DCA" w:rsidRPr="00BA4B53" w:rsidRDefault="003C4DCA" w:rsidP="000173B2">
            <w:pPr>
              <w:autoSpaceDE w:val="0"/>
              <w:autoSpaceDN w:val="0"/>
              <w:rPr>
                <w:rFonts w:hAnsiTheme="minorEastAsia"/>
              </w:rPr>
            </w:pPr>
            <w:r w:rsidRPr="00BA4B53">
              <w:rPr>
                <w:rFonts w:hAnsiTheme="minorEastAsia" w:hint="eastAsia"/>
              </w:rPr>
              <w:t>長岡1,226人、南小河内580人、北小河内1,122人</w:t>
            </w:r>
          </w:p>
        </w:tc>
        <w:tc>
          <w:tcPr>
            <w:tcW w:w="4037" w:type="dxa"/>
            <w:tcBorders>
              <w:top w:val="dotted" w:sz="4" w:space="0" w:color="auto"/>
            </w:tcBorders>
          </w:tcPr>
          <w:p w14:paraId="291DC46D" w14:textId="77777777" w:rsidR="003C4DCA" w:rsidRPr="00BA4B53" w:rsidRDefault="003C4DCA" w:rsidP="000173B2">
            <w:pPr>
              <w:autoSpaceDE w:val="0"/>
              <w:autoSpaceDN w:val="0"/>
              <w:rPr>
                <w:rFonts w:hAnsiTheme="minorEastAsia"/>
              </w:rPr>
            </w:pPr>
            <w:r w:rsidRPr="00BA4B53">
              <w:rPr>
                <w:rFonts w:hAnsiTheme="minorEastAsia" w:hint="eastAsia"/>
              </w:rPr>
              <w:t>ボランティアコーディネーション力検定3級</w:t>
            </w:r>
          </w:p>
        </w:tc>
        <w:tc>
          <w:tcPr>
            <w:tcW w:w="4037" w:type="dxa"/>
            <w:vMerge/>
          </w:tcPr>
          <w:p w14:paraId="760559C5" w14:textId="77777777" w:rsidR="003C4DCA" w:rsidRPr="00BA4B53" w:rsidRDefault="003C4DCA" w:rsidP="000173B2">
            <w:pPr>
              <w:autoSpaceDE w:val="0"/>
              <w:autoSpaceDN w:val="0"/>
              <w:ind w:left="196" w:hangingChars="100" w:hanging="196"/>
              <w:rPr>
                <w:rFonts w:hAnsiTheme="minorEastAsia"/>
              </w:rPr>
            </w:pPr>
          </w:p>
        </w:tc>
      </w:tr>
      <w:tr w:rsidR="003E6608" w:rsidRPr="00BA4B53" w14:paraId="7380E9B6" w14:textId="77777777" w:rsidTr="00A96C8B">
        <w:tc>
          <w:tcPr>
            <w:tcW w:w="388" w:type="dxa"/>
            <w:vMerge w:val="restart"/>
            <w:tcBorders>
              <w:top w:val="dotted" w:sz="4" w:space="0" w:color="auto"/>
            </w:tcBorders>
            <w:shd w:val="clear" w:color="auto" w:fill="D9D9D9" w:themeFill="background1" w:themeFillShade="D9"/>
            <w:vAlign w:val="center"/>
          </w:tcPr>
          <w:p w14:paraId="54396FC7" w14:textId="43285D99" w:rsidR="003C4DCA" w:rsidRPr="00BA4B53" w:rsidRDefault="000261C1"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3</w:t>
            </w:r>
          </w:p>
        </w:tc>
        <w:tc>
          <w:tcPr>
            <w:tcW w:w="1209" w:type="dxa"/>
            <w:tcBorders>
              <w:top w:val="dotted" w:sz="4" w:space="0" w:color="auto"/>
              <w:bottom w:val="dotted" w:sz="4" w:space="0" w:color="auto"/>
            </w:tcBorders>
            <w:shd w:val="clear" w:color="auto" w:fill="D9D9D9" w:themeFill="background1" w:themeFillShade="D9"/>
          </w:tcPr>
          <w:p w14:paraId="3A821516"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36" w:type="dxa"/>
            <w:tcBorders>
              <w:top w:val="dotted" w:sz="4" w:space="0" w:color="auto"/>
              <w:bottom w:val="dotted" w:sz="4" w:space="0" w:color="auto"/>
            </w:tcBorders>
            <w:shd w:val="clear" w:color="auto" w:fill="D9D9D9" w:themeFill="background1" w:themeFillShade="D9"/>
          </w:tcPr>
          <w:p w14:paraId="2B6FC722" w14:textId="77777777" w:rsidR="003C4DCA" w:rsidRPr="00BA4B53" w:rsidRDefault="003C4DCA" w:rsidP="000173B2">
            <w:pPr>
              <w:autoSpaceDE w:val="0"/>
              <w:autoSpaceDN w:val="0"/>
              <w:rPr>
                <w:rFonts w:hAnsiTheme="minorEastAsia"/>
              </w:rPr>
            </w:pPr>
            <w:r w:rsidRPr="00BA4B53">
              <w:rPr>
                <w:rFonts w:hAnsiTheme="minorEastAsia"/>
              </w:rPr>
              <w:t>広報、</w:t>
            </w:r>
            <w:r w:rsidRPr="00BA4B53">
              <w:rPr>
                <w:rFonts w:hAnsiTheme="minorEastAsia" w:hint="eastAsia"/>
              </w:rPr>
              <w:t>生活福祉資金</w:t>
            </w:r>
          </w:p>
        </w:tc>
        <w:tc>
          <w:tcPr>
            <w:tcW w:w="4037" w:type="dxa"/>
            <w:tcBorders>
              <w:top w:val="dotted" w:sz="4" w:space="0" w:color="auto"/>
              <w:bottom w:val="dotted" w:sz="4" w:space="0" w:color="auto"/>
            </w:tcBorders>
            <w:shd w:val="clear" w:color="auto" w:fill="D9D9D9" w:themeFill="background1" w:themeFillShade="D9"/>
          </w:tcPr>
          <w:p w14:paraId="7A372A88" w14:textId="77777777" w:rsidR="003C4DCA" w:rsidRPr="00BA4B53" w:rsidRDefault="003C4DCA"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w:t>
            </w:r>
          </w:p>
        </w:tc>
        <w:tc>
          <w:tcPr>
            <w:tcW w:w="4036" w:type="dxa"/>
            <w:tcBorders>
              <w:top w:val="dotted" w:sz="4" w:space="0" w:color="auto"/>
              <w:bottom w:val="dotted" w:sz="4" w:space="0" w:color="auto"/>
            </w:tcBorders>
            <w:shd w:val="clear" w:color="auto" w:fill="D9D9D9" w:themeFill="background1" w:themeFillShade="D9"/>
          </w:tcPr>
          <w:p w14:paraId="316792AD" w14:textId="77777777" w:rsidR="003C4DCA" w:rsidRPr="00BA4B53" w:rsidRDefault="003C4DCA" w:rsidP="000173B2">
            <w:pPr>
              <w:autoSpaceDE w:val="0"/>
              <w:autoSpaceDN w:val="0"/>
              <w:rPr>
                <w:rFonts w:hAnsiTheme="minorEastAsia"/>
              </w:rPr>
            </w:pPr>
            <w:r w:rsidRPr="00BA4B53">
              <w:rPr>
                <w:rFonts w:hAnsiTheme="minorEastAsia" w:hint="eastAsia"/>
              </w:rPr>
              <w:t>ひとり暮らし高齢者の集い事業、福祉用具貸し出し事業、在宅介護者支援交流事業、ボランティア連絡協議会事務局、生活福祉資金貸付事業</w:t>
            </w:r>
          </w:p>
        </w:tc>
        <w:tc>
          <w:tcPr>
            <w:tcW w:w="4037" w:type="dxa"/>
            <w:vMerge w:val="restart"/>
            <w:tcBorders>
              <w:top w:val="dotted" w:sz="4" w:space="0" w:color="auto"/>
              <w:tl2br w:val="dotted" w:sz="4" w:space="0" w:color="auto"/>
            </w:tcBorders>
            <w:shd w:val="clear" w:color="auto" w:fill="D9D9D9" w:themeFill="background1" w:themeFillShade="D9"/>
          </w:tcPr>
          <w:p w14:paraId="6D72C6A5" w14:textId="77777777" w:rsidR="003C4DCA" w:rsidRPr="00BA4B53" w:rsidRDefault="003C4DCA" w:rsidP="000173B2">
            <w:pPr>
              <w:autoSpaceDE w:val="0"/>
              <w:autoSpaceDN w:val="0"/>
              <w:rPr>
                <w:rFonts w:hAnsiTheme="minorEastAsia"/>
              </w:rPr>
            </w:pPr>
          </w:p>
        </w:tc>
        <w:tc>
          <w:tcPr>
            <w:tcW w:w="4037" w:type="dxa"/>
            <w:vMerge w:val="restart"/>
            <w:tcBorders>
              <w:top w:val="dotted" w:sz="4" w:space="0" w:color="auto"/>
              <w:tl2br w:val="dotted" w:sz="4" w:space="0" w:color="auto"/>
            </w:tcBorders>
            <w:shd w:val="clear" w:color="auto" w:fill="D9D9D9" w:themeFill="background1" w:themeFillShade="D9"/>
          </w:tcPr>
          <w:p w14:paraId="673B92F0" w14:textId="77777777" w:rsidR="003C4DCA" w:rsidRPr="00BA4B53" w:rsidRDefault="003C4DCA" w:rsidP="000173B2">
            <w:pPr>
              <w:autoSpaceDE w:val="0"/>
              <w:autoSpaceDN w:val="0"/>
              <w:ind w:left="196" w:hangingChars="100" w:hanging="196"/>
              <w:rPr>
                <w:rFonts w:hAnsiTheme="minorEastAsia"/>
              </w:rPr>
            </w:pPr>
          </w:p>
        </w:tc>
      </w:tr>
      <w:tr w:rsidR="003E6608" w:rsidRPr="00BA4B53" w14:paraId="707167AA" w14:textId="77777777" w:rsidTr="00826DE1">
        <w:tc>
          <w:tcPr>
            <w:tcW w:w="388" w:type="dxa"/>
            <w:vMerge/>
            <w:shd w:val="clear" w:color="auto" w:fill="D9D9D9" w:themeFill="background1" w:themeFillShade="D9"/>
            <w:vAlign w:val="center"/>
          </w:tcPr>
          <w:p w14:paraId="3392D3DE"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22D6C2F1"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36" w:type="dxa"/>
            <w:tcBorders>
              <w:top w:val="dotted" w:sz="4" w:space="0" w:color="auto"/>
              <w:bottom w:val="dotted" w:sz="4" w:space="0" w:color="auto"/>
            </w:tcBorders>
            <w:shd w:val="clear" w:color="auto" w:fill="D9D9D9" w:themeFill="background1" w:themeFillShade="D9"/>
          </w:tcPr>
          <w:p w14:paraId="2401627B" w14:textId="77777777" w:rsidR="003C4DCA" w:rsidRPr="00BA4B53" w:rsidRDefault="003C4DCA" w:rsidP="000173B2">
            <w:pPr>
              <w:autoSpaceDE w:val="0"/>
              <w:autoSpaceDN w:val="0"/>
              <w:rPr>
                <w:rFonts w:hAnsiTheme="minorEastAsia"/>
              </w:rPr>
            </w:pPr>
            <w:r w:rsidRPr="00BA4B53">
              <w:rPr>
                <w:rFonts w:hAnsiTheme="minorEastAsia"/>
              </w:rPr>
              <w:t>介護員、介護支援専門員、介護保険関連事務</w:t>
            </w:r>
          </w:p>
        </w:tc>
        <w:tc>
          <w:tcPr>
            <w:tcW w:w="4037" w:type="dxa"/>
            <w:tcBorders>
              <w:top w:val="dotted" w:sz="4" w:space="0" w:color="auto"/>
              <w:bottom w:val="dotted" w:sz="4" w:space="0" w:color="auto"/>
            </w:tcBorders>
            <w:shd w:val="clear" w:color="auto" w:fill="D9D9D9" w:themeFill="background1" w:themeFillShade="D9"/>
            <w:vAlign w:val="center"/>
          </w:tcPr>
          <w:p w14:paraId="642BD4BC"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6" w:type="dxa"/>
            <w:tcBorders>
              <w:top w:val="dotted" w:sz="4" w:space="0" w:color="auto"/>
              <w:bottom w:val="dotted" w:sz="4" w:space="0" w:color="auto"/>
            </w:tcBorders>
            <w:shd w:val="clear" w:color="auto" w:fill="D9D9D9" w:themeFill="background1" w:themeFillShade="D9"/>
            <w:vAlign w:val="center"/>
          </w:tcPr>
          <w:p w14:paraId="008D1827"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7" w:type="dxa"/>
            <w:vMerge/>
            <w:shd w:val="clear" w:color="auto" w:fill="D9D9D9" w:themeFill="background1" w:themeFillShade="D9"/>
          </w:tcPr>
          <w:p w14:paraId="3FE43A34" w14:textId="77777777" w:rsidR="003C4DCA" w:rsidRPr="00BA4B53" w:rsidRDefault="003C4DCA" w:rsidP="000173B2">
            <w:pPr>
              <w:autoSpaceDE w:val="0"/>
              <w:autoSpaceDN w:val="0"/>
              <w:rPr>
                <w:rFonts w:hAnsiTheme="minorEastAsia"/>
              </w:rPr>
            </w:pPr>
          </w:p>
        </w:tc>
        <w:tc>
          <w:tcPr>
            <w:tcW w:w="4037" w:type="dxa"/>
            <w:vMerge/>
            <w:shd w:val="clear" w:color="auto" w:fill="D9D9D9" w:themeFill="background1" w:themeFillShade="D9"/>
          </w:tcPr>
          <w:p w14:paraId="3199B2E9" w14:textId="77777777" w:rsidR="003C4DCA" w:rsidRPr="00BA4B53" w:rsidRDefault="003C4DCA" w:rsidP="000173B2">
            <w:pPr>
              <w:autoSpaceDE w:val="0"/>
              <w:autoSpaceDN w:val="0"/>
              <w:ind w:left="196" w:hangingChars="100" w:hanging="196"/>
              <w:rPr>
                <w:rFonts w:hAnsiTheme="minorEastAsia"/>
              </w:rPr>
            </w:pPr>
          </w:p>
        </w:tc>
      </w:tr>
      <w:tr w:rsidR="003E6608" w:rsidRPr="00BA4B53" w14:paraId="19C4F0F7" w14:textId="77777777" w:rsidTr="00486442">
        <w:tc>
          <w:tcPr>
            <w:tcW w:w="388" w:type="dxa"/>
            <w:vMerge/>
            <w:shd w:val="clear" w:color="auto" w:fill="D9D9D9" w:themeFill="background1" w:themeFillShade="D9"/>
            <w:vAlign w:val="center"/>
          </w:tcPr>
          <w:p w14:paraId="49A2C87D"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04F23443"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36" w:type="dxa"/>
            <w:tcBorders>
              <w:top w:val="dotted" w:sz="4" w:space="0" w:color="auto"/>
              <w:bottom w:val="dotted" w:sz="4" w:space="0" w:color="auto"/>
            </w:tcBorders>
            <w:shd w:val="clear" w:color="auto" w:fill="D9D9D9" w:themeFill="background1" w:themeFillShade="D9"/>
          </w:tcPr>
          <w:p w14:paraId="5ACBA171" w14:textId="77777777" w:rsidR="003C4DCA" w:rsidRPr="00BA4B53" w:rsidRDefault="003C4DCA" w:rsidP="000173B2">
            <w:pPr>
              <w:autoSpaceDE w:val="0"/>
              <w:autoSpaceDN w:val="0"/>
              <w:rPr>
                <w:rFonts w:hAnsiTheme="minorEastAsia"/>
              </w:rPr>
            </w:pPr>
            <w:r w:rsidRPr="00BA4B53">
              <w:rPr>
                <w:rFonts w:hAnsiTheme="minorEastAsia"/>
              </w:rPr>
              <w:t>社会福祉主事、介護福祉士、介護支援専門員</w:t>
            </w:r>
          </w:p>
        </w:tc>
        <w:tc>
          <w:tcPr>
            <w:tcW w:w="4037" w:type="dxa"/>
            <w:tcBorders>
              <w:top w:val="dotted" w:sz="4" w:space="0" w:color="auto"/>
              <w:bottom w:val="dotted" w:sz="4" w:space="0" w:color="auto"/>
            </w:tcBorders>
            <w:shd w:val="clear" w:color="auto" w:fill="D9D9D9" w:themeFill="background1" w:themeFillShade="D9"/>
          </w:tcPr>
          <w:p w14:paraId="50FD413E" w14:textId="77777777" w:rsidR="003C4DCA" w:rsidRPr="00BA4B53" w:rsidRDefault="003C4DCA" w:rsidP="000173B2">
            <w:pPr>
              <w:autoSpaceDE w:val="0"/>
              <w:autoSpaceDN w:val="0"/>
              <w:rPr>
                <w:rFonts w:hAnsiTheme="minorEastAsia"/>
              </w:rPr>
            </w:pPr>
            <w:r w:rsidRPr="00BA4B53">
              <w:rPr>
                <w:rFonts w:hAnsiTheme="minorEastAsia" w:hint="eastAsia"/>
              </w:rPr>
              <w:t>社会福祉主事</w:t>
            </w:r>
          </w:p>
        </w:tc>
        <w:tc>
          <w:tcPr>
            <w:tcW w:w="4036" w:type="dxa"/>
            <w:tcBorders>
              <w:top w:val="dotted" w:sz="4" w:space="0" w:color="auto"/>
              <w:bottom w:val="dotted" w:sz="4" w:space="0" w:color="auto"/>
            </w:tcBorders>
            <w:shd w:val="clear" w:color="auto" w:fill="D9D9D9" w:themeFill="background1" w:themeFillShade="D9"/>
          </w:tcPr>
          <w:p w14:paraId="1EBCD585" w14:textId="77777777" w:rsidR="003C4DCA" w:rsidRPr="00BA4B53" w:rsidRDefault="003C4DCA" w:rsidP="000173B2">
            <w:pPr>
              <w:autoSpaceDE w:val="0"/>
              <w:autoSpaceDN w:val="0"/>
              <w:rPr>
                <w:rFonts w:hAnsiTheme="minorEastAsia"/>
              </w:rPr>
            </w:pPr>
            <w:r w:rsidRPr="00BA4B53">
              <w:rPr>
                <w:rFonts w:hAnsiTheme="minorEastAsia" w:hint="eastAsia"/>
              </w:rPr>
              <w:t>ホームヘルパー2級</w:t>
            </w:r>
          </w:p>
        </w:tc>
        <w:tc>
          <w:tcPr>
            <w:tcW w:w="4037" w:type="dxa"/>
            <w:vMerge/>
            <w:shd w:val="clear" w:color="auto" w:fill="D9D9D9" w:themeFill="background1" w:themeFillShade="D9"/>
          </w:tcPr>
          <w:p w14:paraId="4D581BAB" w14:textId="77777777" w:rsidR="003C4DCA" w:rsidRPr="00BA4B53" w:rsidRDefault="003C4DCA" w:rsidP="000173B2">
            <w:pPr>
              <w:autoSpaceDE w:val="0"/>
              <w:autoSpaceDN w:val="0"/>
              <w:rPr>
                <w:rFonts w:hAnsiTheme="minorEastAsia"/>
              </w:rPr>
            </w:pPr>
          </w:p>
        </w:tc>
        <w:tc>
          <w:tcPr>
            <w:tcW w:w="4037" w:type="dxa"/>
            <w:vMerge/>
            <w:shd w:val="clear" w:color="auto" w:fill="D9D9D9" w:themeFill="background1" w:themeFillShade="D9"/>
          </w:tcPr>
          <w:p w14:paraId="482A4C7B" w14:textId="77777777" w:rsidR="003C4DCA" w:rsidRPr="00BA4B53" w:rsidRDefault="003C4DCA" w:rsidP="000173B2">
            <w:pPr>
              <w:autoSpaceDE w:val="0"/>
              <w:autoSpaceDN w:val="0"/>
              <w:ind w:left="196" w:hangingChars="100" w:hanging="196"/>
              <w:rPr>
                <w:rFonts w:hAnsiTheme="minorEastAsia"/>
              </w:rPr>
            </w:pPr>
          </w:p>
        </w:tc>
      </w:tr>
      <w:tr w:rsidR="003E6608" w:rsidRPr="00BA4B53" w14:paraId="3FCEDF6A" w14:textId="77777777" w:rsidTr="00486442">
        <w:tc>
          <w:tcPr>
            <w:tcW w:w="388" w:type="dxa"/>
            <w:vMerge/>
            <w:shd w:val="clear" w:color="auto" w:fill="D9D9D9" w:themeFill="background1" w:themeFillShade="D9"/>
            <w:vAlign w:val="center"/>
          </w:tcPr>
          <w:p w14:paraId="335CE4E2"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tcBorders>
            <w:shd w:val="clear" w:color="auto" w:fill="D9D9D9" w:themeFill="background1" w:themeFillShade="D9"/>
          </w:tcPr>
          <w:p w14:paraId="0DC591F0"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36" w:type="dxa"/>
            <w:tcBorders>
              <w:top w:val="dotted" w:sz="4" w:space="0" w:color="auto"/>
            </w:tcBorders>
            <w:shd w:val="clear" w:color="auto" w:fill="D9D9D9" w:themeFill="background1" w:themeFillShade="D9"/>
          </w:tcPr>
          <w:p w14:paraId="6F7C63E0" w14:textId="77777777" w:rsidR="003C4DCA" w:rsidRPr="00BA4B53" w:rsidRDefault="003C4DCA" w:rsidP="000173B2">
            <w:pPr>
              <w:autoSpaceDE w:val="0"/>
              <w:autoSpaceDN w:val="0"/>
              <w:rPr>
                <w:rFonts w:hAnsiTheme="minorEastAsia"/>
              </w:rPr>
            </w:pPr>
            <w:r w:rsidRPr="00BA4B53">
              <w:rPr>
                <w:rFonts w:hAnsiTheme="minorEastAsia"/>
              </w:rPr>
              <w:t>美篶</w:t>
            </w:r>
            <w:r w:rsidRPr="00BA4B53">
              <w:rPr>
                <w:rFonts w:hAnsiTheme="minorEastAsia" w:hint="eastAsia"/>
              </w:rPr>
              <w:t>6,897人、手良2,352人、高遠町6,003人、長谷1,912人、※交通の便が悪い地域が多い</w:t>
            </w:r>
          </w:p>
        </w:tc>
        <w:tc>
          <w:tcPr>
            <w:tcW w:w="4037" w:type="dxa"/>
            <w:tcBorders>
              <w:top w:val="dotted" w:sz="4" w:space="0" w:color="auto"/>
            </w:tcBorders>
            <w:shd w:val="clear" w:color="auto" w:fill="D9D9D9" w:themeFill="background1" w:themeFillShade="D9"/>
          </w:tcPr>
          <w:p w14:paraId="1210715A" w14:textId="62CB3C2F" w:rsidR="003C4DCA" w:rsidRPr="00BA4B53" w:rsidRDefault="003C4DCA" w:rsidP="000173B2">
            <w:pPr>
              <w:autoSpaceDE w:val="0"/>
              <w:autoSpaceDN w:val="0"/>
              <w:rPr>
                <w:rFonts w:hAnsiTheme="minorEastAsia"/>
              </w:rPr>
            </w:pPr>
            <w:r w:rsidRPr="00BA4B53">
              <w:rPr>
                <w:rFonts w:hAnsiTheme="minorEastAsia" w:hint="eastAsia"/>
              </w:rPr>
              <w:t>中部</w:t>
            </w:r>
            <w:r w:rsidR="00D07799" w:rsidRPr="00BA4B53">
              <w:rPr>
                <w:rFonts w:hAnsiTheme="minorEastAsia" w:hint="eastAsia"/>
              </w:rPr>
              <w:t>(</w:t>
            </w:r>
            <w:r w:rsidRPr="00BA4B53">
              <w:rPr>
                <w:rFonts w:hAnsiTheme="minorEastAsia" w:hint="eastAsia"/>
              </w:rPr>
              <w:t>ちの地区10,590人</w:t>
            </w:r>
            <w:r w:rsidR="00D07799" w:rsidRPr="00BA4B53">
              <w:rPr>
                <w:rFonts w:hAnsiTheme="minorEastAsia" w:hint="eastAsia"/>
              </w:rPr>
              <w:t>)</w:t>
            </w:r>
          </w:p>
        </w:tc>
        <w:tc>
          <w:tcPr>
            <w:tcW w:w="4036" w:type="dxa"/>
            <w:tcBorders>
              <w:top w:val="dotted" w:sz="4" w:space="0" w:color="auto"/>
            </w:tcBorders>
            <w:shd w:val="clear" w:color="auto" w:fill="D9D9D9" w:themeFill="background1" w:themeFillShade="D9"/>
          </w:tcPr>
          <w:p w14:paraId="1BD94F9B" w14:textId="77777777" w:rsidR="003C4DCA" w:rsidRPr="00BA4B53" w:rsidRDefault="003C4DCA" w:rsidP="000173B2">
            <w:pPr>
              <w:autoSpaceDE w:val="0"/>
              <w:autoSpaceDN w:val="0"/>
              <w:rPr>
                <w:rFonts w:hAnsiTheme="minorEastAsia"/>
              </w:rPr>
            </w:pPr>
            <w:r w:rsidRPr="00BA4B53">
              <w:rPr>
                <w:rFonts w:hAnsiTheme="minorEastAsia" w:hint="eastAsia"/>
              </w:rPr>
              <w:t>木下5,663人、三日町935人、福与772人</w:t>
            </w:r>
          </w:p>
        </w:tc>
        <w:tc>
          <w:tcPr>
            <w:tcW w:w="4037" w:type="dxa"/>
            <w:vMerge/>
            <w:shd w:val="clear" w:color="auto" w:fill="D9D9D9" w:themeFill="background1" w:themeFillShade="D9"/>
          </w:tcPr>
          <w:p w14:paraId="7ACFB2D7" w14:textId="77777777" w:rsidR="003C4DCA" w:rsidRPr="00BA4B53" w:rsidRDefault="003C4DCA" w:rsidP="000173B2">
            <w:pPr>
              <w:autoSpaceDE w:val="0"/>
              <w:autoSpaceDN w:val="0"/>
              <w:rPr>
                <w:rFonts w:hAnsiTheme="minorEastAsia"/>
              </w:rPr>
            </w:pPr>
          </w:p>
        </w:tc>
        <w:tc>
          <w:tcPr>
            <w:tcW w:w="4037" w:type="dxa"/>
            <w:vMerge/>
            <w:shd w:val="clear" w:color="auto" w:fill="D9D9D9" w:themeFill="background1" w:themeFillShade="D9"/>
          </w:tcPr>
          <w:p w14:paraId="0D0CD187" w14:textId="77777777" w:rsidR="003C4DCA" w:rsidRPr="00BA4B53" w:rsidRDefault="003C4DCA" w:rsidP="000173B2">
            <w:pPr>
              <w:autoSpaceDE w:val="0"/>
              <w:autoSpaceDN w:val="0"/>
              <w:ind w:left="196" w:hangingChars="100" w:hanging="196"/>
              <w:rPr>
                <w:rFonts w:hAnsiTheme="minorEastAsia"/>
              </w:rPr>
            </w:pPr>
          </w:p>
        </w:tc>
      </w:tr>
      <w:tr w:rsidR="003E6608" w:rsidRPr="00BA4B53" w14:paraId="076FEF46" w14:textId="77777777" w:rsidTr="00A96C8B">
        <w:tc>
          <w:tcPr>
            <w:tcW w:w="388" w:type="dxa"/>
            <w:vMerge w:val="restart"/>
            <w:tcBorders>
              <w:top w:val="dotted" w:sz="4" w:space="0" w:color="auto"/>
            </w:tcBorders>
            <w:vAlign w:val="center"/>
          </w:tcPr>
          <w:p w14:paraId="52575229" w14:textId="28B768AE" w:rsidR="003C4DCA" w:rsidRPr="00BA4B53" w:rsidRDefault="00157DA7"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4</w:t>
            </w:r>
          </w:p>
        </w:tc>
        <w:tc>
          <w:tcPr>
            <w:tcW w:w="1209" w:type="dxa"/>
            <w:tcBorders>
              <w:top w:val="dotted" w:sz="4" w:space="0" w:color="auto"/>
              <w:bottom w:val="dotted" w:sz="4" w:space="0" w:color="auto"/>
            </w:tcBorders>
          </w:tcPr>
          <w:p w14:paraId="7AF7CEE0"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36" w:type="dxa"/>
            <w:tcBorders>
              <w:top w:val="dotted" w:sz="4" w:space="0" w:color="auto"/>
              <w:bottom w:val="dotted" w:sz="4" w:space="0" w:color="auto"/>
            </w:tcBorders>
          </w:tcPr>
          <w:p w14:paraId="0FC85B5E" w14:textId="77777777" w:rsidR="003C4DCA" w:rsidRPr="00BA4B53" w:rsidRDefault="003C4DCA" w:rsidP="000173B2">
            <w:pPr>
              <w:autoSpaceDE w:val="0"/>
              <w:autoSpaceDN w:val="0"/>
              <w:rPr>
                <w:rFonts w:hAnsiTheme="minorEastAsia"/>
              </w:rPr>
            </w:pPr>
            <w:r w:rsidRPr="00BA4B53">
              <w:rPr>
                <w:rFonts w:hAnsiTheme="minorEastAsia"/>
              </w:rPr>
              <w:t>社協会費事務、赤い羽根共同募金</w:t>
            </w:r>
          </w:p>
        </w:tc>
        <w:tc>
          <w:tcPr>
            <w:tcW w:w="4037" w:type="dxa"/>
            <w:tcBorders>
              <w:top w:val="dotted" w:sz="4" w:space="0" w:color="auto"/>
              <w:bottom w:val="dotted" w:sz="4" w:space="0" w:color="auto"/>
            </w:tcBorders>
          </w:tcPr>
          <w:p w14:paraId="1465DF85" w14:textId="77777777" w:rsidR="003C4DCA" w:rsidRPr="00BA4B53" w:rsidRDefault="003C4DCA"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個別支援、地区社協・福祉推進員の活動支援をすることによる地域支援や仕組み作り、日常生活自立支援事業</w:t>
            </w:r>
          </w:p>
        </w:tc>
        <w:tc>
          <w:tcPr>
            <w:tcW w:w="4036" w:type="dxa"/>
            <w:tcBorders>
              <w:top w:val="dotted" w:sz="4" w:space="0" w:color="auto"/>
              <w:bottom w:val="dotted" w:sz="4" w:space="0" w:color="auto"/>
            </w:tcBorders>
          </w:tcPr>
          <w:p w14:paraId="233CB7E7" w14:textId="329D2B2F" w:rsidR="003C4DCA" w:rsidRPr="00BA4B53" w:rsidRDefault="008E54B8" w:rsidP="000173B2">
            <w:pPr>
              <w:autoSpaceDE w:val="0"/>
              <w:autoSpaceDN w:val="0"/>
              <w:rPr>
                <w:rFonts w:hAnsiTheme="minorEastAsia"/>
              </w:rPr>
            </w:pPr>
            <w:r>
              <w:rPr>
                <w:rFonts w:hAnsiTheme="minorEastAsia" w:hint="eastAsia"/>
              </w:rPr>
              <w:t>安心配食</w:t>
            </w:r>
            <w:r w:rsidR="003C4DCA" w:rsidRPr="00BA4B53">
              <w:rPr>
                <w:rFonts w:hAnsiTheme="minorEastAsia" w:hint="eastAsia"/>
              </w:rPr>
              <w:t>見守りサービス、ひとり暮らし老人安心コール、地域支え合いマップ更新</w:t>
            </w:r>
            <w:r w:rsidR="00D07799" w:rsidRPr="00BA4B53">
              <w:rPr>
                <w:rFonts w:hAnsiTheme="minorEastAsia" w:hint="eastAsia"/>
              </w:rPr>
              <w:t>(</w:t>
            </w:r>
            <w:r w:rsidR="003C4DCA" w:rsidRPr="00BA4B53">
              <w:rPr>
                <w:rFonts w:hAnsiTheme="minorEastAsia" w:hint="eastAsia"/>
              </w:rPr>
              <w:t>データ入力</w:t>
            </w:r>
            <w:r w:rsidR="00D07799" w:rsidRPr="00BA4B53">
              <w:rPr>
                <w:rFonts w:hAnsiTheme="minorEastAsia" w:hint="eastAsia"/>
              </w:rPr>
              <w:t>)</w:t>
            </w:r>
          </w:p>
        </w:tc>
        <w:tc>
          <w:tcPr>
            <w:tcW w:w="4037" w:type="dxa"/>
            <w:vMerge w:val="restart"/>
            <w:tcBorders>
              <w:top w:val="dotted" w:sz="4" w:space="0" w:color="auto"/>
              <w:tl2br w:val="dotted" w:sz="4" w:space="0" w:color="auto"/>
            </w:tcBorders>
            <w:vAlign w:val="center"/>
          </w:tcPr>
          <w:p w14:paraId="6B67D070" w14:textId="77777777" w:rsidR="003C4DCA" w:rsidRPr="00BA4B53" w:rsidRDefault="003C4DCA" w:rsidP="000173B2">
            <w:pPr>
              <w:autoSpaceDE w:val="0"/>
              <w:autoSpaceDN w:val="0"/>
              <w:rPr>
                <w:rFonts w:hAnsiTheme="minorEastAsia"/>
              </w:rPr>
            </w:pPr>
          </w:p>
        </w:tc>
        <w:tc>
          <w:tcPr>
            <w:tcW w:w="4037" w:type="dxa"/>
            <w:vMerge w:val="restart"/>
            <w:tcBorders>
              <w:top w:val="dotted" w:sz="4" w:space="0" w:color="auto"/>
              <w:tl2br w:val="dotted" w:sz="4" w:space="0" w:color="auto"/>
            </w:tcBorders>
            <w:vAlign w:val="center"/>
          </w:tcPr>
          <w:p w14:paraId="08B44962" w14:textId="77777777" w:rsidR="003C4DCA" w:rsidRPr="00BA4B53" w:rsidRDefault="003C4DCA" w:rsidP="000173B2">
            <w:pPr>
              <w:autoSpaceDE w:val="0"/>
              <w:autoSpaceDN w:val="0"/>
              <w:ind w:left="196" w:hangingChars="100" w:hanging="196"/>
              <w:rPr>
                <w:rFonts w:hAnsiTheme="minorEastAsia"/>
              </w:rPr>
            </w:pPr>
          </w:p>
        </w:tc>
      </w:tr>
      <w:tr w:rsidR="003E6608" w:rsidRPr="00BA4B53" w14:paraId="0D6D0894" w14:textId="77777777" w:rsidTr="00486442">
        <w:tc>
          <w:tcPr>
            <w:tcW w:w="388" w:type="dxa"/>
            <w:vMerge/>
          </w:tcPr>
          <w:p w14:paraId="6C3B0C85"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bottom w:val="dotted" w:sz="4" w:space="0" w:color="auto"/>
            </w:tcBorders>
          </w:tcPr>
          <w:p w14:paraId="305C3E15"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36" w:type="dxa"/>
            <w:tcBorders>
              <w:top w:val="dotted" w:sz="4" w:space="0" w:color="auto"/>
              <w:bottom w:val="dotted" w:sz="4" w:space="0" w:color="auto"/>
            </w:tcBorders>
          </w:tcPr>
          <w:p w14:paraId="5DC67788" w14:textId="77777777" w:rsidR="003C4DCA" w:rsidRPr="00BA4B53" w:rsidRDefault="003C4DCA" w:rsidP="000173B2">
            <w:pPr>
              <w:autoSpaceDE w:val="0"/>
              <w:autoSpaceDN w:val="0"/>
              <w:rPr>
                <w:rFonts w:hAnsiTheme="minorEastAsia"/>
              </w:rPr>
            </w:pPr>
            <w:r w:rsidRPr="00BA4B53">
              <w:rPr>
                <w:rFonts w:hAnsiTheme="minorEastAsia"/>
              </w:rPr>
              <w:t>介護業務</w:t>
            </w:r>
          </w:p>
        </w:tc>
        <w:tc>
          <w:tcPr>
            <w:tcW w:w="4037" w:type="dxa"/>
            <w:tcBorders>
              <w:top w:val="dotted" w:sz="4" w:space="0" w:color="auto"/>
              <w:bottom w:val="dotted" w:sz="4" w:space="0" w:color="auto"/>
            </w:tcBorders>
          </w:tcPr>
          <w:p w14:paraId="21E47653" w14:textId="1D061143" w:rsidR="003C4DCA" w:rsidRPr="00BA4B53" w:rsidRDefault="003C4DCA" w:rsidP="000173B2">
            <w:pPr>
              <w:autoSpaceDE w:val="0"/>
              <w:autoSpaceDN w:val="0"/>
              <w:rPr>
                <w:rFonts w:hAnsiTheme="minorEastAsia"/>
              </w:rPr>
            </w:pPr>
            <w:r w:rsidRPr="00BA4B53">
              <w:rPr>
                <w:rFonts w:hAnsiTheme="minorEastAsia" w:hint="eastAsia"/>
              </w:rPr>
              <w:t>総務・企画係</w:t>
            </w:r>
            <w:r w:rsidR="00D07799" w:rsidRPr="00BA4B53">
              <w:rPr>
                <w:rFonts w:hAnsiTheme="minorEastAsia" w:hint="eastAsia"/>
              </w:rPr>
              <w:t>(</w:t>
            </w:r>
            <w:r w:rsidRPr="00BA4B53">
              <w:rPr>
                <w:rFonts w:hAnsiTheme="minorEastAsia" w:hint="eastAsia"/>
              </w:rPr>
              <w:t>庶務・経理</w:t>
            </w:r>
            <w:r w:rsidR="00D07799" w:rsidRPr="00BA4B53">
              <w:rPr>
                <w:rFonts w:hAnsiTheme="minorEastAsia" w:hint="eastAsia"/>
              </w:rPr>
              <w:t>)</w:t>
            </w:r>
          </w:p>
        </w:tc>
        <w:tc>
          <w:tcPr>
            <w:tcW w:w="4036" w:type="dxa"/>
            <w:tcBorders>
              <w:top w:val="dotted" w:sz="4" w:space="0" w:color="auto"/>
              <w:bottom w:val="dotted" w:sz="4" w:space="0" w:color="auto"/>
            </w:tcBorders>
          </w:tcPr>
          <w:p w14:paraId="549C006E" w14:textId="77777777" w:rsidR="003C4DCA" w:rsidRPr="00BA4B53" w:rsidRDefault="003C4DCA" w:rsidP="000173B2">
            <w:pPr>
              <w:autoSpaceDE w:val="0"/>
              <w:autoSpaceDN w:val="0"/>
              <w:rPr>
                <w:rFonts w:hAnsiTheme="minorEastAsia"/>
              </w:rPr>
            </w:pPr>
            <w:r w:rsidRPr="00BA4B53">
              <w:rPr>
                <w:rFonts w:hAnsiTheme="minorEastAsia" w:hint="eastAsia"/>
              </w:rPr>
              <w:t>福祉用具等貸出事業</w:t>
            </w:r>
          </w:p>
        </w:tc>
        <w:tc>
          <w:tcPr>
            <w:tcW w:w="4037" w:type="dxa"/>
            <w:vMerge/>
            <w:vAlign w:val="center"/>
          </w:tcPr>
          <w:p w14:paraId="7FC9513A" w14:textId="77777777" w:rsidR="003C4DCA" w:rsidRPr="00BA4B53" w:rsidRDefault="003C4DCA" w:rsidP="000173B2">
            <w:pPr>
              <w:autoSpaceDE w:val="0"/>
              <w:autoSpaceDN w:val="0"/>
              <w:rPr>
                <w:rFonts w:hAnsiTheme="minorEastAsia"/>
              </w:rPr>
            </w:pPr>
          </w:p>
        </w:tc>
        <w:tc>
          <w:tcPr>
            <w:tcW w:w="4037" w:type="dxa"/>
            <w:vMerge/>
            <w:vAlign w:val="center"/>
          </w:tcPr>
          <w:p w14:paraId="693E1308" w14:textId="77777777" w:rsidR="003C4DCA" w:rsidRPr="00BA4B53" w:rsidRDefault="003C4DCA" w:rsidP="000173B2">
            <w:pPr>
              <w:autoSpaceDE w:val="0"/>
              <w:autoSpaceDN w:val="0"/>
              <w:ind w:left="196" w:hangingChars="100" w:hanging="196"/>
              <w:rPr>
                <w:rFonts w:hAnsiTheme="minorEastAsia"/>
              </w:rPr>
            </w:pPr>
          </w:p>
        </w:tc>
      </w:tr>
      <w:tr w:rsidR="003E6608" w:rsidRPr="00BA4B53" w14:paraId="2081C358" w14:textId="77777777" w:rsidTr="00A96C8B">
        <w:tc>
          <w:tcPr>
            <w:tcW w:w="388" w:type="dxa"/>
            <w:vMerge/>
          </w:tcPr>
          <w:p w14:paraId="2AEED41C"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bottom w:val="dotted" w:sz="4" w:space="0" w:color="auto"/>
            </w:tcBorders>
          </w:tcPr>
          <w:p w14:paraId="274BEE72"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36" w:type="dxa"/>
            <w:tcBorders>
              <w:top w:val="dotted" w:sz="4" w:space="0" w:color="auto"/>
              <w:bottom w:val="dotted" w:sz="4" w:space="0" w:color="auto"/>
            </w:tcBorders>
          </w:tcPr>
          <w:p w14:paraId="27074EB4" w14:textId="77777777" w:rsidR="003C4DCA" w:rsidRPr="00BA4B53" w:rsidRDefault="003C4DCA" w:rsidP="000173B2">
            <w:pPr>
              <w:autoSpaceDE w:val="0"/>
              <w:autoSpaceDN w:val="0"/>
              <w:rPr>
                <w:rFonts w:hAnsiTheme="minorEastAsia"/>
              </w:rPr>
            </w:pPr>
            <w:r w:rsidRPr="00BA4B53">
              <w:rPr>
                <w:rFonts w:hAnsiTheme="minorEastAsia"/>
              </w:rPr>
              <w:t>介護福祉士、社会福祉主事</w:t>
            </w:r>
          </w:p>
        </w:tc>
        <w:tc>
          <w:tcPr>
            <w:tcW w:w="4037" w:type="dxa"/>
            <w:tcBorders>
              <w:top w:val="dotted" w:sz="4" w:space="0" w:color="auto"/>
              <w:bottom w:val="dotted" w:sz="4" w:space="0" w:color="auto"/>
            </w:tcBorders>
          </w:tcPr>
          <w:p w14:paraId="5E630736" w14:textId="77777777" w:rsidR="003C4DCA" w:rsidRPr="00BA4B53" w:rsidRDefault="003C4DCA" w:rsidP="000173B2">
            <w:pPr>
              <w:autoSpaceDE w:val="0"/>
              <w:autoSpaceDN w:val="0"/>
              <w:rPr>
                <w:rFonts w:hAnsiTheme="minorEastAsia"/>
              </w:rPr>
            </w:pPr>
            <w:r w:rsidRPr="00BA4B53">
              <w:rPr>
                <w:rFonts w:hAnsiTheme="minorEastAsia" w:hint="eastAsia"/>
              </w:rPr>
              <w:t>社会福祉主事</w:t>
            </w:r>
          </w:p>
        </w:tc>
        <w:tc>
          <w:tcPr>
            <w:tcW w:w="4036" w:type="dxa"/>
            <w:tcBorders>
              <w:top w:val="dotted" w:sz="4" w:space="0" w:color="auto"/>
              <w:bottom w:val="dotted" w:sz="4" w:space="0" w:color="auto"/>
            </w:tcBorders>
            <w:vAlign w:val="center"/>
          </w:tcPr>
          <w:p w14:paraId="181888D2"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37" w:type="dxa"/>
            <w:vMerge/>
            <w:vAlign w:val="center"/>
          </w:tcPr>
          <w:p w14:paraId="0045B0D7" w14:textId="77777777" w:rsidR="003C4DCA" w:rsidRPr="00BA4B53" w:rsidRDefault="003C4DCA" w:rsidP="000173B2">
            <w:pPr>
              <w:autoSpaceDE w:val="0"/>
              <w:autoSpaceDN w:val="0"/>
              <w:rPr>
                <w:rFonts w:hAnsiTheme="minorEastAsia"/>
              </w:rPr>
            </w:pPr>
          </w:p>
        </w:tc>
        <w:tc>
          <w:tcPr>
            <w:tcW w:w="4037" w:type="dxa"/>
            <w:vMerge/>
            <w:vAlign w:val="center"/>
          </w:tcPr>
          <w:p w14:paraId="0C9DE5B3" w14:textId="77777777" w:rsidR="003C4DCA" w:rsidRPr="00BA4B53" w:rsidRDefault="003C4DCA" w:rsidP="000173B2">
            <w:pPr>
              <w:autoSpaceDE w:val="0"/>
              <w:autoSpaceDN w:val="0"/>
              <w:ind w:left="196" w:hangingChars="100" w:hanging="196"/>
              <w:rPr>
                <w:rFonts w:hAnsiTheme="minorEastAsia"/>
              </w:rPr>
            </w:pPr>
          </w:p>
        </w:tc>
      </w:tr>
      <w:tr w:rsidR="003E6608" w:rsidRPr="00BA4B53" w14:paraId="1851BE3F" w14:textId="77777777" w:rsidTr="00486442">
        <w:tc>
          <w:tcPr>
            <w:tcW w:w="388" w:type="dxa"/>
            <w:vMerge/>
          </w:tcPr>
          <w:p w14:paraId="2D2FDB7B"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tcBorders>
          </w:tcPr>
          <w:p w14:paraId="2003C415"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36" w:type="dxa"/>
            <w:tcBorders>
              <w:top w:val="dotted" w:sz="4" w:space="0" w:color="auto"/>
            </w:tcBorders>
          </w:tcPr>
          <w:p w14:paraId="4B8612E9" w14:textId="77777777" w:rsidR="003C4DCA" w:rsidRPr="00BA4B53" w:rsidRDefault="003C4DCA" w:rsidP="000173B2">
            <w:pPr>
              <w:autoSpaceDE w:val="0"/>
              <w:autoSpaceDN w:val="0"/>
              <w:rPr>
                <w:rFonts w:hAnsiTheme="minorEastAsia"/>
              </w:rPr>
            </w:pPr>
            <w:r w:rsidRPr="00BA4B53">
              <w:rPr>
                <w:rFonts w:hAnsiTheme="minorEastAsia"/>
              </w:rPr>
              <w:t>竜東地区</w:t>
            </w:r>
            <w:r w:rsidRPr="00BA4B53">
              <w:rPr>
                <w:rFonts w:hAnsiTheme="minorEastAsia" w:hint="eastAsia"/>
              </w:rPr>
              <w:t>11,216人、北部地区6,170人、富県地区3,295人</w:t>
            </w:r>
          </w:p>
        </w:tc>
        <w:tc>
          <w:tcPr>
            <w:tcW w:w="4037" w:type="dxa"/>
            <w:tcBorders>
              <w:top w:val="dotted" w:sz="4" w:space="0" w:color="auto"/>
            </w:tcBorders>
          </w:tcPr>
          <w:p w14:paraId="71905C74" w14:textId="46C17A9B" w:rsidR="003C4DCA" w:rsidRPr="00BA4B53" w:rsidRDefault="003C4DCA" w:rsidP="000173B2">
            <w:pPr>
              <w:autoSpaceDE w:val="0"/>
              <w:autoSpaceDN w:val="0"/>
              <w:rPr>
                <w:rFonts w:hAnsiTheme="minorEastAsia"/>
              </w:rPr>
            </w:pPr>
            <w:r w:rsidRPr="00BA4B53">
              <w:rPr>
                <w:rFonts w:hAnsiTheme="minorEastAsia" w:hint="eastAsia"/>
              </w:rPr>
              <w:t>西部</w:t>
            </w:r>
            <w:r w:rsidR="00D07799" w:rsidRPr="00BA4B53">
              <w:rPr>
                <w:rFonts w:hAnsiTheme="minorEastAsia" w:hint="eastAsia"/>
              </w:rPr>
              <w:t>(</w:t>
            </w:r>
            <w:r w:rsidRPr="00BA4B53">
              <w:rPr>
                <w:rFonts w:hAnsiTheme="minorEastAsia" w:hint="eastAsia"/>
              </w:rPr>
              <w:t>宮川地区11,572人、金沢地区2,818人</w:t>
            </w:r>
            <w:r w:rsidR="00D07799" w:rsidRPr="00BA4B53">
              <w:rPr>
                <w:rFonts w:hAnsiTheme="minorEastAsia" w:hint="eastAsia"/>
              </w:rPr>
              <w:t>)</w:t>
            </w:r>
          </w:p>
        </w:tc>
        <w:tc>
          <w:tcPr>
            <w:tcW w:w="4036" w:type="dxa"/>
            <w:tcBorders>
              <w:top w:val="dotted" w:sz="4" w:space="0" w:color="auto"/>
            </w:tcBorders>
          </w:tcPr>
          <w:p w14:paraId="4A37D4A3" w14:textId="3C4EBAEB" w:rsidR="003C4DCA" w:rsidRPr="00BA4B53" w:rsidRDefault="003C4DCA" w:rsidP="000173B2">
            <w:pPr>
              <w:autoSpaceDE w:val="0"/>
              <w:autoSpaceDN w:val="0"/>
              <w:rPr>
                <w:rFonts w:hAnsiTheme="minorEastAsia"/>
              </w:rPr>
            </w:pPr>
            <w:r w:rsidRPr="00BA4B53">
              <w:rPr>
                <w:rFonts w:hAnsiTheme="minorEastAsia" w:hint="eastAsia"/>
              </w:rPr>
              <w:t>上古田736人、下古田314人、富田402人、一の宮</w:t>
            </w:r>
            <w:r w:rsidR="00D07799" w:rsidRPr="00BA4B53">
              <w:rPr>
                <w:rFonts w:hAnsiTheme="minorEastAsia" w:hint="eastAsia"/>
              </w:rPr>
              <w:t>(</w:t>
            </w:r>
            <w:r w:rsidRPr="00BA4B53">
              <w:rPr>
                <w:rFonts w:hAnsiTheme="minorEastAsia" w:hint="eastAsia"/>
              </w:rPr>
              <w:t>木下の一部</w:t>
            </w:r>
            <w:r w:rsidR="00D07799" w:rsidRPr="00BA4B53">
              <w:rPr>
                <w:rFonts w:hAnsiTheme="minorEastAsia" w:hint="eastAsia"/>
              </w:rPr>
              <w:t>)</w:t>
            </w:r>
          </w:p>
        </w:tc>
        <w:tc>
          <w:tcPr>
            <w:tcW w:w="4037" w:type="dxa"/>
            <w:vMerge/>
            <w:vAlign w:val="center"/>
          </w:tcPr>
          <w:p w14:paraId="5AE54CDA" w14:textId="77777777" w:rsidR="003C4DCA" w:rsidRPr="00BA4B53" w:rsidRDefault="003C4DCA" w:rsidP="000173B2">
            <w:pPr>
              <w:autoSpaceDE w:val="0"/>
              <w:autoSpaceDN w:val="0"/>
              <w:rPr>
                <w:rFonts w:hAnsiTheme="minorEastAsia"/>
              </w:rPr>
            </w:pPr>
          </w:p>
        </w:tc>
        <w:tc>
          <w:tcPr>
            <w:tcW w:w="4037" w:type="dxa"/>
            <w:vMerge/>
            <w:vAlign w:val="center"/>
          </w:tcPr>
          <w:p w14:paraId="29C226A8" w14:textId="77777777" w:rsidR="003C4DCA" w:rsidRPr="00BA4B53" w:rsidRDefault="003C4DCA" w:rsidP="000173B2">
            <w:pPr>
              <w:autoSpaceDE w:val="0"/>
              <w:autoSpaceDN w:val="0"/>
              <w:ind w:left="196" w:hangingChars="100" w:hanging="196"/>
              <w:rPr>
                <w:rFonts w:hAnsiTheme="minorEastAsia"/>
              </w:rPr>
            </w:pPr>
          </w:p>
        </w:tc>
      </w:tr>
    </w:tbl>
    <w:p w14:paraId="12FC27BE" w14:textId="77777777" w:rsidR="003C4DCA" w:rsidRPr="00BA4B53" w:rsidRDefault="003C4DCA" w:rsidP="000173B2">
      <w:pPr>
        <w:autoSpaceDE w:val="0"/>
        <w:autoSpaceDN w:val="0"/>
      </w:pPr>
      <w:r w:rsidRPr="00BA4B53">
        <w:br w:type="page"/>
      </w:r>
    </w:p>
    <w:p w14:paraId="6E8D67FB" w14:textId="253E76A4" w:rsidR="003C4DCA" w:rsidRPr="00BA4B53" w:rsidRDefault="00AF669E" w:rsidP="000173B2">
      <w:pPr>
        <w:autoSpaceDE w:val="0"/>
        <w:autoSpaceDN w:val="0"/>
        <w:ind w:left="226" w:hangingChars="100" w:hanging="226"/>
        <w:jc w:val="center"/>
        <w:rPr>
          <w:rFonts w:ascii="HGｺﾞｼｯｸE" w:eastAsia="HGｺﾞｼｯｸE" w:hAnsi="HGｺﾞｼｯｸE"/>
          <w:sz w:val="24"/>
          <w:szCs w:val="24"/>
        </w:rPr>
      </w:pPr>
      <w:r>
        <w:rPr>
          <w:rFonts w:ascii="HGｺﾞｼｯｸE" w:eastAsia="HGｺﾞｼｯｸE" w:hAnsi="HGｺﾞｼｯｸE" w:hint="eastAsia"/>
          <w:sz w:val="24"/>
          <w:szCs w:val="24"/>
        </w:rPr>
        <w:lastRenderedPageBreak/>
        <w:t>ヒアリング調査のまとめ⑩</w:t>
      </w:r>
    </w:p>
    <w:p w14:paraId="41DAFEB8" w14:textId="77777777" w:rsidR="003C4DCA" w:rsidRPr="00BA4B53" w:rsidRDefault="003C4DCA" w:rsidP="000173B2">
      <w:pPr>
        <w:autoSpaceDE w:val="0"/>
        <w:autoSpaceDN w:val="0"/>
      </w:pPr>
    </w:p>
    <w:tbl>
      <w:tblPr>
        <w:tblStyle w:val="a3"/>
        <w:tblW w:w="0" w:type="auto"/>
        <w:tblLook w:val="04A0" w:firstRow="1" w:lastRow="0" w:firstColumn="1" w:lastColumn="0" w:noHBand="0" w:noVBand="1"/>
      </w:tblPr>
      <w:tblGrid>
        <w:gridCol w:w="496"/>
        <w:gridCol w:w="1209"/>
        <w:gridCol w:w="4056"/>
        <w:gridCol w:w="4056"/>
        <w:gridCol w:w="4057"/>
        <w:gridCol w:w="4057"/>
        <w:gridCol w:w="4056"/>
      </w:tblGrid>
      <w:tr w:rsidR="003E6608" w:rsidRPr="00BA4B53" w14:paraId="12184773" w14:textId="77777777" w:rsidTr="00486442">
        <w:tc>
          <w:tcPr>
            <w:tcW w:w="1705" w:type="dxa"/>
            <w:gridSpan w:val="2"/>
          </w:tcPr>
          <w:p w14:paraId="096AC053" w14:textId="77777777" w:rsidR="003C4DCA" w:rsidRPr="00BA4B53" w:rsidRDefault="003C4DCA" w:rsidP="000173B2">
            <w:pPr>
              <w:autoSpaceDE w:val="0"/>
              <w:autoSpaceDN w:val="0"/>
              <w:ind w:left="196" w:hangingChars="100" w:hanging="196"/>
              <w:jc w:val="center"/>
            </w:pPr>
          </w:p>
        </w:tc>
        <w:tc>
          <w:tcPr>
            <w:tcW w:w="4056" w:type="dxa"/>
          </w:tcPr>
          <w:p w14:paraId="5F60DDB5"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伊那市</w:t>
            </w:r>
          </w:p>
        </w:tc>
        <w:tc>
          <w:tcPr>
            <w:tcW w:w="4056" w:type="dxa"/>
          </w:tcPr>
          <w:p w14:paraId="22265361"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茅野市</w:t>
            </w:r>
          </w:p>
        </w:tc>
        <w:tc>
          <w:tcPr>
            <w:tcW w:w="4057" w:type="dxa"/>
          </w:tcPr>
          <w:p w14:paraId="335975EC"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箕輪町</w:t>
            </w:r>
          </w:p>
        </w:tc>
        <w:tc>
          <w:tcPr>
            <w:tcW w:w="4057" w:type="dxa"/>
          </w:tcPr>
          <w:p w14:paraId="0A0DB5BB"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山ノ内町</w:t>
            </w:r>
          </w:p>
        </w:tc>
        <w:tc>
          <w:tcPr>
            <w:tcW w:w="4056" w:type="dxa"/>
          </w:tcPr>
          <w:p w14:paraId="4B0175FD" w14:textId="77777777" w:rsidR="003C4DCA" w:rsidRPr="00BA4B53" w:rsidRDefault="003C4DCA" w:rsidP="000173B2">
            <w:pPr>
              <w:autoSpaceDE w:val="0"/>
              <w:autoSpaceDN w:val="0"/>
              <w:ind w:left="196" w:hangingChars="100" w:hanging="196"/>
              <w:jc w:val="center"/>
              <w:rPr>
                <w:rFonts w:ascii="HGｺﾞｼｯｸE" w:eastAsia="HGｺﾞｼｯｸE" w:hAnsi="HGｺﾞｼｯｸE"/>
              </w:rPr>
            </w:pPr>
            <w:r w:rsidRPr="00BA4B53">
              <w:rPr>
                <w:rFonts w:ascii="HGｺﾞｼｯｸE" w:eastAsia="HGｺﾞｼｯｸE" w:hAnsi="HGｺﾞｼｯｸE"/>
              </w:rPr>
              <w:t>王滝村</w:t>
            </w:r>
          </w:p>
        </w:tc>
      </w:tr>
      <w:tr w:rsidR="003E6608" w:rsidRPr="00BA4B53" w14:paraId="51A48025" w14:textId="77777777" w:rsidTr="003E64D2">
        <w:trPr>
          <w:trHeight w:val="883"/>
        </w:trPr>
        <w:tc>
          <w:tcPr>
            <w:tcW w:w="496" w:type="dxa"/>
            <w:vMerge w:val="restart"/>
            <w:shd w:val="clear" w:color="auto" w:fill="D9D9D9" w:themeFill="background1" w:themeFillShade="D9"/>
            <w:vAlign w:val="center"/>
          </w:tcPr>
          <w:p w14:paraId="4879C6C4" w14:textId="77777777" w:rsidR="00157DA7" w:rsidRPr="00BA4B53" w:rsidRDefault="00157DA7"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5</w:t>
            </w:r>
          </w:p>
        </w:tc>
        <w:tc>
          <w:tcPr>
            <w:tcW w:w="1209" w:type="dxa"/>
            <w:tcBorders>
              <w:bottom w:val="dotted" w:sz="4" w:space="0" w:color="auto"/>
            </w:tcBorders>
            <w:shd w:val="clear" w:color="auto" w:fill="D9D9D9" w:themeFill="background1" w:themeFillShade="D9"/>
          </w:tcPr>
          <w:p w14:paraId="02CB2BB1" w14:textId="25648CBB" w:rsidR="00157DA7" w:rsidRPr="00BA4B53" w:rsidRDefault="00157DA7"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56" w:type="dxa"/>
            <w:vMerge w:val="restart"/>
            <w:tcBorders>
              <w:tl2br w:val="dotted" w:sz="4" w:space="0" w:color="auto"/>
            </w:tcBorders>
            <w:shd w:val="clear" w:color="auto" w:fill="D9D9D9" w:themeFill="background1" w:themeFillShade="D9"/>
          </w:tcPr>
          <w:p w14:paraId="4757DAA6" w14:textId="77777777" w:rsidR="00157DA7" w:rsidRPr="00BA4B53" w:rsidRDefault="00157DA7" w:rsidP="000173B2">
            <w:pPr>
              <w:autoSpaceDE w:val="0"/>
              <w:autoSpaceDN w:val="0"/>
              <w:rPr>
                <w:rFonts w:hAnsiTheme="minorEastAsia"/>
              </w:rPr>
            </w:pPr>
          </w:p>
        </w:tc>
        <w:tc>
          <w:tcPr>
            <w:tcW w:w="4056" w:type="dxa"/>
            <w:tcBorders>
              <w:bottom w:val="dotted" w:sz="4" w:space="0" w:color="auto"/>
            </w:tcBorders>
            <w:shd w:val="clear" w:color="auto" w:fill="D9D9D9" w:themeFill="background1" w:themeFillShade="D9"/>
          </w:tcPr>
          <w:p w14:paraId="106BF8BD" w14:textId="4CE84F41" w:rsidR="00157DA7" w:rsidRPr="00BA4B53" w:rsidRDefault="00157DA7"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個別支援、地区社協・福祉推進員の活動支援をすることによる地域支援や仕組み作り、日常生活自立支援事業</w:t>
            </w:r>
          </w:p>
        </w:tc>
        <w:tc>
          <w:tcPr>
            <w:tcW w:w="4057" w:type="dxa"/>
            <w:tcBorders>
              <w:bottom w:val="dotted" w:sz="4" w:space="0" w:color="auto"/>
            </w:tcBorders>
            <w:shd w:val="clear" w:color="auto" w:fill="D9D9D9" w:themeFill="background1" w:themeFillShade="D9"/>
          </w:tcPr>
          <w:p w14:paraId="19321A64" w14:textId="0FBC215E" w:rsidR="00157DA7" w:rsidRPr="00BA4B53" w:rsidRDefault="00157DA7" w:rsidP="000173B2">
            <w:pPr>
              <w:autoSpaceDE w:val="0"/>
              <w:autoSpaceDN w:val="0"/>
              <w:rPr>
                <w:rFonts w:hAnsiTheme="minorEastAsia"/>
              </w:rPr>
            </w:pPr>
            <w:r w:rsidRPr="00BA4B53">
              <w:rPr>
                <w:rFonts w:hAnsiTheme="minorEastAsia" w:hint="eastAsia"/>
              </w:rPr>
              <w:t>ボランティア育成事業、ふれあい広場、希望の旅、福祉教育</w:t>
            </w:r>
          </w:p>
        </w:tc>
        <w:tc>
          <w:tcPr>
            <w:tcW w:w="4057" w:type="dxa"/>
            <w:vMerge w:val="restart"/>
            <w:tcBorders>
              <w:tl2br w:val="dotted" w:sz="4" w:space="0" w:color="auto"/>
            </w:tcBorders>
            <w:shd w:val="clear" w:color="auto" w:fill="D9D9D9" w:themeFill="background1" w:themeFillShade="D9"/>
          </w:tcPr>
          <w:p w14:paraId="322B3CDB" w14:textId="77777777" w:rsidR="00157DA7" w:rsidRPr="00BA4B53" w:rsidRDefault="00157DA7" w:rsidP="000173B2">
            <w:pPr>
              <w:autoSpaceDE w:val="0"/>
              <w:autoSpaceDN w:val="0"/>
              <w:rPr>
                <w:rFonts w:hAnsiTheme="minorEastAsia"/>
              </w:rPr>
            </w:pPr>
          </w:p>
        </w:tc>
        <w:tc>
          <w:tcPr>
            <w:tcW w:w="4056" w:type="dxa"/>
            <w:vMerge w:val="restart"/>
            <w:tcBorders>
              <w:tl2br w:val="dotted" w:sz="4" w:space="0" w:color="auto"/>
            </w:tcBorders>
            <w:shd w:val="clear" w:color="auto" w:fill="D9D9D9" w:themeFill="background1" w:themeFillShade="D9"/>
          </w:tcPr>
          <w:p w14:paraId="3FCA5ED2" w14:textId="77777777" w:rsidR="00157DA7" w:rsidRPr="00BA4B53" w:rsidRDefault="00157DA7" w:rsidP="000173B2">
            <w:pPr>
              <w:autoSpaceDE w:val="0"/>
              <w:autoSpaceDN w:val="0"/>
              <w:rPr>
                <w:rFonts w:hAnsiTheme="minorEastAsia"/>
              </w:rPr>
            </w:pPr>
          </w:p>
        </w:tc>
      </w:tr>
      <w:tr w:rsidR="003E6608" w:rsidRPr="00BA4B53" w14:paraId="2BDE9431" w14:textId="77777777" w:rsidTr="003E64D2">
        <w:tc>
          <w:tcPr>
            <w:tcW w:w="496" w:type="dxa"/>
            <w:vMerge/>
            <w:shd w:val="clear" w:color="auto" w:fill="D9D9D9" w:themeFill="background1" w:themeFillShade="D9"/>
            <w:vAlign w:val="center"/>
          </w:tcPr>
          <w:p w14:paraId="4ACCEB87"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327480EC"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56" w:type="dxa"/>
            <w:vMerge/>
            <w:shd w:val="clear" w:color="auto" w:fill="D9D9D9" w:themeFill="background1" w:themeFillShade="D9"/>
          </w:tcPr>
          <w:p w14:paraId="3A82A045"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shd w:val="clear" w:color="auto" w:fill="D9D9D9" w:themeFill="background1" w:themeFillShade="D9"/>
            <w:vAlign w:val="center"/>
          </w:tcPr>
          <w:p w14:paraId="404B5C4B"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57" w:type="dxa"/>
            <w:tcBorders>
              <w:top w:val="dotted" w:sz="4" w:space="0" w:color="auto"/>
              <w:bottom w:val="dotted" w:sz="4" w:space="0" w:color="auto"/>
            </w:tcBorders>
            <w:shd w:val="clear" w:color="auto" w:fill="D9D9D9" w:themeFill="background1" w:themeFillShade="D9"/>
            <w:vAlign w:val="center"/>
          </w:tcPr>
          <w:p w14:paraId="2620924C"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57" w:type="dxa"/>
            <w:vMerge/>
            <w:shd w:val="clear" w:color="auto" w:fill="D9D9D9" w:themeFill="background1" w:themeFillShade="D9"/>
          </w:tcPr>
          <w:p w14:paraId="4A993A69" w14:textId="77777777" w:rsidR="003C4DCA" w:rsidRPr="00BA4B53" w:rsidRDefault="003C4DCA" w:rsidP="000173B2">
            <w:pPr>
              <w:autoSpaceDE w:val="0"/>
              <w:autoSpaceDN w:val="0"/>
              <w:rPr>
                <w:rFonts w:hAnsiTheme="minorEastAsia"/>
              </w:rPr>
            </w:pPr>
          </w:p>
        </w:tc>
        <w:tc>
          <w:tcPr>
            <w:tcW w:w="4056" w:type="dxa"/>
            <w:vMerge/>
            <w:shd w:val="clear" w:color="auto" w:fill="D9D9D9" w:themeFill="background1" w:themeFillShade="D9"/>
          </w:tcPr>
          <w:p w14:paraId="7362AEF3" w14:textId="77777777" w:rsidR="003C4DCA" w:rsidRPr="00BA4B53" w:rsidRDefault="003C4DCA" w:rsidP="000173B2">
            <w:pPr>
              <w:autoSpaceDE w:val="0"/>
              <w:autoSpaceDN w:val="0"/>
              <w:rPr>
                <w:rFonts w:hAnsiTheme="minorEastAsia"/>
              </w:rPr>
            </w:pPr>
          </w:p>
        </w:tc>
      </w:tr>
      <w:tr w:rsidR="003E6608" w:rsidRPr="00BA4B53" w14:paraId="3BC4EFDC" w14:textId="77777777" w:rsidTr="003E64D2">
        <w:tc>
          <w:tcPr>
            <w:tcW w:w="496" w:type="dxa"/>
            <w:vMerge/>
            <w:shd w:val="clear" w:color="auto" w:fill="D9D9D9" w:themeFill="background1" w:themeFillShade="D9"/>
            <w:vAlign w:val="center"/>
          </w:tcPr>
          <w:p w14:paraId="14E7F5A5"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21C76641"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56" w:type="dxa"/>
            <w:vMerge/>
            <w:shd w:val="clear" w:color="auto" w:fill="D9D9D9" w:themeFill="background1" w:themeFillShade="D9"/>
          </w:tcPr>
          <w:p w14:paraId="79AA7EA3"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shd w:val="clear" w:color="auto" w:fill="D9D9D9" w:themeFill="background1" w:themeFillShade="D9"/>
          </w:tcPr>
          <w:p w14:paraId="1CC927CE" w14:textId="77777777" w:rsidR="003C4DCA" w:rsidRPr="00BA4B53" w:rsidRDefault="003C4DCA" w:rsidP="000173B2">
            <w:pPr>
              <w:autoSpaceDE w:val="0"/>
              <w:autoSpaceDN w:val="0"/>
              <w:rPr>
                <w:rFonts w:hAnsiTheme="minorEastAsia"/>
              </w:rPr>
            </w:pPr>
            <w:r w:rsidRPr="00BA4B53">
              <w:rPr>
                <w:rFonts w:hAnsiTheme="minorEastAsia" w:hint="eastAsia"/>
              </w:rPr>
              <w:t>社会福祉主事、ヘルパー2級</w:t>
            </w:r>
          </w:p>
        </w:tc>
        <w:tc>
          <w:tcPr>
            <w:tcW w:w="4057" w:type="dxa"/>
            <w:tcBorders>
              <w:top w:val="dotted" w:sz="4" w:space="0" w:color="auto"/>
              <w:bottom w:val="dotted" w:sz="4" w:space="0" w:color="auto"/>
            </w:tcBorders>
            <w:shd w:val="clear" w:color="auto" w:fill="D9D9D9" w:themeFill="background1" w:themeFillShade="D9"/>
          </w:tcPr>
          <w:p w14:paraId="6C08D596" w14:textId="77777777" w:rsidR="003C4DCA" w:rsidRPr="00BA4B53" w:rsidRDefault="003C4DCA" w:rsidP="000173B2">
            <w:pPr>
              <w:autoSpaceDE w:val="0"/>
              <w:autoSpaceDN w:val="0"/>
              <w:rPr>
                <w:rFonts w:hAnsiTheme="minorEastAsia"/>
              </w:rPr>
            </w:pPr>
            <w:r w:rsidRPr="00BA4B53">
              <w:rPr>
                <w:rFonts w:hAnsiTheme="minorEastAsia" w:hint="eastAsia"/>
              </w:rPr>
              <w:t>介護福祉士</w:t>
            </w:r>
          </w:p>
        </w:tc>
        <w:tc>
          <w:tcPr>
            <w:tcW w:w="4057" w:type="dxa"/>
            <w:vMerge/>
            <w:shd w:val="clear" w:color="auto" w:fill="D9D9D9" w:themeFill="background1" w:themeFillShade="D9"/>
          </w:tcPr>
          <w:p w14:paraId="29F6CDD6" w14:textId="77777777" w:rsidR="003C4DCA" w:rsidRPr="00BA4B53" w:rsidRDefault="003C4DCA" w:rsidP="000173B2">
            <w:pPr>
              <w:autoSpaceDE w:val="0"/>
              <w:autoSpaceDN w:val="0"/>
              <w:rPr>
                <w:rFonts w:hAnsiTheme="minorEastAsia"/>
              </w:rPr>
            </w:pPr>
          </w:p>
        </w:tc>
        <w:tc>
          <w:tcPr>
            <w:tcW w:w="4056" w:type="dxa"/>
            <w:vMerge/>
            <w:shd w:val="clear" w:color="auto" w:fill="D9D9D9" w:themeFill="background1" w:themeFillShade="D9"/>
          </w:tcPr>
          <w:p w14:paraId="7C434542" w14:textId="77777777" w:rsidR="003C4DCA" w:rsidRPr="00BA4B53" w:rsidRDefault="003C4DCA" w:rsidP="000173B2">
            <w:pPr>
              <w:autoSpaceDE w:val="0"/>
              <w:autoSpaceDN w:val="0"/>
              <w:rPr>
                <w:rFonts w:hAnsiTheme="minorEastAsia"/>
              </w:rPr>
            </w:pPr>
          </w:p>
        </w:tc>
      </w:tr>
      <w:tr w:rsidR="003E6608" w:rsidRPr="00BA4B53" w14:paraId="41020AC9" w14:textId="77777777" w:rsidTr="003E64D2">
        <w:tc>
          <w:tcPr>
            <w:tcW w:w="496" w:type="dxa"/>
            <w:vMerge/>
            <w:shd w:val="clear" w:color="auto" w:fill="D9D9D9" w:themeFill="background1" w:themeFillShade="D9"/>
            <w:vAlign w:val="center"/>
          </w:tcPr>
          <w:p w14:paraId="0D32A091"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tcBorders>
            <w:shd w:val="clear" w:color="auto" w:fill="D9D9D9" w:themeFill="background1" w:themeFillShade="D9"/>
          </w:tcPr>
          <w:p w14:paraId="6A46A5C0"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56" w:type="dxa"/>
            <w:vMerge/>
            <w:shd w:val="clear" w:color="auto" w:fill="D9D9D9" w:themeFill="background1" w:themeFillShade="D9"/>
          </w:tcPr>
          <w:p w14:paraId="3351B71A" w14:textId="77777777" w:rsidR="003C4DCA" w:rsidRPr="00BA4B53" w:rsidRDefault="003C4DCA" w:rsidP="000173B2">
            <w:pPr>
              <w:autoSpaceDE w:val="0"/>
              <w:autoSpaceDN w:val="0"/>
              <w:rPr>
                <w:rFonts w:hAnsiTheme="minorEastAsia"/>
              </w:rPr>
            </w:pPr>
          </w:p>
        </w:tc>
        <w:tc>
          <w:tcPr>
            <w:tcW w:w="4056" w:type="dxa"/>
            <w:tcBorders>
              <w:top w:val="dotted" w:sz="4" w:space="0" w:color="auto"/>
            </w:tcBorders>
            <w:shd w:val="clear" w:color="auto" w:fill="D9D9D9" w:themeFill="background1" w:themeFillShade="D9"/>
          </w:tcPr>
          <w:p w14:paraId="60EA400D" w14:textId="2D3E5A04" w:rsidR="003C4DCA" w:rsidRPr="00BA4B53" w:rsidRDefault="003C4DCA" w:rsidP="000173B2">
            <w:pPr>
              <w:autoSpaceDE w:val="0"/>
              <w:autoSpaceDN w:val="0"/>
              <w:rPr>
                <w:rFonts w:hAnsiTheme="minorEastAsia"/>
              </w:rPr>
            </w:pPr>
            <w:r w:rsidRPr="00BA4B53">
              <w:rPr>
                <w:rFonts w:hAnsiTheme="minorEastAsia" w:hint="eastAsia"/>
              </w:rPr>
              <w:t>西部</w:t>
            </w:r>
            <w:r w:rsidR="00D07799" w:rsidRPr="00BA4B53">
              <w:rPr>
                <w:rFonts w:hAnsiTheme="minorEastAsia" w:hint="eastAsia"/>
              </w:rPr>
              <w:t>(</w:t>
            </w:r>
            <w:r w:rsidRPr="00BA4B53">
              <w:rPr>
                <w:rFonts w:hAnsiTheme="minorEastAsia" w:hint="eastAsia"/>
              </w:rPr>
              <w:t>宮川地区11,572人、金沢地区2,818人</w:t>
            </w:r>
            <w:r w:rsidR="00D07799" w:rsidRPr="00BA4B53">
              <w:rPr>
                <w:rFonts w:hAnsiTheme="minorEastAsia" w:hint="eastAsia"/>
              </w:rPr>
              <w:t>)</w:t>
            </w:r>
          </w:p>
        </w:tc>
        <w:tc>
          <w:tcPr>
            <w:tcW w:w="4057" w:type="dxa"/>
            <w:tcBorders>
              <w:top w:val="dotted" w:sz="4" w:space="0" w:color="auto"/>
            </w:tcBorders>
            <w:shd w:val="clear" w:color="auto" w:fill="D9D9D9" w:themeFill="background1" w:themeFillShade="D9"/>
          </w:tcPr>
          <w:p w14:paraId="15A82A3C" w14:textId="77777777" w:rsidR="003C4DCA" w:rsidRPr="00BA4B53" w:rsidRDefault="003C4DCA" w:rsidP="000173B2">
            <w:pPr>
              <w:autoSpaceDE w:val="0"/>
              <w:autoSpaceDN w:val="0"/>
              <w:rPr>
                <w:rFonts w:hAnsiTheme="minorEastAsia"/>
              </w:rPr>
            </w:pPr>
            <w:r w:rsidRPr="00BA4B53">
              <w:rPr>
                <w:rFonts w:hAnsiTheme="minorEastAsia" w:hint="eastAsia"/>
              </w:rPr>
              <w:t>沢4,082人、大出2,160人、八乙女490人</w:t>
            </w:r>
          </w:p>
        </w:tc>
        <w:tc>
          <w:tcPr>
            <w:tcW w:w="4057" w:type="dxa"/>
            <w:vMerge/>
            <w:shd w:val="clear" w:color="auto" w:fill="D9D9D9" w:themeFill="background1" w:themeFillShade="D9"/>
          </w:tcPr>
          <w:p w14:paraId="6F690EC5" w14:textId="77777777" w:rsidR="003C4DCA" w:rsidRPr="00BA4B53" w:rsidRDefault="003C4DCA" w:rsidP="000173B2">
            <w:pPr>
              <w:autoSpaceDE w:val="0"/>
              <w:autoSpaceDN w:val="0"/>
              <w:rPr>
                <w:rFonts w:hAnsiTheme="minorEastAsia"/>
              </w:rPr>
            </w:pPr>
          </w:p>
        </w:tc>
        <w:tc>
          <w:tcPr>
            <w:tcW w:w="4056" w:type="dxa"/>
            <w:vMerge/>
            <w:shd w:val="clear" w:color="auto" w:fill="D9D9D9" w:themeFill="background1" w:themeFillShade="D9"/>
          </w:tcPr>
          <w:p w14:paraId="2C6886A4" w14:textId="77777777" w:rsidR="003C4DCA" w:rsidRPr="00BA4B53" w:rsidRDefault="003C4DCA" w:rsidP="000173B2">
            <w:pPr>
              <w:autoSpaceDE w:val="0"/>
              <w:autoSpaceDN w:val="0"/>
              <w:rPr>
                <w:rFonts w:hAnsiTheme="minorEastAsia"/>
              </w:rPr>
            </w:pPr>
          </w:p>
        </w:tc>
      </w:tr>
      <w:tr w:rsidR="003E6608" w:rsidRPr="00BA4B53" w14:paraId="25528B3A" w14:textId="77777777" w:rsidTr="00C27E2C">
        <w:tc>
          <w:tcPr>
            <w:tcW w:w="496" w:type="dxa"/>
            <w:vMerge w:val="restart"/>
            <w:tcBorders>
              <w:top w:val="dotted" w:sz="4" w:space="0" w:color="auto"/>
            </w:tcBorders>
            <w:vAlign w:val="center"/>
          </w:tcPr>
          <w:p w14:paraId="2093449D" w14:textId="45172A95" w:rsidR="003C4DCA" w:rsidRPr="00BA4B53" w:rsidRDefault="003E64D2"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6</w:t>
            </w:r>
          </w:p>
        </w:tc>
        <w:tc>
          <w:tcPr>
            <w:tcW w:w="1209" w:type="dxa"/>
            <w:tcBorders>
              <w:top w:val="dotted" w:sz="4" w:space="0" w:color="auto"/>
              <w:bottom w:val="dotted" w:sz="4" w:space="0" w:color="auto"/>
            </w:tcBorders>
          </w:tcPr>
          <w:p w14:paraId="4CBBF27B"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56" w:type="dxa"/>
            <w:vMerge w:val="restart"/>
            <w:tcBorders>
              <w:top w:val="dotted" w:sz="4" w:space="0" w:color="auto"/>
              <w:tl2br w:val="dotted" w:sz="4" w:space="0" w:color="auto"/>
            </w:tcBorders>
          </w:tcPr>
          <w:p w14:paraId="61524268"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tcPr>
          <w:p w14:paraId="2BCA74F0" w14:textId="77777777" w:rsidR="003C4DCA" w:rsidRPr="00BA4B53" w:rsidRDefault="003C4DCA"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個別支援、地区社協・福祉推進員の活動支援をすることによる地域支援や仕組み作り、日常生活自立支援事業</w:t>
            </w:r>
          </w:p>
        </w:tc>
        <w:tc>
          <w:tcPr>
            <w:tcW w:w="4057" w:type="dxa"/>
            <w:vMerge w:val="restart"/>
            <w:tcBorders>
              <w:top w:val="dotted" w:sz="4" w:space="0" w:color="auto"/>
              <w:tl2br w:val="dotted" w:sz="4" w:space="0" w:color="auto"/>
            </w:tcBorders>
          </w:tcPr>
          <w:p w14:paraId="10F4D6E9" w14:textId="77777777" w:rsidR="003C4DCA" w:rsidRPr="00BA4B53" w:rsidRDefault="003C4DCA" w:rsidP="000173B2">
            <w:pPr>
              <w:autoSpaceDE w:val="0"/>
              <w:autoSpaceDN w:val="0"/>
              <w:ind w:left="196" w:hangingChars="100" w:hanging="196"/>
              <w:rPr>
                <w:rFonts w:hAnsiTheme="minorEastAsia"/>
              </w:rPr>
            </w:pPr>
          </w:p>
        </w:tc>
        <w:tc>
          <w:tcPr>
            <w:tcW w:w="4057" w:type="dxa"/>
            <w:vMerge w:val="restart"/>
            <w:tcBorders>
              <w:top w:val="dotted" w:sz="4" w:space="0" w:color="auto"/>
              <w:tl2br w:val="dotted" w:sz="4" w:space="0" w:color="auto"/>
            </w:tcBorders>
          </w:tcPr>
          <w:p w14:paraId="1BE55335" w14:textId="77777777" w:rsidR="003C4DCA" w:rsidRPr="00BA4B53" w:rsidRDefault="003C4DCA" w:rsidP="000173B2">
            <w:pPr>
              <w:autoSpaceDE w:val="0"/>
              <w:autoSpaceDN w:val="0"/>
              <w:ind w:left="196" w:hangingChars="100" w:hanging="196"/>
              <w:rPr>
                <w:rFonts w:hAnsiTheme="minorEastAsia"/>
              </w:rPr>
            </w:pPr>
          </w:p>
        </w:tc>
        <w:tc>
          <w:tcPr>
            <w:tcW w:w="4056" w:type="dxa"/>
            <w:vMerge w:val="restart"/>
            <w:tcBorders>
              <w:top w:val="dotted" w:sz="4" w:space="0" w:color="auto"/>
              <w:tl2br w:val="dotted" w:sz="4" w:space="0" w:color="auto"/>
            </w:tcBorders>
          </w:tcPr>
          <w:p w14:paraId="47B5D253" w14:textId="77777777" w:rsidR="003C4DCA" w:rsidRPr="00BA4B53" w:rsidRDefault="003C4DCA" w:rsidP="000173B2">
            <w:pPr>
              <w:autoSpaceDE w:val="0"/>
              <w:autoSpaceDN w:val="0"/>
              <w:ind w:left="196" w:hangingChars="100" w:hanging="196"/>
              <w:rPr>
                <w:rFonts w:hAnsiTheme="minorEastAsia"/>
              </w:rPr>
            </w:pPr>
          </w:p>
        </w:tc>
      </w:tr>
      <w:tr w:rsidR="003E6608" w:rsidRPr="00BA4B53" w14:paraId="26B120E6" w14:textId="77777777" w:rsidTr="00C27E2C">
        <w:tc>
          <w:tcPr>
            <w:tcW w:w="496" w:type="dxa"/>
            <w:vMerge/>
            <w:vAlign w:val="center"/>
          </w:tcPr>
          <w:p w14:paraId="6AB3F813"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right w:val="dotted" w:sz="4" w:space="0" w:color="auto"/>
            </w:tcBorders>
          </w:tcPr>
          <w:p w14:paraId="1540E019"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56" w:type="dxa"/>
            <w:vMerge/>
            <w:tcBorders>
              <w:left w:val="dotted" w:sz="4" w:space="0" w:color="auto"/>
            </w:tcBorders>
          </w:tcPr>
          <w:p w14:paraId="74E1E7D6"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vAlign w:val="center"/>
          </w:tcPr>
          <w:p w14:paraId="1987E4E5" w14:textId="77777777" w:rsidR="003C4DCA" w:rsidRPr="00BA4B53" w:rsidRDefault="003C4DCA" w:rsidP="000173B2">
            <w:pPr>
              <w:autoSpaceDE w:val="0"/>
              <w:autoSpaceDN w:val="0"/>
              <w:jc w:val="center"/>
              <w:rPr>
                <w:rFonts w:hAnsiTheme="minorEastAsia"/>
              </w:rPr>
            </w:pPr>
            <w:r w:rsidRPr="00BA4B53">
              <w:rPr>
                <w:rFonts w:hAnsiTheme="minorEastAsia"/>
              </w:rPr>
              <w:t>-</w:t>
            </w:r>
          </w:p>
        </w:tc>
        <w:tc>
          <w:tcPr>
            <w:tcW w:w="4057" w:type="dxa"/>
            <w:vMerge/>
          </w:tcPr>
          <w:p w14:paraId="0D64EB1A"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739C09FA"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4437AB3D" w14:textId="77777777" w:rsidR="003C4DCA" w:rsidRPr="00BA4B53" w:rsidRDefault="003C4DCA" w:rsidP="000173B2">
            <w:pPr>
              <w:autoSpaceDE w:val="0"/>
              <w:autoSpaceDN w:val="0"/>
              <w:ind w:left="196" w:hangingChars="100" w:hanging="196"/>
              <w:rPr>
                <w:rFonts w:hAnsiTheme="minorEastAsia"/>
              </w:rPr>
            </w:pPr>
          </w:p>
        </w:tc>
      </w:tr>
      <w:tr w:rsidR="003E6608" w:rsidRPr="00BA4B53" w14:paraId="7EEB2E54" w14:textId="77777777" w:rsidTr="00C27E2C">
        <w:tc>
          <w:tcPr>
            <w:tcW w:w="496" w:type="dxa"/>
            <w:vMerge/>
            <w:vAlign w:val="center"/>
          </w:tcPr>
          <w:p w14:paraId="7447D3F2"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right w:val="dotted" w:sz="4" w:space="0" w:color="auto"/>
            </w:tcBorders>
          </w:tcPr>
          <w:p w14:paraId="029AD431"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56" w:type="dxa"/>
            <w:vMerge/>
            <w:tcBorders>
              <w:left w:val="dotted" w:sz="4" w:space="0" w:color="auto"/>
            </w:tcBorders>
          </w:tcPr>
          <w:p w14:paraId="08CB1739"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tcPr>
          <w:p w14:paraId="72469AC2" w14:textId="77777777" w:rsidR="003C4DCA" w:rsidRPr="00BA4B53" w:rsidRDefault="003C4DCA" w:rsidP="000173B2">
            <w:pPr>
              <w:autoSpaceDE w:val="0"/>
              <w:autoSpaceDN w:val="0"/>
              <w:rPr>
                <w:rFonts w:hAnsiTheme="minorEastAsia"/>
              </w:rPr>
            </w:pPr>
            <w:r w:rsidRPr="00BA4B53">
              <w:rPr>
                <w:rFonts w:hAnsiTheme="minorEastAsia" w:hint="eastAsia"/>
              </w:rPr>
              <w:t>社会福祉士、ヘルパー2級</w:t>
            </w:r>
          </w:p>
        </w:tc>
        <w:tc>
          <w:tcPr>
            <w:tcW w:w="4057" w:type="dxa"/>
            <w:vMerge/>
          </w:tcPr>
          <w:p w14:paraId="19ABE607"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72A451C3"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24E1A106" w14:textId="77777777" w:rsidR="003C4DCA" w:rsidRPr="00BA4B53" w:rsidRDefault="003C4DCA" w:rsidP="000173B2">
            <w:pPr>
              <w:autoSpaceDE w:val="0"/>
              <w:autoSpaceDN w:val="0"/>
              <w:ind w:left="196" w:hangingChars="100" w:hanging="196"/>
              <w:rPr>
                <w:rFonts w:hAnsiTheme="minorEastAsia"/>
              </w:rPr>
            </w:pPr>
          </w:p>
        </w:tc>
      </w:tr>
      <w:tr w:rsidR="003E6608" w:rsidRPr="00BA4B53" w14:paraId="66184C10" w14:textId="77777777" w:rsidTr="00C27E2C">
        <w:tc>
          <w:tcPr>
            <w:tcW w:w="496" w:type="dxa"/>
            <w:vMerge/>
            <w:vAlign w:val="center"/>
          </w:tcPr>
          <w:p w14:paraId="1F5D53D7"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right w:val="dotted" w:sz="4" w:space="0" w:color="auto"/>
            </w:tcBorders>
          </w:tcPr>
          <w:p w14:paraId="5A66143A"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56" w:type="dxa"/>
            <w:vMerge/>
            <w:tcBorders>
              <w:left w:val="dotted" w:sz="4" w:space="0" w:color="auto"/>
            </w:tcBorders>
          </w:tcPr>
          <w:p w14:paraId="1922ECF5" w14:textId="77777777" w:rsidR="003C4DCA" w:rsidRPr="00BA4B53" w:rsidRDefault="003C4DCA" w:rsidP="000173B2">
            <w:pPr>
              <w:autoSpaceDE w:val="0"/>
              <w:autoSpaceDN w:val="0"/>
              <w:rPr>
                <w:rFonts w:hAnsiTheme="minorEastAsia"/>
              </w:rPr>
            </w:pPr>
          </w:p>
        </w:tc>
        <w:tc>
          <w:tcPr>
            <w:tcW w:w="4056" w:type="dxa"/>
            <w:tcBorders>
              <w:top w:val="dotted" w:sz="4" w:space="0" w:color="auto"/>
            </w:tcBorders>
          </w:tcPr>
          <w:p w14:paraId="6BE93E74" w14:textId="2042F924" w:rsidR="003C4DCA" w:rsidRPr="00BA4B53" w:rsidRDefault="003C4DCA" w:rsidP="000173B2">
            <w:pPr>
              <w:autoSpaceDE w:val="0"/>
              <w:autoSpaceDN w:val="0"/>
              <w:rPr>
                <w:rFonts w:hAnsiTheme="minorEastAsia"/>
              </w:rPr>
            </w:pPr>
            <w:r w:rsidRPr="00BA4B53">
              <w:rPr>
                <w:rFonts w:hAnsiTheme="minorEastAsia" w:hint="eastAsia"/>
              </w:rPr>
              <w:t>北部</w:t>
            </w:r>
            <w:r w:rsidR="00D07799" w:rsidRPr="00BA4B53">
              <w:rPr>
                <w:rFonts w:hAnsiTheme="minorEastAsia" w:hint="eastAsia"/>
              </w:rPr>
              <w:t>(</w:t>
            </w:r>
            <w:r w:rsidRPr="00BA4B53">
              <w:rPr>
                <w:rFonts w:hAnsiTheme="minorEastAsia" w:hint="eastAsia"/>
              </w:rPr>
              <w:t>湖東地区3,198人</w:t>
            </w:r>
            <w:r w:rsidR="00D07799" w:rsidRPr="00BA4B53">
              <w:rPr>
                <w:rFonts w:hAnsiTheme="minorEastAsia" w:hint="eastAsia"/>
              </w:rPr>
              <w:t>)</w:t>
            </w:r>
          </w:p>
        </w:tc>
        <w:tc>
          <w:tcPr>
            <w:tcW w:w="4057" w:type="dxa"/>
            <w:vMerge/>
          </w:tcPr>
          <w:p w14:paraId="6E0DE4F8"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2615EF76"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329054F7" w14:textId="77777777" w:rsidR="003C4DCA" w:rsidRPr="00BA4B53" w:rsidRDefault="003C4DCA" w:rsidP="000173B2">
            <w:pPr>
              <w:autoSpaceDE w:val="0"/>
              <w:autoSpaceDN w:val="0"/>
              <w:ind w:left="196" w:hangingChars="100" w:hanging="196"/>
              <w:rPr>
                <w:rFonts w:hAnsiTheme="minorEastAsia"/>
              </w:rPr>
            </w:pPr>
          </w:p>
        </w:tc>
      </w:tr>
      <w:tr w:rsidR="003E6608" w:rsidRPr="00BA4B53" w14:paraId="7F4FC843" w14:textId="77777777" w:rsidTr="00C27E2C">
        <w:trPr>
          <w:trHeight w:val="321"/>
        </w:trPr>
        <w:tc>
          <w:tcPr>
            <w:tcW w:w="496" w:type="dxa"/>
            <w:vMerge w:val="restart"/>
            <w:shd w:val="clear" w:color="auto" w:fill="D9D9D9" w:themeFill="background1" w:themeFillShade="D9"/>
            <w:vAlign w:val="center"/>
          </w:tcPr>
          <w:p w14:paraId="4D2AF4D4" w14:textId="77777777" w:rsidR="003E64D2" w:rsidRPr="00BA4B53" w:rsidRDefault="003E64D2" w:rsidP="000173B2">
            <w:pPr>
              <w:autoSpaceDE w:val="0"/>
              <w:autoSpaceDN w:val="0"/>
              <w:jc w:val="center"/>
              <w:rPr>
                <w:rFonts w:ascii="HGｺﾞｼｯｸE" w:eastAsia="HGｺﾞｼｯｸE" w:hAnsi="HGｺﾞｼｯｸE"/>
              </w:rPr>
            </w:pPr>
            <w:r w:rsidRPr="00BA4B53">
              <w:rPr>
                <w:rFonts w:ascii="HGｺﾞｼｯｸE" w:eastAsia="HGｺﾞｼｯｸE" w:hAnsi="HGｺﾞｼｯｸE" w:hint="eastAsia"/>
              </w:rPr>
              <w:t>7</w:t>
            </w:r>
          </w:p>
        </w:tc>
        <w:tc>
          <w:tcPr>
            <w:tcW w:w="1209" w:type="dxa"/>
            <w:tcBorders>
              <w:bottom w:val="dotted" w:sz="4" w:space="0" w:color="auto"/>
            </w:tcBorders>
            <w:shd w:val="clear" w:color="auto" w:fill="D9D9D9" w:themeFill="background1" w:themeFillShade="D9"/>
          </w:tcPr>
          <w:p w14:paraId="03FF3BE4" w14:textId="3648FCC7" w:rsidR="003E64D2" w:rsidRPr="00BA4B53" w:rsidRDefault="003E64D2"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56" w:type="dxa"/>
            <w:vMerge w:val="restart"/>
            <w:tcBorders>
              <w:tl2br w:val="dotted" w:sz="4" w:space="0" w:color="auto"/>
            </w:tcBorders>
            <w:shd w:val="clear" w:color="auto" w:fill="D9D9D9" w:themeFill="background1" w:themeFillShade="D9"/>
          </w:tcPr>
          <w:p w14:paraId="71A94941" w14:textId="77777777" w:rsidR="003E64D2" w:rsidRPr="00BA4B53" w:rsidRDefault="003E64D2" w:rsidP="000173B2">
            <w:pPr>
              <w:autoSpaceDE w:val="0"/>
              <w:autoSpaceDN w:val="0"/>
              <w:rPr>
                <w:rFonts w:hAnsiTheme="minorEastAsia"/>
              </w:rPr>
            </w:pPr>
          </w:p>
        </w:tc>
        <w:tc>
          <w:tcPr>
            <w:tcW w:w="4056" w:type="dxa"/>
            <w:tcBorders>
              <w:bottom w:val="dotted" w:sz="4" w:space="0" w:color="auto"/>
            </w:tcBorders>
            <w:shd w:val="clear" w:color="auto" w:fill="D9D9D9" w:themeFill="background1" w:themeFillShade="D9"/>
          </w:tcPr>
          <w:p w14:paraId="066C41FF" w14:textId="6934D281" w:rsidR="003E64D2" w:rsidRPr="00BA4B53" w:rsidRDefault="003E64D2"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w:t>
            </w:r>
          </w:p>
        </w:tc>
        <w:tc>
          <w:tcPr>
            <w:tcW w:w="4057" w:type="dxa"/>
            <w:vMerge w:val="restart"/>
            <w:tcBorders>
              <w:tl2br w:val="dotted" w:sz="4" w:space="0" w:color="auto"/>
            </w:tcBorders>
            <w:shd w:val="clear" w:color="auto" w:fill="D9D9D9" w:themeFill="background1" w:themeFillShade="D9"/>
          </w:tcPr>
          <w:p w14:paraId="022C7F06" w14:textId="77777777" w:rsidR="003E64D2" w:rsidRPr="00BA4B53" w:rsidRDefault="003E64D2" w:rsidP="000173B2">
            <w:pPr>
              <w:autoSpaceDE w:val="0"/>
              <w:autoSpaceDN w:val="0"/>
              <w:ind w:left="196" w:hangingChars="100" w:hanging="196"/>
              <w:rPr>
                <w:rFonts w:hAnsiTheme="minorEastAsia"/>
              </w:rPr>
            </w:pPr>
          </w:p>
        </w:tc>
        <w:tc>
          <w:tcPr>
            <w:tcW w:w="4057" w:type="dxa"/>
            <w:vMerge w:val="restart"/>
            <w:tcBorders>
              <w:tl2br w:val="dotted" w:sz="4" w:space="0" w:color="auto"/>
            </w:tcBorders>
            <w:shd w:val="clear" w:color="auto" w:fill="D9D9D9" w:themeFill="background1" w:themeFillShade="D9"/>
          </w:tcPr>
          <w:p w14:paraId="0011C32E" w14:textId="77777777" w:rsidR="003E64D2" w:rsidRPr="00BA4B53" w:rsidRDefault="003E64D2" w:rsidP="000173B2">
            <w:pPr>
              <w:autoSpaceDE w:val="0"/>
              <w:autoSpaceDN w:val="0"/>
              <w:ind w:left="196" w:hangingChars="100" w:hanging="196"/>
              <w:rPr>
                <w:rFonts w:hAnsiTheme="minorEastAsia"/>
              </w:rPr>
            </w:pPr>
          </w:p>
        </w:tc>
        <w:tc>
          <w:tcPr>
            <w:tcW w:w="4056" w:type="dxa"/>
            <w:vMerge w:val="restart"/>
            <w:tcBorders>
              <w:tl2br w:val="dotted" w:sz="4" w:space="0" w:color="auto"/>
            </w:tcBorders>
            <w:shd w:val="clear" w:color="auto" w:fill="D9D9D9" w:themeFill="background1" w:themeFillShade="D9"/>
          </w:tcPr>
          <w:p w14:paraId="44795F74" w14:textId="77777777" w:rsidR="003E64D2" w:rsidRPr="00BA4B53" w:rsidRDefault="003E64D2" w:rsidP="000173B2">
            <w:pPr>
              <w:autoSpaceDE w:val="0"/>
              <w:autoSpaceDN w:val="0"/>
              <w:ind w:left="196" w:hangingChars="100" w:hanging="196"/>
              <w:rPr>
                <w:rFonts w:hAnsiTheme="minorEastAsia"/>
              </w:rPr>
            </w:pPr>
          </w:p>
        </w:tc>
      </w:tr>
      <w:tr w:rsidR="003E6608" w:rsidRPr="00BA4B53" w14:paraId="6235FE39" w14:textId="77777777" w:rsidTr="00C27E2C">
        <w:tc>
          <w:tcPr>
            <w:tcW w:w="496" w:type="dxa"/>
            <w:vMerge/>
            <w:shd w:val="clear" w:color="auto" w:fill="D9D9D9" w:themeFill="background1" w:themeFillShade="D9"/>
            <w:vAlign w:val="center"/>
          </w:tcPr>
          <w:p w14:paraId="2EC608C2"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7E4AC9AC"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56" w:type="dxa"/>
            <w:vMerge/>
            <w:shd w:val="clear" w:color="auto" w:fill="D9D9D9" w:themeFill="background1" w:themeFillShade="D9"/>
          </w:tcPr>
          <w:p w14:paraId="1627CB77"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shd w:val="clear" w:color="auto" w:fill="D9D9D9" w:themeFill="background1" w:themeFillShade="D9"/>
          </w:tcPr>
          <w:p w14:paraId="0FB55100" w14:textId="77777777" w:rsidR="003C4DCA" w:rsidRPr="00BA4B53" w:rsidRDefault="003C4DCA" w:rsidP="000173B2">
            <w:pPr>
              <w:autoSpaceDE w:val="0"/>
              <w:autoSpaceDN w:val="0"/>
              <w:rPr>
                <w:rFonts w:hAnsiTheme="minorEastAsia"/>
              </w:rPr>
            </w:pPr>
            <w:r w:rsidRPr="00BA4B53">
              <w:rPr>
                <w:rFonts w:hAnsiTheme="minorEastAsia"/>
              </w:rPr>
              <w:t>-</w:t>
            </w:r>
          </w:p>
        </w:tc>
        <w:tc>
          <w:tcPr>
            <w:tcW w:w="4057" w:type="dxa"/>
            <w:vMerge/>
            <w:shd w:val="clear" w:color="auto" w:fill="D9D9D9" w:themeFill="background1" w:themeFillShade="D9"/>
          </w:tcPr>
          <w:p w14:paraId="39F12C64" w14:textId="77777777" w:rsidR="003C4DCA" w:rsidRPr="00BA4B53" w:rsidRDefault="003C4DCA" w:rsidP="000173B2">
            <w:pPr>
              <w:autoSpaceDE w:val="0"/>
              <w:autoSpaceDN w:val="0"/>
              <w:ind w:left="196" w:hangingChars="100" w:hanging="196"/>
              <w:rPr>
                <w:rFonts w:hAnsiTheme="minorEastAsia"/>
              </w:rPr>
            </w:pPr>
          </w:p>
        </w:tc>
        <w:tc>
          <w:tcPr>
            <w:tcW w:w="4057" w:type="dxa"/>
            <w:vMerge/>
            <w:shd w:val="clear" w:color="auto" w:fill="D9D9D9" w:themeFill="background1" w:themeFillShade="D9"/>
          </w:tcPr>
          <w:p w14:paraId="7440C56D" w14:textId="77777777" w:rsidR="003C4DCA" w:rsidRPr="00BA4B53" w:rsidRDefault="003C4DCA" w:rsidP="000173B2">
            <w:pPr>
              <w:autoSpaceDE w:val="0"/>
              <w:autoSpaceDN w:val="0"/>
              <w:ind w:left="196" w:hangingChars="100" w:hanging="196"/>
              <w:rPr>
                <w:rFonts w:hAnsiTheme="minorEastAsia"/>
              </w:rPr>
            </w:pPr>
          </w:p>
        </w:tc>
        <w:tc>
          <w:tcPr>
            <w:tcW w:w="4056" w:type="dxa"/>
            <w:vMerge/>
            <w:shd w:val="clear" w:color="auto" w:fill="D9D9D9" w:themeFill="background1" w:themeFillShade="D9"/>
          </w:tcPr>
          <w:p w14:paraId="73E2E347" w14:textId="77777777" w:rsidR="003C4DCA" w:rsidRPr="00BA4B53" w:rsidRDefault="003C4DCA" w:rsidP="000173B2">
            <w:pPr>
              <w:autoSpaceDE w:val="0"/>
              <w:autoSpaceDN w:val="0"/>
              <w:ind w:left="196" w:hangingChars="100" w:hanging="196"/>
              <w:rPr>
                <w:rFonts w:hAnsiTheme="minorEastAsia"/>
              </w:rPr>
            </w:pPr>
          </w:p>
        </w:tc>
      </w:tr>
      <w:tr w:rsidR="003E6608" w:rsidRPr="00BA4B53" w14:paraId="4A7D4B3E" w14:textId="77777777" w:rsidTr="00C27E2C">
        <w:tc>
          <w:tcPr>
            <w:tcW w:w="496" w:type="dxa"/>
            <w:vMerge/>
            <w:shd w:val="clear" w:color="auto" w:fill="D9D9D9" w:themeFill="background1" w:themeFillShade="D9"/>
            <w:vAlign w:val="center"/>
          </w:tcPr>
          <w:p w14:paraId="4C66AC0B"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bottom w:val="dotted" w:sz="4" w:space="0" w:color="auto"/>
            </w:tcBorders>
            <w:shd w:val="clear" w:color="auto" w:fill="D9D9D9" w:themeFill="background1" w:themeFillShade="D9"/>
          </w:tcPr>
          <w:p w14:paraId="19E30BF3"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56" w:type="dxa"/>
            <w:vMerge/>
            <w:shd w:val="clear" w:color="auto" w:fill="D9D9D9" w:themeFill="background1" w:themeFillShade="D9"/>
          </w:tcPr>
          <w:p w14:paraId="364E169C"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shd w:val="clear" w:color="auto" w:fill="D9D9D9" w:themeFill="background1" w:themeFillShade="D9"/>
          </w:tcPr>
          <w:p w14:paraId="6CC63463" w14:textId="77777777" w:rsidR="003C4DCA" w:rsidRPr="00BA4B53" w:rsidRDefault="003C4DCA" w:rsidP="000173B2">
            <w:pPr>
              <w:autoSpaceDE w:val="0"/>
              <w:autoSpaceDN w:val="0"/>
              <w:rPr>
                <w:rFonts w:hAnsiTheme="minorEastAsia"/>
              </w:rPr>
            </w:pPr>
            <w:r w:rsidRPr="00BA4B53">
              <w:rPr>
                <w:rFonts w:hAnsiTheme="minorEastAsia" w:hint="eastAsia"/>
              </w:rPr>
              <w:t>社会福祉士、介護福祉士</w:t>
            </w:r>
          </w:p>
        </w:tc>
        <w:tc>
          <w:tcPr>
            <w:tcW w:w="4057" w:type="dxa"/>
            <w:vMerge/>
            <w:shd w:val="clear" w:color="auto" w:fill="D9D9D9" w:themeFill="background1" w:themeFillShade="D9"/>
          </w:tcPr>
          <w:p w14:paraId="0AD4B261" w14:textId="77777777" w:rsidR="003C4DCA" w:rsidRPr="00BA4B53" w:rsidRDefault="003C4DCA" w:rsidP="000173B2">
            <w:pPr>
              <w:autoSpaceDE w:val="0"/>
              <w:autoSpaceDN w:val="0"/>
              <w:ind w:left="196" w:hangingChars="100" w:hanging="196"/>
              <w:rPr>
                <w:rFonts w:hAnsiTheme="minorEastAsia"/>
              </w:rPr>
            </w:pPr>
          </w:p>
        </w:tc>
        <w:tc>
          <w:tcPr>
            <w:tcW w:w="4057" w:type="dxa"/>
            <w:vMerge/>
            <w:shd w:val="clear" w:color="auto" w:fill="D9D9D9" w:themeFill="background1" w:themeFillShade="D9"/>
          </w:tcPr>
          <w:p w14:paraId="1CCBE2D2" w14:textId="77777777" w:rsidR="003C4DCA" w:rsidRPr="00BA4B53" w:rsidRDefault="003C4DCA" w:rsidP="000173B2">
            <w:pPr>
              <w:autoSpaceDE w:val="0"/>
              <w:autoSpaceDN w:val="0"/>
              <w:ind w:left="196" w:hangingChars="100" w:hanging="196"/>
              <w:rPr>
                <w:rFonts w:hAnsiTheme="minorEastAsia"/>
              </w:rPr>
            </w:pPr>
          </w:p>
        </w:tc>
        <w:tc>
          <w:tcPr>
            <w:tcW w:w="4056" w:type="dxa"/>
            <w:vMerge/>
            <w:shd w:val="clear" w:color="auto" w:fill="D9D9D9" w:themeFill="background1" w:themeFillShade="D9"/>
          </w:tcPr>
          <w:p w14:paraId="54C952E0" w14:textId="77777777" w:rsidR="003C4DCA" w:rsidRPr="00BA4B53" w:rsidRDefault="003C4DCA" w:rsidP="000173B2">
            <w:pPr>
              <w:autoSpaceDE w:val="0"/>
              <w:autoSpaceDN w:val="0"/>
              <w:ind w:left="196" w:hangingChars="100" w:hanging="196"/>
              <w:rPr>
                <w:rFonts w:hAnsiTheme="minorEastAsia"/>
              </w:rPr>
            </w:pPr>
          </w:p>
        </w:tc>
      </w:tr>
      <w:tr w:rsidR="003E6608" w:rsidRPr="00BA4B53" w14:paraId="0F7E8C95" w14:textId="77777777" w:rsidTr="00C27E2C">
        <w:tc>
          <w:tcPr>
            <w:tcW w:w="496" w:type="dxa"/>
            <w:vMerge/>
            <w:shd w:val="clear" w:color="auto" w:fill="D9D9D9" w:themeFill="background1" w:themeFillShade="D9"/>
            <w:vAlign w:val="center"/>
          </w:tcPr>
          <w:p w14:paraId="43BC6AA1" w14:textId="77777777" w:rsidR="003C4DCA" w:rsidRPr="00BA4B53" w:rsidRDefault="003C4DCA" w:rsidP="000173B2">
            <w:pPr>
              <w:autoSpaceDE w:val="0"/>
              <w:autoSpaceDN w:val="0"/>
              <w:jc w:val="center"/>
              <w:rPr>
                <w:rFonts w:ascii="HGｺﾞｼｯｸE" w:eastAsia="HGｺﾞｼｯｸE" w:hAnsi="HGｺﾞｼｯｸE"/>
              </w:rPr>
            </w:pPr>
          </w:p>
        </w:tc>
        <w:tc>
          <w:tcPr>
            <w:tcW w:w="1209" w:type="dxa"/>
            <w:tcBorders>
              <w:top w:val="dotted" w:sz="4" w:space="0" w:color="auto"/>
            </w:tcBorders>
            <w:shd w:val="clear" w:color="auto" w:fill="D9D9D9" w:themeFill="background1" w:themeFillShade="D9"/>
          </w:tcPr>
          <w:p w14:paraId="2E538BEA"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56" w:type="dxa"/>
            <w:vMerge/>
            <w:shd w:val="clear" w:color="auto" w:fill="D9D9D9" w:themeFill="background1" w:themeFillShade="D9"/>
          </w:tcPr>
          <w:p w14:paraId="562B5949" w14:textId="77777777" w:rsidR="003C4DCA" w:rsidRPr="00BA4B53" w:rsidRDefault="003C4DCA" w:rsidP="000173B2">
            <w:pPr>
              <w:autoSpaceDE w:val="0"/>
              <w:autoSpaceDN w:val="0"/>
              <w:rPr>
                <w:rFonts w:hAnsiTheme="minorEastAsia"/>
              </w:rPr>
            </w:pPr>
          </w:p>
        </w:tc>
        <w:tc>
          <w:tcPr>
            <w:tcW w:w="4056" w:type="dxa"/>
            <w:tcBorders>
              <w:top w:val="dotted" w:sz="4" w:space="0" w:color="auto"/>
            </w:tcBorders>
            <w:shd w:val="clear" w:color="auto" w:fill="D9D9D9" w:themeFill="background1" w:themeFillShade="D9"/>
          </w:tcPr>
          <w:p w14:paraId="580D3815" w14:textId="2D507687" w:rsidR="003C4DCA" w:rsidRPr="00BA4B53" w:rsidRDefault="003C4DCA" w:rsidP="000173B2">
            <w:pPr>
              <w:autoSpaceDE w:val="0"/>
              <w:autoSpaceDN w:val="0"/>
              <w:rPr>
                <w:rFonts w:hAnsiTheme="minorEastAsia"/>
              </w:rPr>
            </w:pPr>
            <w:r w:rsidRPr="00BA4B53">
              <w:rPr>
                <w:rFonts w:hAnsiTheme="minorEastAsia" w:hint="eastAsia"/>
              </w:rPr>
              <w:t>中部</w:t>
            </w:r>
            <w:r w:rsidR="00D07799" w:rsidRPr="00BA4B53">
              <w:rPr>
                <w:rFonts w:hAnsiTheme="minorEastAsia" w:hint="eastAsia"/>
              </w:rPr>
              <w:t>(</w:t>
            </w:r>
            <w:r w:rsidRPr="00BA4B53">
              <w:rPr>
                <w:rFonts w:hAnsiTheme="minorEastAsia" w:hint="eastAsia"/>
              </w:rPr>
              <w:t>米沢地区3,036人、中大塩地区2,951人</w:t>
            </w:r>
            <w:r w:rsidR="00D07799" w:rsidRPr="00BA4B53">
              <w:rPr>
                <w:rFonts w:hAnsiTheme="minorEastAsia" w:hint="eastAsia"/>
              </w:rPr>
              <w:t>)</w:t>
            </w:r>
          </w:p>
        </w:tc>
        <w:tc>
          <w:tcPr>
            <w:tcW w:w="4057" w:type="dxa"/>
            <w:vMerge/>
            <w:shd w:val="clear" w:color="auto" w:fill="D9D9D9" w:themeFill="background1" w:themeFillShade="D9"/>
          </w:tcPr>
          <w:p w14:paraId="0E2D736B" w14:textId="77777777" w:rsidR="003C4DCA" w:rsidRPr="00BA4B53" w:rsidRDefault="003C4DCA" w:rsidP="000173B2">
            <w:pPr>
              <w:autoSpaceDE w:val="0"/>
              <w:autoSpaceDN w:val="0"/>
              <w:ind w:left="196" w:hangingChars="100" w:hanging="196"/>
              <w:rPr>
                <w:rFonts w:hAnsiTheme="minorEastAsia"/>
              </w:rPr>
            </w:pPr>
          </w:p>
        </w:tc>
        <w:tc>
          <w:tcPr>
            <w:tcW w:w="4057" w:type="dxa"/>
            <w:vMerge/>
            <w:shd w:val="clear" w:color="auto" w:fill="D9D9D9" w:themeFill="background1" w:themeFillShade="D9"/>
          </w:tcPr>
          <w:p w14:paraId="00B19808" w14:textId="77777777" w:rsidR="003C4DCA" w:rsidRPr="00BA4B53" w:rsidRDefault="003C4DCA" w:rsidP="000173B2">
            <w:pPr>
              <w:autoSpaceDE w:val="0"/>
              <w:autoSpaceDN w:val="0"/>
              <w:ind w:left="196" w:hangingChars="100" w:hanging="196"/>
              <w:rPr>
                <w:rFonts w:hAnsiTheme="minorEastAsia"/>
              </w:rPr>
            </w:pPr>
          </w:p>
        </w:tc>
        <w:tc>
          <w:tcPr>
            <w:tcW w:w="4056" w:type="dxa"/>
            <w:vMerge/>
            <w:shd w:val="clear" w:color="auto" w:fill="D9D9D9" w:themeFill="background1" w:themeFillShade="D9"/>
          </w:tcPr>
          <w:p w14:paraId="38221B50" w14:textId="77777777" w:rsidR="003C4DCA" w:rsidRPr="00BA4B53" w:rsidRDefault="003C4DCA" w:rsidP="000173B2">
            <w:pPr>
              <w:autoSpaceDE w:val="0"/>
              <w:autoSpaceDN w:val="0"/>
              <w:ind w:left="196" w:hangingChars="100" w:hanging="196"/>
              <w:rPr>
                <w:rFonts w:hAnsiTheme="minorEastAsia"/>
              </w:rPr>
            </w:pPr>
          </w:p>
        </w:tc>
      </w:tr>
      <w:tr w:rsidR="003E6608" w:rsidRPr="00BA4B53" w14:paraId="0E750055" w14:textId="77777777" w:rsidTr="00C27E2C">
        <w:tc>
          <w:tcPr>
            <w:tcW w:w="496" w:type="dxa"/>
            <w:vMerge w:val="restart"/>
            <w:tcBorders>
              <w:top w:val="dotted" w:sz="4" w:space="0" w:color="auto"/>
            </w:tcBorders>
          </w:tcPr>
          <w:p w14:paraId="27AE1900"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bottom w:val="dotted" w:sz="4" w:space="0" w:color="auto"/>
            </w:tcBorders>
          </w:tcPr>
          <w:p w14:paraId="5D01CA7F"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現在の兼務担当</w:t>
            </w:r>
          </w:p>
        </w:tc>
        <w:tc>
          <w:tcPr>
            <w:tcW w:w="4056" w:type="dxa"/>
            <w:vMerge w:val="restart"/>
            <w:tcBorders>
              <w:top w:val="dotted" w:sz="4" w:space="0" w:color="auto"/>
              <w:tl2br w:val="dotted" w:sz="4" w:space="0" w:color="auto"/>
            </w:tcBorders>
          </w:tcPr>
          <w:p w14:paraId="28C25E81"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tcPr>
          <w:p w14:paraId="43B031B6" w14:textId="77777777" w:rsidR="003C4DCA" w:rsidRPr="00BA4B53" w:rsidRDefault="003C4DCA" w:rsidP="000173B2">
            <w:pPr>
              <w:autoSpaceDE w:val="0"/>
              <w:autoSpaceDN w:val="0"/>
              <w:rPr>
                <w:rFonts w:hAnsiTheme="minorEastAsia"/>
              </w:rPr>
            </w:pPr>
            <w:r w:rsidRPr="00BA4B53">
              <w:rPr>
                <w:rFonts w:hAnsiTheme="minorEastAsia" w:hint="eastAsia"/>
              </w:rPr>
              <w:t>個別支援、地区社協・福祉推進員の活動支援をすることによる地域支援や仕組み作り</w:t>
            </w:r>
          </w:p>
        </w:tc>
        <w:tc>
          <w:tcPr>
            <w:tcW w:w="4057" w:type="dxa"/>
            <w:vMerge w:val="restart"/>
            <w:tcBorders>
              <w:top w:val="dotted" w:sz="4" w:space="0" w:color="auto"/>
              <w:tl2br w:val="dotted" w:sz="4" w:space="0" w:color="auto"/>
            </w:tcBorders>
          </w:tcPr>
          <w:p w14:paraId="596FEB75" w14:textId="77777777" w:rsidR="003C4DCA" w:rsidRPr="00BA4B53" w:rsidRDefault="003C4DCA" w:rsidP="000173B2">
            <w:pPr>
              <w:autoSpaceDE w:val="0"/>
              <w:autoSpaceDN w:val="0"/>
              <w:ind w:left="196" w:hangingChars="100" w:hanging="196"/>
              <w:rPr>
                <w:rFonts w:hAnsiTheme="minorEastAsia"/>
              </w:rPr>
            </w:pPr>
          </w:p>
        </w:tc>
        <w:tc>
          <w:tcPr>
            <w:tcW w:w="4057" w:type="dxa"/>
            <w:vMerge w:val="restart"/>
            <w:tcBorders>
              <w:top w:val="dotted" w:sz="4" w:space="0" w:color="auto"/>
              <w:tl2br w:val="dotted" w:sz="4" w:space="0" w:color="auto"/>
            </w:tcBorders>
          </w:tcPr>
          <w:p w14:paraId="35A8C743" w14:textId="77777777" w:rsidR="003C4DCA" w:rsidRPr="00BA4B53" w:rsidRDefault="003C4DCA" w:rsidP="000173B2">
            <w:pPr>
              <w:autoSpaceDE w:val="0"/>
              <w:autoSpaceDN w:val="0"/>
              <w:ind w:left="196" w:hangingChars="100" w:hanging="196"/>
              <w:rPr>
                <w:rFonts w:hAnsiTheme="minorEastAsia"/>
              </w:rPr>
            </w:pPr>
          </w:p>
        </w:tc>
        <w:tc>
          <w:tcPr>
            <w:tcW w:w="4056" w:type="dxa"/>
            <w:vMerge w:val="restart"/>
            <w:tcBorders>
              <w:top w:val="dotted" w:sz="4" w:space="0" w:color="auto"/>
              <w:tl2br w:val="dotted" w:sz="4" w:space="0" w:color="auto"/>
            </w:tcBorders>
          </w:tcPr>
          <w:p w14:paraId="26F1346D" w14:textId="77777777" w:rsidR="003C4DCA" w:rsidRPr="00BA4B53" w:rsidRDefault="003C4DCA" w:rsidP="000173B2">
            <w:pPr>
              <w:autoSpaceDE w:val="0"/>
              <w:autoSpaceDN w:val="0"/>
              <w:ind w:left="196" w:hangingChars="100" w:hanging="196"/>
              <w:rPr>
                <w:rFonts w:hAnsiTheme="minorEastAsia"/>
              </w:rPr>
            </w:pPr>
          </w:p>
        </w:tc>
      </w:tr>
      <w:tr w:rsidR="003E6608" w:rsidRPr="00BA4B53" w14:paraId="621A6EC8" w14:textId="77777777" w:rsidTr="00C27E2C">
        <w:tc>
          <w:tcPr>
            <w:tcW w:w="496" w:type="dxa"/>
            <w:vMerge/>
          </w:tcPr>
          <w:p w14:paraId="399A8257"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bottom w:val="dotted" w:sz="4" w:space="0" w:color="auto"/>
            </w:tcBorders>
          </w:tcPr>
          <w:p w14:paraId="778705B0"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過去の担当業務</w:t>
            </w:r>
          </w:p>
        </w:tc>
        <w:tc>
          <w:tcPr>
            <w:tcW w:w="4056" w:type="dxa"/>
            <w:vMerge/>
          </w:tcPr>
          <w:p w14:paraId="11F23916"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tcPr>
          <w:p w14:paraId="1484B61F" w14:textId="77777777" w:rsidR="003C4DCA" w:rsidRPr="00BA4B53" w:rsidRDefault="003C4DCA" w:rsidP="000173B2">
            <w:pPr>
              <w:autoSpaceDE w:val="0"/>
              <w:autoSpaceDN w:val="0"/>
              <w:rPr>
                <w:rFonts w:hAnsiTheme="minorEastAsia"/>
              </w:rPr>
            </w:pPr>
            <w:r w:rsidRPr="00BA4B53">
              <w:rPr>
                <w:rFonts w:hAnsiTheme="minorEastAsia"/>
              </w:rPr>
              <w:t>-</w:t>
            </w:r>
          </w:p>
        </w:tc>
        <w:tc>
          <w:tcPr>
            <w:tcW w:w="4057" w:type="dxa"/>
            <w:vMerge/>
          </w:tcPr>
          <w:p w14:paraId="424B6E6C"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62D7F0AF"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11396668" w14:textId="77777777" w:rsidR="003C4DCA" w:rsidRPr="00BA4B53" w:rsidRDefault="003C4DCA" w:rsidP="000173B2">
            <w:pPr>
              <w:autoSpaceDE w:val="0"/>
              <w:autoSpaceDN w:val="0"/>
              <w:ind w:left="196" w:hangingChars="100" w:hanging="196"/>
              <w:rPr>
                <w:rFonts w:hAnsiTheme="minorEastAsia"/>
              </w:rPr>
            </w:pPr>
          </w:p>
        </w:tc>
      </w:tr>
      <w:tr w:rsidR="003E6608" w:rsidRPr="00BA4B53" w14:paraId="101F3174" w14:textId="77777777" w:rsidTr="00C27E2C">
        <w:tc>
          <w:tcPr>
            <w:tcW w:w="496" w:type="dxa"/>
            <w:vMerge/>
          </w:tcPr>
          <w:p w14:paraId="2B18E80B"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bottom w:val="dotted" w:sz="4" w:space="0" w:color="auto"/>
            </w:tcBorders>
          </w:tcPr>
          <w:p w14:paraId="758AAB5C"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資格</w:t>
            </w:r>
          </w:p>
        </w:tc>
        <w:tc>
          <w:tcPr>
            <w:tcW w:w="4056" w:type="dxa"/>
            <w:vMerge/>
          </w:tcPr>
          <w:p w14:paraId="63DCDF8E" w14:textId="77777777" w:rsidR="003C4DCA" w:rsidRPr="00BA4B53" w:rsidRDefault="003C4DCA" w:rsidP="000173B2">
            <w:pPr>
              <w:autoSpaceDE w:val="0"/>
              <w:autoSpaceDN w:val="0"/>
              <w:rPr>
                <w:rFonts w:hAnsiTheme="minorEastAsia"/>
              </w:rPr>
            </w:pPr>
          </w:p>
        </w:tc>
        <w:tc>
          <w:tcPr>
            <w:tcW w:w="4056" w:type="dxa"/>
            <w:tcBorders>
              <w:top w:val="dotted" w:sz="4" w:space="0" w:color="auto"/>
              <w:bottom w:val="dotted" w:sz="4" w:space="0" w:color="auto"/>
            </w:tcBorders>
          </w:tcPr>
          <w:p w14:paraId="2B794372" w14:textId="77777777" w:rsidR="003C4DCA" w:rsidRPr="00BA4B53" w:rsidRDefault="003C4DCA" w:rsidP="000173B2">
            <w:pPr>
              <w:autoSpaceDE w:val="0"/>
              <w:autoSpaceDN w:val="0"/>
              <w:rPr>
                <w:rFonts w:hAnsiTheme="minorEastAsia"/>
              </w:rPr>
            </w:pPr>
            <w:r w:rsidRPr="00BA4B53">
              <w:rPr>
                <w:rFonts w:hAnsiTheme="minorEastAsia"/>
              </w:rPr>
              <w:t>-</w:t>
            </w:r>
          </w:p>
        </w:tc>
        <w:tc>
          <w:tcPr>
            <w:tcW w:w="4057" w:type="dxa"/>
            <w:vMerge/>
          </w:tcPr>
          <w:p w14:paraId="661D45BA"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0C08DE32"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4B40CDAD" w14:textId="77777777" w:rsidR="003C4DCA" w:rsidRPr="00BA4B53" w:rsidRDefault="003C4DCA" w:rsidP="000173B2">
            <w:pPr>
              <w:autoSpaceDE w:val="0"/>
              <w:autoSpaceDN w:val="0"/>
              <w:ind w:left="196" w:hangingChars="100" w:hanging="196"/>
              <w:rPr>
                <w:rFonts w:hAnsiTheme="minorEastAsia"/>
              </w:rPr>
            </w:pPr>
          </w:p>
        </w:tc>
      </w:tr>
      <w:tr w:rsidR="003C4DCA" w:rsidRPr="00BA4B53" w14:paraId="4EAEA465" w14:textId="77777777" w:rsidTr="00C27E2C">
        <w:tc>
          <w:tcPr>
            <w:tcW w:w="496" w:type="dxa"/>
            <w:vMerge/>
          </w:tcPr>
          <w:p w14:paraId="17B8ED2F" w14:textId="77777777" w:rsidR="003C4DCA" w:rsidRPr="00BA4B53" w:rsidRDefault="003C4DCA" w:rsidP="000173B2">
            <w:pPr>
              <w:autoSpaceDE w:val="0"/>
              <w:autoSpaceDN w:val="0"/>
              <w:rPr>
                <w:rFonts w:ascii="HGｺﾞｼｯｸE" w:eastAsia="HGｺﾞｼｯｸE" w:hAnsi="HGｺﾞｼｯｸE"/>
              </w:rPr>
            </w:pPr>
          </w:p>
        </w:tc>
        <w:tc>
          <w:tcPr>
            <w:tcW w:w="1209" w:type="dxa"/>
            <w:tcBorders>
              <w:top w:val="dotted" w:sz="4" w:space="0" w:color="auto"/>
            </w:tcBorders>
          </w:tcPr>
          <w:p w14:paraId="2C6FE6D6" w14:textId="77777777" w:rsidR="003C4DCA" w:rsidRPr="00BA4B53" w:rsidRDefault="003C4DCA" w:rsidP="000173B2">
            <w:pPr>
              <w:autoSpaceDE w:val="0"/>
              <w:autoSpaceDN w:val="0"/>
              <w:rPr>
                <w:rFonts w:ascii="HGｺﾞｼｯｸE" w:eastAsia="HGｺﾞｼｯｸE" w:hAnsi="HGｺﾞｼｯｸE"/>
              </w:rPr>
            </w:pPr>
            <w:r w:rsidRPr="00BA4B53">
              <w:rPr>
                <w:rFonts w:ascii="HGｺﾞｼｯｸE" w:eastAsia="HGｺﾞｼｯｸE" w:hAnsi="HGｺﾞｼｯｸE" w:hint="eastAsia"/>
              </w:rPr>
              <w:t>担当エリア</w:t>
            </w:r>
          </w:p>
        </w:tc>
        <w:tc>
          <w:tcPr>
            <w:tcW w:w="4056" w:type="dxa"/>
            <w:vMerge/>
          </w:tcPr>
          <w:p w14:paraId="5BF77383" w14:textId="77777777" w:rsidR="003C4DCA" w:rsidRPr="00BA4B53" w:rsidRDefault="003C4DCA" w:rsidP="000173B2">
            <w:pPr>
              <w:autoSpaceDE w:val="0"/>
              <w:autoSpaceDN w:val="0"/>
              <w:rPr>
                <w:rFonts w:hAnsiTheme="minorEastAsia"/>
              </w:rPr>
            </w:pPr>
          </w:p>
        </w:tc>
        <w:tc>
          <w:tcPr>
            <w:tcW w:w="4056" w:type="dxa"/>
            <w:tcBorders>
              <w:top w:val="dotted" w:sz="4" w:space="0" w:color="auto"/>
            </w:tcBorders>
          </w:tcPr>
          <w:p w14:paraId="3F174547" w14:textId="61C698AE" w:rsidR="003C4DCA" w:rsidRPr="00BA4B53" w:rsidRDefault="003C4DCA" w:rsidP="000173B2">
            <w:pPr>
              <w:autoSpaceDE w:val="0"/>
              <w:autoSpaceDN w:val="0"/>
              <w:rPr>
                <w:rFonts w:hAnsiTheme="minorEastAsia"/>
              </w:rPr>
            </w:pPr>
            <w:r w:rsidRPr="00BA4B53">
              <w:rPr>
                <w:rFonts w:hAnsiTheme="minorEastAsia" w:hint="eastAsia"/>
              </w:rPr>
              <w:t>東部</w:t>
            </w:r>
            <w:r w:rsidR="00D07799" w:rsidRPr="00BA4B53">
              <w:rPr>
                <w:rFonts w:hAnsiTheme="minorEastAsia" w:hint="eastAsia"/>
              </w:rPr>
              <w:t>(</w:t>
            </w:r>
            <w:r w:rsidRPr="00BA4B53">
              <w:rPr>
                <w:rFonts w:hAnsiTheme="minorEastAsia" w:hint="eastAsia"/>
              </w:rPr>
              <w:t>玉川地区11,561人</w:t>
            </w:r>
            <w:r w:rsidR="00D07799" w:rsidRPr="00BA4B53">
              <w:rPr>
                <w:rFonts w:hAnsiTheme="minorEastAsia" w:hint="eastAsia"/>
              </w:rPr>
              <w:t>)</w:t>
            </w:r>
          </w:p>
        </w:tc>
        <w:tc>
          <w:tcPr>
            <w:tcW w:w="4057" w:type="dxa"/>
            <w:vMerge/>
          </w:tcPr>
          <w:p w14:paraId="7AC982B7" w14:textId="77777777" w:rsidR="003C4DCA" w:rsidRPr="00BA4B53" w:rsidRDefault="003C4DCA" w:rsidP="000173B2">
            <w:pPr>
              <w:autoSpaceDE w:val="0"/>
              <w:autoSpaceDN w:val="0"/>
              <w:ind w:left="196" w:hangingChars="100" w:hanging="196"/>
              <w:rPr>
                <w:rFonts w:hAnsiTheme="minorEastAsia"/>
              </w:rPr>
            </w:pPr>
          </w:p>
        </w:tc>
        <w:tc>
          <w:tcPr>
            <w:tcW w:w="4057" w:type="dxa"/>
            <w:vMerge/>
          </w:tcPr>
          <w:p w14:paraId="1FA8A317" w14:textId="77777777" w:rsidR="003C4DCA" w:rsidRPr="00BA4B53" w:rsidRDefault="003C4DCA" w:rsidP="000173B2">
            <w:pPr>
              <w:autoSpaceDE w:val="0"/>
              <w:autoSpaceDN w:val="0"/>
              <w:ind w:left="196" w:hangingChars="100" w:hanging="196"/>
              <w:rPr>
                <w:rFonts w:hAnsiTheme="minorEastAsia"/>
              </w:rPr>
            </w:pPr>
          </w:p>
        </w:tc>
        <w:tc>
          <w:tcPr>
            <w:tcW w:w="4056" w:type="dxa"/>
            <w:vMerge/>
          </w:tcPr>
          <w:p w14:paraId="23855F88" w14:textId="77777777" w:rsidR="003C4DCA" w:rsidRPr="00BA4B53" w:rsidRDefault="003C4DCA" w:rsidP="000173B2">
            <w:pPr>
              <w:autoSpaceDE w:val="0"/>
              <w:autoSpaceDN w:val="0"/>
              <w:ind w:left="196" w:hangingChars="100" w:hanging="196"/>
              <w:rPr>
                <w:rFonts w:hAnsiTheme="minorEastAsia"/>
              </w:rPr>
            </w:pPr>
          </w:p>
        </w:tc>
      </w:tr>
    </w:tbl>
    <w:p w14:paraId="1CE5952E" w14:textId="77777777" w:rsidR="003C4DCA" w:rsidRPr="00BA4B53" w:rsidRDefault="003C4DCA" w:rsidP="000173B2">
      <w:pPr>
        <w:autoSpaceDE w:val="0"/>
        <w:autoSpaceDN w:val="0"/>
      </w:pPr>
    </w:p>
    <w:p w14:paraId="0057CD91" w14:textId="77777777" w:rsidR="002B076D" w:rsidRPr="00BA4B53" w:rsidRDefault="002B076D" w:rsidP="000173B2">
      <w:pPr>
        <w:autoSpaceDE w:val="0"/>
        <w:autoSpaceDN w:val="0"/>
      </w:pPr>
    </w:p>
    <w:p w14:paraId="2671C364" w14:textId="77777777" w:rsidR="0002532A" w:rsidRPr="00BA4B53" w:rsidRDefault="0002532A" w:rsidP="000173B2">
      <w:pPr>
        <w:autoSpaceDE w:val="0"/>
        <w:autoSpaceDN w:val="0"/>
      </w:pPr>
    </w:p>
    <w:p w14:paraId="3E0C6A00" w14:textId="77777777" w:rsidR="0002532A" w:rsidRPr="00BA4B53" w:rsidRDefault="0002532A" w:rsidP="000173B2">
      <w:pPr>
        <w:autoSpaceDE w:val="0"/>
        <w:autoSpaceDN w:val="0"/>
        <w:sectPr w:rsidR="0002532A" w:rsidRPr="00BA4B53" w:rsidSect="008456EC">
          <w:pgSz w:w="23814" w:h="16840" w:orient="landscape" w:code="8"/>
          <w:pgMar w:top="851" w:right="851" w:bottom="851" w:left="1134" w:header="851" w:footer="992" w:gutter="0"/>
          <w:cols w:space="425"/>
          <w:docGrid w:type="linesAndChars" w:linePitch="291" w:charSpace="-2894"/>
        </w:sectPr>
      </w:pPr>
    </w:p>
    <w:p w14:paraId="6462EC6E" w14:textId="3D17B449" w:rsidR="008456EC" w:rsidRPr="00BA4B53" w:rsidRDefault="00827EB2"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 xml:space="preserve">第2節　</w:t>
      </w:r>
      <w:r w:rsidR="008456EC" w:rsidRPr="00BA4B53">
        <w:rPr>
          <w:rFonts w:ascii="HGSｺﾞｼｯｸE" w:eastAsia="HGSｺﾞｼｯｸE" w:hAnsi="HGSｺﾞｼｯｸE" w:hint="eastAsia"/>
        </w:rPr>
        <w:t>ヒアリングの結果</w:t>
      </w:r>
      <w:r w:rsidR="00960912" w:rsidRPr="00BA4B53">
        <w:rPr>
          <w:rFonts w:ascii="HGSｺﾞｼｯｸE" w:eastAsia="HGSｺﾞｼｯｸE" w:hAnsi="HGSｺﾞｼｯｸE" w:hint="eastAsia"/>
        </w:rPr>
        <w:t>から</w:t>
      </w:r>
    </w:p>
    <w:p w14:paraId="40B38A25" w14:textId="432AB242" w:rsidR="00F41F2F" w:rsidRPr="00BA4B53" w:rsidRDefault="00F41F2F"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t>１　地域福祉コーディネーターの業務</w:t>
      </w:r>
    </w:p>
    <w:p w14:paraId="47FC5E90" w14:textId="77777777" w:rsidR="00B87EE7" w:rsidRPr="00BA4B53" w:rsidRDefault="00F41F2F" w:rsidP="000173B2">
      <w:pPr>
        <w:autoSpaceDE w:val="0"/>
        <w:autoSpaceDN w:val="0"/>
        <w:ind w:leftChars="200" w:left="420" w:firstLineChars="100" w:firstLine="210"/>
      </w:pPr>
      <w:r w:rsidRPr="00BA4B53">
        <w:rPr>
          <w:rFonts w:hint="eastAsia"/>
        </w:rPr>
        <w:t>ヒアリングした5つの社協の地域福祉コー</w:t>
      </w:r>
      <w:r w:rsidR="002D5A18" w:rsidRPr="00BA4B53">
        <w:rPr>
          <w:rFonts w:hint="eastAsia"/>
        </w:rPr>
        <w:t>ディネーターは、「個別支援」「地域支援」「仕組みづくり」</w:t>
      </w:r>
      <w:r w:rsidR="00B47456" w:rsidRPr="00BA4B53">
        <w:rPr>
          <w:rFonts w:hint="eastAsia"/>
        </w:rPr>
        <w:t>に</w:t>
      </w:r>
      <w:r w:rsidRPr="00BA4B53">
        <w:rPr>
          <w:rFonts w:hint="eastAsia"/>
        </w:rPr>
        <w:t>取り組んでいますが、何</w:t>
      </w:r>
      <w:r w:rsidR="002D5A18" w:rsidRPr="00BA4B53">
        <w:rPr>
          <w:rFonts w:hint="eastAsia"/>
        </w:rPr>
        <w:t>を重点にしているかは、その社協の考え方によって違</w:t>
      </w:r>
      <w:r w:rsidRPr="00BA4B53">
        <w:rPr>
          <w:rFonts w:hint="eastAsia"/>
        </w:rPr>
        <w:t>います。</w:t>
      </w:r>
    </w:p>
    <w:p w14:paraId="42C7742D" w14:textId="2C731828" w:rsidR="00F41F2F" w:rsidRPr="00BA4B53" w:rsidRDefault="00B87EE7" w:rsidP="000173B2">
      <w:pPr>
        <w:autoSpaceDE w:val="0"/>
        <w:autoSpaceDN w:val="0"/>
        <w:ind w:leftChars="200" w:left="420" w:firstLineChars="100" w:firstLine="210"/>
      </w:pPr>
      <w:r w:rsidRPr="00BA4B53">
        <w:rPr>
          <w:rFonts w:hint="eastAsia"/>
        </w:rPr>
        <w:t>伊那市社協では</w:t>
      </w:r>
      <w:r w:rsidR="00723F80" w:rsidRPr="00BA4B53">
        <w:rPr>
          <w:rFonts w:hint="eastAsia"/>
        </w:rPr>
        <w:t>2014</w:t>
      </w:r>
      <w:r w:rsidR="00D07799" w:rsidRPr="00BA4B53">
        <w:t>(</w:t>
      </w:r>
      <w:r w:rsidRPr="00BA4B53">
        <w:rPr>
          <w:rFonts w:hint="eastAsia"/>
        </w:rPr>
        <w:t>平成26</w:t>
      </w:r>
      <w:r w:rsidR="00D07799" w:rsidRPr="00BA4B53">
        <w:t>)</w:t>
      </w:r>
      <w:r w:rsidRPr="00BA4B53">
        <w:rPr>
          <w:rFonts w:hint="eastAsia"/>
        </w:rPr>
        <w:t>年度から</w:t>
      </w:r>
      <w:r w:rsidR="00E60BF0" w:rsidRPr="00BA4B53">
        <w:rPr>
          <w:rFonts w:hint="eastAsia"/>
        </w:rPr>
        <w:t>地域福祉係を</w:t>
      </w:r>
      <w:r w:rsidR="00F41F2F" w:rsidRPr="00BA4B53">
        <w:rPr>
          <w:rFonts w:hint="eastAsia"/>
        </w:rPr>
        <w:t>「個別支援」を中心に取り組む「生活支援・権利擁護チーム」と</w:t>
      </w:r>
      <w:r w:rsidR="00E60BF0">
        <w:rPr>
          <w:rFonts w:hint="eastAsia"/>
        </w:rPr>
        <w:t>、</w:t>
      </w:r>
      <w:r w:rsidR="00F41F2F" w:rsidRPr="00BA4B53">
        <w:rPr>
          <w:rFonts w:hint="eastAsia"/>
        </w:rPr>
        <w:t>「地域支援」「仕組みづくり」を担う「地域福祉推</w:t>
      </w:r>
      <w:r w:rsidR="00E60BF0">
        <w:rPr>
          <w:rFonts w:hint="eastAsia"/>
        </w:rPr>
        <w:t>進・ボランティア育成チーム」に分け、地域福祉コーディネーターは</w:t>
      </w:r>
      <w:r w:rsidR="00F41F2F" w:rsidRPr="00BA4B53">
        <w:rPr>
          <w:rFonts w:hint="eastAsia"/>
        </w:rPr>
        <w:t>「地域福祉推進・ボランティア育成チーム」</w:t>
      </w:r>
      <w:r w:rsidR="00E60BF0">
        <w:rPr>
          <w:rFonts w:hint="eastAsia"/>
        </w:rPr>
        <w:t>に所属させて</w:t>
      </w:r>
      <w:r w:rsidR="00B47456" w:rsidRPr="00BA4B53">
        <w:rPr>
          <w:rFonts w:hint="eastAsia"/>
        </w:rPr>
        <w:t>います。</w:t>
      </w:r>
      <w:r w:rsidR="007526CE" w:rsidRPr="00BA4B53">
        <w:rPr>
          <w:rFonts w:hint="eastAsia"/>
        </w:rPr>
        <w:t>この</w:t>
      </w:r>
      <w:r w:rsidR="00B47456" w:rsidRPr="00BA4B53">
        <w:rPr>
          <w:rFonts w:hint="eastAsia"/>
        </w:rPr>
        <w:t>二つのチームを管理者が</w:t>
      </w:r>
      <w:r w:rsidR="002D5A18" w:rsidRPr="00BA4B53">
        <w:rPr>
          <w:rFonts w:hint="eastAsia"/>
        </w:rPr>
        <w:t>スーパーバイズし</w:t>
      </w:r>
      <w:r w:rsidR="00B47456" w:rsidRPr="00BA4B53">
        <w:rPr>
          <w:rFonts w:hint="eastAsia"/>
        </w:rPr>
        <w:t>、支援の連携を図っています。</w:t>
      </w:r>
    </w:p>
    <w:p w14:paraId="33084E55" w14:textId="3CB91C4F" w:rsidR="00983442" w:rsidRPr="00BA4B53" w:rsidRDefault="00F41F2F" w:rsidP="000173B2">
      <w:pPr>
        <w:autoSpaceDE w:val="0"/>
        <w:autoSpaceDN w:val="0"/>
        <w:ind w:leftChars="200" w:left="420" w:firstLineChars="100" w:firstLine="210"/>
      </w:pPr>
      <w:r w:rsidRPr="00BA4B53">
        <w:rPr>
          <w:rFonts w:hint="eastAsia"/>
        </w:rPr>
        <w:t>茅野市社協は「福祉21ビーナスプラン」</w:t>
      </w:r>
      <w:r w:rsidR="00D07799" w:rsidRPr="00BA4B53">
        <w:rPr>
          <w:rFonts w:hint="eastAsia"/>
        </w:rPr>
        <w:t>(</w:t>
      </w:r>
      <w:r w:rsidR="00CD36F1" w:rsidRPr="00BA4B53">
        <w:rPr>
          <w:rFonts w:hint="eastAsia"/>
        </w:rPr>
        <w:t>一体的に策定された茅野市の地域福祉計画・地域福祉活動計画</w:t>
      </w:r>
      <w:r w:rsidR="00D07799" w:rsidRPr="00BA4B53">
        <w:rPr>
          <w:rFonts w:hint="eastAsia"/>
        </w:rPr>
        <w:t>)</w:t>
      </w:r>
      <w:r w:rsidR="00D64B6D" w:rsidRPr="00BA4B53">
        <w:rPr>
          <w:rFonts w:hint="eastAsia"/>
        </w:rPr>
        <w:t>において</w:t>
      </w:r>
      <w:r w:rsidRPr="00BA4B53">
        <w:rPr>
          <w:rFonts w:hint="eastAsia"/>
        </w:rPr>
        <w:t>、地域福祉コーディネーターの役割を①「個別支援」、②地区社協・福祉推進員の活動支援等による</w:t>
      </w:r>
      <w:r w:rsidR="00D64B6D" w:rsidRPr="00BA4B53">
        <w:rPr>
          <w:rFonts w:hint="eastAsia"/>
        </w:rPr>
        <w:t>「地域支援」「仕組みづくり」と</w:t>
      </w:r>
      <w:r w:rsidRPr="00BA4B53">
        <w:rPr>
          <w:rFonts w:hint="eastAsia"/>
        </w:rPr>
        <w:t>明示しています。</w:t>
      </w:r>
      <w:r w:rsidR="00F85690" w:rsidRPr="00BA4B53">
        <w:rPr>
          <w:rFonts w:hint="eastAsia"/>
        </w:rPr>
        <w:t>8人の地域福祉コーディネーターは、この計画に基づき業務を進めています</w:t>
      </w:r>
      <w:r w:rsidR="00EC0166" w:rsidRPr="00BA4B53">
        <w:rPr>
          <w:rFonts w:hint="eastAsia"/>
        </w:rPr>
        <w:t>。</w:t>
      </w:r>
      <w:r w:rsidR="00983442" w:rsidRPr="00BA4B53">
        <w:rPr>
          <w:rFonts w:hint="eastAsia"/>
        </w:rPr>
        <w:t>また、一部の地域福祉コーディネーターは</w:t>
      </w:r>
      <w:r w:rsidRPr="00BA4B53">
        <w:rPr>
          <w:rFonts w:hint="eastAsia"/>
        </w:rPr>
        <w:t>日常</w:t>
      </w:r>
      <w:r w:rsidR="00F85690" w:rsidRPr="00BA4B53">
        <w:rPr>
          <w:rFonts w:hint="eastAsia"/>
        </w:rPr>
        <w:t>生活自立支援事業</w:t>
      </w:r>
      <w:r w:rsidR="00EC0166" w:rsidRPr="00BA4B53">
        <w:rPr>
          <w:rFonts w:hint="eastAsia"/>
        </w:rPr>
        <w:t>等</w:t>
      </w:r>
      <w:r w:rsidR="00F85690" w:rsidRPr="00BA4B53">
        <w:rPr>
          <w:rFonts w:hint="eastAsia"/>
        </w:rPr>
        <w:t>を</w:t>
      </w:r>
      <w:r w:rsidR="00EC0166" w:rsidRPr="00BA4B53">
        <w:rPr>
          <w:rFonts w:hint="eastAsia"/>
        </w:rPr>
        <w:t>担当</w:t>
      </w:r>
      <w:r w:rsidR="00983442" w:rsidRPr="00BA4B53">
        <w:rPr>
          <w:rFonts w:hint="eastAsia"/>
        </w:rPr>
        <w:t>するなど、地域福祉のコーディネート</w:t>
      </w:r>
      <w:r w:rsidR="00E60BF0">
        <w:rPr>
          <w:rFonts w:hint="eastAsia"/>
        </w:rPr>
        <w:t>以外にも</w:t>
      </w:r>
      <w:r w:rsidR="00983442" w:rsidRPr="00BA4B53">
        <w:rPr>
          <w:rFonts w:hint="eastAsia"/>
        </w:rPr>
        <w:t>、</w:t>
      </w:r>
      <w:r w:rsidR="00EC0166" w:rsidRPr="00BA4B53">
        <w:rPr>
          <w:rFonts w:hint="eastAsia"/>
        </w:rPr>
        <w:t>広範囲な業務を担ってい</w:t>
      </w:r>
      <w:r w:rsidR="00983442" w:rsidRPr="00BA4B53">
        <w:rPr>
          <w:rFonts w:hint="eastAsia"/>
        </w:rPr>
        <w:t>ます。</w:t>
      </w:r>
    </w:p>
    <w:p w14:paraId="11F2724A" w14:textId="528DC4FD" w:rsidR="00F41F2F" w:rsidRPr="00BA4B53" w:rsidRDefault="00F41F2F" w:rsidP="000173B2">
      <w:pPr>
        <w:autoSpaceDE w:val="0"/>
        <w:autoSpaceDN w:val="0"/>
        <w:ind w:leftChars="200" w:left="420" w:firstLineChars="100" w:firstLine="210"/>
      </w:pPr>
      <w:r w:rsidRPr="00BA4B53">
        <w:rPr>
          <w:rFonts w:hint="eastAsia"/>
        </w:rPr>
        <w:t>箕輪町社協・山ノ内町社協は、</w:t>
      </w:r>
      <w:r w:rsidR="00E60BF0">
        <w:rPr>
          <w:rFonts w:hint="eastAsia"/>
        </w:rPr>
        <w:t>ボランティア担当や団体事務</w:t>
      </w:r>
      <w:r w:rsidR="007526CE" w:rsidRPr="00BA4B53">
        <w:rPr>
          <w:rFonts w:hint="eastAsia"/>
        </w:rPr>
        <w:t>を兼務しながら、</w:t>
      </w:r>
      <w:r w:rsidRPr="00BA4B53">
        <w:rPr>
          <w:rFonts w:hint="eastAsia"/>
        </w:rPr>
        <w:t>アウトリーチ</w:t>
      </w:r>
      <w:r w:rsidR="00D07799" w:rsidRPr="00BA4B53">
        <w:rPr>
          <w:rFonts w:hint="eastAsia"/>
        </w:rPr>
        <w:t>(</w:t>
      </w:r>
      <w:r w:rsidR="00CA08C6" w:rsidRPr="00BA4B53">
        <w:rPr>
          <w:rFonts w:hint="eastAsia"/>
        </w:rPr>
        <w:t>ニーズを掘り起こし、必要とする人に情報・サービス提供するとともに、地域づくり等に関わる専門機関における積極的な取り組み</w:t>
      </w:r>
      <w:r w:rsidR="00D07799" w:rsidRPr="00BA4B53">
        <w:rPr>
          <w:rFonts w:hint="eastAsia"/>
        </w:rPr>
        <w:t>)</w:t>
      </w:r>
      <w:r w:rsidRPr="00BA4B53">
        <w:rPr>
          <w:rFonts w:hint="eastAsia"/>
        </w:rPr>
        <w:t>による住民からのニーズ聞き取りなど、地域福祉</w:t>
      </w:r>
      <w:r w:rsidR="00F44913" w:rsidRPr="00BA4B53">
        <w:rPr>
          <w:rFonts w:hint="eastAsia"/>
        </w:rPr>
        <w:t>のコーディネート業務にあたっています。兼任業務は地域</w:t>
      </w:r>
      <w:r w:rsidRPr="00BA4B53">
        <w:rPr>
          <w:rFonts w:hint="eastAsia"/>
        </w:rPr>
        <w:t>福祉コーディネーターの負担に</w:t>
      </w:r>
      <w:r w:rsidR="005B5F60">
        <w:rPr>
          <w:rFonts w:hint="eastAsia"/>
        </w:rPr>
        <w:t>は</w:t>
      </w:r>
      <w:r w:rsidR="00F44913" w:rsidRPr="00BA4B53">
        <w:rPr>
          <w:rFonts w:hint="eastAsia"/>
        </w:rPr>
        <w:t>なりますが、</w:t>
      </w:r>
      <w:r w:rsidR="00924579" w:rsidRPr="00BA4B53">
        <w:rPr>
          <w:rFonts w:hint="eastAsia"/>
        </w:rPr>
        <w:t>一方で</w:t>
      </w:r>
      <w:r w:rsidR="007E0B61" w:rsidRPr="00BA4B53">
        <w:rPr>
          <w:rFonts w:hint="eastAsia"/>
        </w:rPr>
        <w:t>こうした業務が困難な事案解決の糸口につながるケースも</w:t>
      </w:r>
      <w:r w:rsidRPr="00BA4B53">
        <w:rPr>
          <w:rFonts w:hint="eastAsia"/>
        </w:rPr>
        <w:t>あります。</w:t>
      </w:r>
    </w:p>
    <w:p w14:paraId="1D173C4E" w14:textId="6EEEBA5C" w:rsidR="00F41F2F" w:rsidRPr="00BA4B53" w:rsidRDefault="00F41F2F" w:rsidP="000173B2">
      <w:pPr>
        <w:autoSpaceDE w:val="0"/>
        <w:autoSpaceDN w:val="0"/>
        <w:ind w:leftChars="200" w:left="420" w:firstLineChars="100" w:firstLine="210"/>
      </w:pPr>
      <w:r w:rsidRPr="00BA4B53">
        <w:rPr>
          <w:rFonts w:hint="eastAsia"/>
        </w:rPr>
        <w:t>王滝村社協は</w:t>
      </w:r>
      <w:r w:rsidR="005B5F60">
        <w:rPr>
          <w:rFonts w:hint="eastAsia"/>
        </w:rPr>
        <w:t>人口・</w:t>
      </w:r>
      <w:r w:rsidRPr="00BA4B53">
        <w:rPr>
          <w:rFonts w:hint="eastAsia"/>
        </w:rPr>
        <w:t>職員数が少なく、1</w:t>
      </w:r>
      <w:r w:rsidR="006E0C9B" w:rsidRPr="00BA4B53">
        <w:rPr>
          <w:rFonts w:hint="eastAsia"/>
        </w:rPr>
        <w:t>人</w:t>
      </w:r>
      <w:r w:rsidR="004B0E93" w:rsidRPr="00BA4B53">
        <w:rPr>
          <w:rFonts w:hint="eastAsia"/>
        </w:rPr>
        <w:t>の地域福祉コーディネーターが</w:t>
      </w:r>
      <w:r w:rsidR="005B5F60">
        <w:rPr>
          <w:rFonts w:hint="eastAsia"/>
        </w:rPr>
        <w:t>多くの</w:t>
      </w:r>
      <w:r w:rsidRPr="00BA4B53">
        <w:rPr>
          <w:rFonts w:hint="eastAsia"/>
        </w:rPr>
        <w:t>業務を</w:t>
      </w:r>
      <w:r w:rsidR="004B0E93" w:rsidRPr="00BA4B53">
        <w:rPr>
          <w:rFonts w:hint="eastAsia"/>
        </w:rPr>
        <w:t>担っていますが、</w:t>
      </w:r>
      <w:r w:rsidR="005B5F60">
        <w:rPr>
          <w:rFonts w:hint="eastAsia"/>
        </w:rPr>
        <w:t>一例としては</w:t>
      </w:r>
      <w:r w:rsidR="00924579" w:rsidRPr="00BA4B53">
        <w:rPr>
          <w:rFonts w:hint="eastAsia"/>
        </w:rPr>
        <w:t>配食サービスなど</w:t>
      </w:r>
      <w:r w:rsidR="005B5F60">
        <w:rPr>
          <w:rFonts w:hint="eastAsia"/>
        </w:rPr>
        <w:t>をきっかけに</w:t>
      </w:r>
      <w:r w:rsidR="004B0E93" w:rsidRPr="00BA4B53">
        <w:rPr>
          <w:rFonts w:hint="eastAsia"/>
        </w:rPr>
        <w:t>地域の</w:t>
      </w:r>
      <w:r w:rsidRPr="00BA4B53">
        <w:rPr>
          <w:rFonts w:hint="eastAsia"/>
        </w:rPr>
        <w:t>相談</w:t>
      </w:r>
      <w:r w:rsidR="005B5F60">
        <w:rPr>
          <w:rFonts w:hint="eastAsia"/>
        </w:rPr>
        <w:t>を受けるなどして、支援</w:t>
      </w:r>
      <w:r w:rsidRPr="00BA4B53">
        <w:rPr>
          <w:rFonts w:hint="eastAsia"/>
        </w:rPr>
        <w:t>にあたっています。</w:t>
      </w:r>
    </w:p>
    <w:p w14:paraId="1F713163" w14:textId="77777777" w:rsidR="00F41F2F" w:rsidRPr="005B5F60" w:rsidRDefault="00F41F2F" w:rsidP="000173B2">
      <w:pPr>
        <w:autoSpaceDE w:val="0"/>
        <w:autoSpaceDN w:val="0"/>
      </w:pPr>
    </w:p>
    <w:p w14:paraId="6B6A0F2C" w14:textId="1A849AF0" w:rsidR="00EF4BDB" w:rsidRPr="00BA4B53" w:rsidRDefault="005B5F60" w:rsidP="000173B2">
      <w:pPr>
        <w:autoSpaceDE w:val="0"/>
        <w:autoSpaceDN w:val="0"/>
        <w:ind w:leftChars="100" w:left="210"/>
        <w:rPr>
          <w:rFonts w:ascii="HGSｺﾞｼｯｸE" w:eastAsia="HGSｺﾞｼｯｸE" w:hAnsi="HGSｺﾞｼｯｸE"/>
        </w:rPr>
      </w:pPr>
      <w:r>
        <w:rPr>
          <w:rFonts w:ascii="HGSｺﾞｼｯｸE" w:eastAsia="HGSｺﾞｼｯｸE" w:hAnsi="HGSｺﾞｼｯｸE" w:hint="eastAsia"/>
        </w:rPr>
        <w:t>２　地域福祉コーディネーターの</w:t>
      </w:r>
      <w:r w:rsidR="009A7BF9" w:rsidRPr="00BA4B53">
        <w:rPr>
          <w:rFonts w:ascii="HGSｺﾞｼｯｸE" w:eastAsia="HGSｺﾞｼｯｸE" w:hAnsi="HGSｺﾞｼｯｸE" w:hint="eastAsia"/>
        </w:rPr>
        <w:t>養成</w:t>
      </w:r>
      <w:r>
        <w:rPr>
          <w:rFonts w:ascii="HGSｺﾞｼｯｸE" w:eastAsia="HGSｺﾞｼｯｸE" w:hAnsi="HGSｺﾞｼｯｸE" w:hint="eastAsia"/>
        </w:rPr>
        <w:t>と専門性</w:t>
      </w:r>
    </w:p>
    <w:p w14:paraId="67B565CA" w14:textId="679279FC" w:rsidR="00EF4BDB" w:rsidRPr="00BA4B53" w:rsidRDefault="005B5F60" w:rsidP="000173B2">
      <w:pPr>
        <w:autoSpaceDE w:val="0"/>
        <w:autoSpaceDN w:val="0"/>
        <w:ind w:leftChars="200" w:left="420" w:firstLineChars="100" w:firstLine="210"/>
      </w:pPr>
      <w:r w:rsidRPr="00BA4B53">
        <w:rPr>
          <w:rFonts w:hint="eastAsia"/>
        </w:rPr>
        <w:t>ヒアリングした市町村社協では</w:t>
      </w:r>
      <w:r>
        <w:rPr>
          <w:rFonts w:hint="eastAsia"/>
        </w:rPr>
        <w:t>、</w:t>
      </w:r>
      <w:r w:rsidR="00EF4BDB" w:rsidRPr="00BA4B53">
        <w:rPr>
          <w:rFonts w:hint="eastAsia"/>
        </w:rPr>
        <w:t>地域福祉コーディネーターを養成する</w:t>
      </w:r>
      <w:r>
        <w:rPr>
          <w:rFonts w:hint="eastAsia"/>
        </w:rPr>
        <w:t>方法として、</w:t>
      </w:r>
      <w:r w:rsidR="00EF4BDB" w:rsidRPr="00BA4B53">
        <w:rPr>
          <w:rFonts w:hint="eastAsia"/>
        </w:rPr>
        <w:t>前任からの引き継ぎや先任の地域福祉コーディネーターが</w:t>
      </w:r>
      <w:r>
        <w:rPr>
          <w:rFonts w:hint="eastAsia"/>
        </w:rPr>
        <w:t>訪問活動に</w:t>
      </w:r>
      <w:r w:rsidR="00EF4BDB" w:rsidRPr="00BA4B53">
        <w:rPr>
          <w:rFonts w:hint="eastAsia"/>
        </w:rPr>
        <w:t>同行</w:t>
      </w:r>
      <w:r w:rsidR="007526CE" w:rsidRPr="00BA4B53">
        <w:rPr>
          <w:rFonts w:hint="eastAsia"/>
        </w:rPr>
        <w:t>する</w:t>
      </w:r>
      <w:r w:rsidR="00EF4BDB" w:rsidRPr="00BA4B53">
        <w:rPr>
          <w:rFonts w:hint="eastAsia"/>
        </w:rPr>
        <w:t>などのOJT</w:t>
      </w:r>
      <w:r>
        <w:rPr>
          <w:rFonts w:hint="eastAsia"/>
        </w:rPr>
        <w:t>により、地域福祉のコーディネートに必要な事項を学ばせています</w:t>
      </w:r>
      <w:r w:rsidR="00EF4BDB" w:rsidRPr="00BA4B53">
        <w:rPr>
          <w:rFonts w:hint="eastAsia"/>
        </w:rPr>
        <w:t>。この他、専門的な知識やスキルアップ</w:t>
      </w:r>
      <w:r>
        <w:rPr>
          <w:rFonts w:hint="eastAsia"/>
        </w:rPr>
        <w:t>の場として、県社協が主催する「地域福祉コーディネーター養成研修」を</w:t>
      </w:r>
      <w:r w:rsidR="00EF4BDB" w:rsidRPr="00BA4B53">
        <w:rPr>
          <w:rFonts w:hint="eastAsia"/>
        </w:rPr>
        <w:t>活用しています。なお、</w:t>
      </w:r>
      <w:r>
        <w:rPr>
          <w:rFonts w:hint="eastAsia"/>
        </w:rPr>
        <w:t>いずれの社協も</w:t>
      </w:r>
      <w:r w:rsidR="00EF4BDB" w:rsidRPr="00BA4B53">
        <w:rPr>
          <w:rFonts w:hint="eastAsia"/>
        </w:rPr>
        <w:t>地域福祉コーディネーターの条件として</w:t>
      </w:r>
      <w:r w:rsidR="007A5E1A" w:rsidRPr="00BA4B53">
        <w:rPr>
          <w:rFonts w:hint="eastAsia"/>
        </w:rPr>
        <w:t>、社会福祉士などの資格を</w:t>
      </w:r>
      <w:r w:rsidR="00EF4BDB" w:rsidRPr="00BA4B53">
        <w:rPr>
          <w:rFonts w:hint="eastAsia"/>
        </w:rPr>
        <w:t>必須としては</w:t>
      </w:r>
      <w:r w:rsidR="007A5E1A" w:rsidRPr="00BA4B53">
        <w:rPr>
          <w:rFonts w:hint="eastAsia"/>
        </w:rPr>
        <w:t>いません</w:t>
      </w:r>
      <w:r w:rsidR="00846CC2" w:rsidRPr="00BA4B53">
        <w:rPr>
          <w:rFonts w:hint="eastAsia"/>
        </w:rPr>
        <w:t>でした</w:t>
      </w:r>
      <w:r w:rsidR="007A5E1A" w:rsidRPr="00BA4B53">
        <w:rPr>
          <w:rFonts w:hint="eastAsia"/>
        </w:rPr>
        <w:t>。</w:t>
      </w:r>
    </w:p>
    <w:p w14:paraId="3C1BA72E" w14:textId="3E1E3ADE" w:rsidR="00574E84" w:rsidRPr="00BA4B53" w:rsidRDefault="00574E84" w:rsidP="000173B2">
      <w:pPr>
        <w:autoSpaceDE w:val="0"/>
        <w:autoSpaceDN w:val="0"/>
        <w:ind w:leftChars="200" w:left="420" w:firstLineChars="100" w:firstLine="210"/>
      </w:pPr>
      <w:r w:rsidRPr="00BA4B53">
        <w:rPr>
          <w:rFonts w:hint="eastAsia"/>
        </w:rPr>
        <w:t>また、地域福祉コーディネーターからは、事例や現場での悩み・課題を持ち寄り、全県・広域圏単位での事例検討会や情報交換、</w:t>
      </w:r>
      <w:r w:rsidR="00F25BFD" w:rsidRPr="00BA4B53">
        <w:rPr>
          <w:rFonts w:hint="eastAsia"/>
        </w:rPr>
        <w:t>ネットワークづくりなどが出来る場が欲しいとの要望がありました。</w:t>
      </w:r>
    </w:p>
    <w:p w14:paraId="08F08491" w14:textId="36CF5204" w:rsidR="00F701BC" w:rsidRPr="00BA4B53" w:rsidRDefault="00F701BC" w:rsidP="000173B2">
      <w:pPr>
        <w:autoSpaceDE w:val="0"/>
        <w:autoSpaceDN w:val="0"/>
      </w:pPr>
    </w:p>
    <w:p w14:paraId="03471779" w14:textId="5041D3CB" w:rsidR="00EF4BDB" w:rsidRPr="00BA4B53" w:rsidRDefault="00EF4BDB"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t>３　担当</w:t>
      </w:r>
      <w:r w:rsidR="00DF6458" w:rsidRPr="00BA4B53">
        <w:rPr>
          <w:rFonts w:ascii="HGSｺﾞｼｯｸE" w:eastAsia="HGSｺﾞｼｯｸE" w:hAnsi="HGSｺﾞｼｯｸE" w:hint="eastAsia"/>
        </w:rPr>
        <w:t>エリア</w:t>
      </w:r>
      <w:r w:rsidR="00702383" w:rsidRPr="00BA4B53">
        <w:rPr>
          <w:rFonts w:ascii="HGSｺﾞｼｯｸE" w:eastAsia="HGSｺﾞｼｯｸE" w:hAnsi="HGSｺﾞｼｯｸE" w:hint="eastAsia"/>
        </w:rPr>
        <w:t>とチームアプローチ</w:t>
      </w:r>
    </w:p>
    <w:p w14:paraId="595C1E00" w14:textId="49A2C3B0" w:rsidR="00EF4BDB" w:rsidRPr="00BA4B53" w:rsidRDefault="00EF4BDB" w:rsidP="000173B2">
      <w:pPr>
        <w:autoSpaceDE w:val="0"/>
        <w:autoSpaceDN w:val="0"/>
        <w:ind w:leftChars="200" w:left="420" w:firstLineChars="100" w:firstLine="210"/>
      </w:pPr>
      <w:r w:rsidRPr="00BA4B53">
        <w:rPr>
          <w:rFonts w:hint="eastAsia"/>
        </w:rPr>
        <w:t>地域福祉コーディネーターの</w:t>
      </w:r>
      <w:r w:rsidR="005B5F60">
        <w:rPr>
          <w:rFonts w:hint="eastAsia"/>
        </w:rPr>
        <w:t>担当エリア</w:t>
      </w:r>
      <w:r w:rsidRPr="00BA4B53">
        <w:rPr>
          <w:rFonts w:hint="eastAsia"/>
        </w:rPr>
        <w:t>については、それぞれの市町村社協の人口規模や地理的要因、</w:t>
      </w:r>
      <w:r w:rsidR="002C3993" w:rsidRPr="00BA4B53">
        <w:rPr>
          <w:rFonts w:hint="eastAsia"/>
        </w:rPr>
        <w:t>これまでの地域支援の経過や目標により、</w:t>
      </w:r>
      <w:r w:rsidRPr="00BA4B53">
        <w:rPr>
          <w:rFonts w:hint="eastAsia"/>
        </w:rPr>
        <w:t>考え</w:t>
      </w:r>
      <w:r w:rsidR="00037748" w:rsidRPr="00BA4B53">
        <w:rPr>
          <w:rFonts w:hint="eastAsia"/>
        </w:rPr>
        <w:t>方が</w:t>
      </w:r>
      <w:r w:rsidR="005B5F60">
        <w:rPr>
          <w:rFonts w:hint="eastAsia"/>
        </w:rPr>
        <w:t>それぞれ</w:t>
      </w:r>
      <w:r w:rsidR="00037748" w:rsidRPr="00BA4B53">
        <w:rPr>
          <w:rFonts w:hint="eastAsia"/>
        </w:rPr>
        <w:t>全く違</w:t>
      </w:r>
      <w:r w:rsidRPr="00BA4B53">
        <w:rPr>
          <w:rFonts w:hint="eastAsia"/>
        </w:rPr>
        <w:t>います。</w:t>
      </w:r>
    </w:p>
    <w:p w14:paraId="406D098C" w14:textId="4D10EE87" w:rsidR="0040121D" w:rsidRPr="00BA4B53" w:rsidRDefault="00CD36F1" w:rsidP="000173B2">
      <w:pPr>
        <w:autoSpaceDE w:val="0"/>
        <w:autoSpaceDN w:val="0"/>
        <w:ind w:leftChars="200" w:left="420" w:firstLineChars="100" w:firstLine="210"/>
      </w:pPr>
      <w:r w:rsidRPr="00BA4B53">
        <w:rPr>
          <w:rFonts w:hint="eastAsia"/>
        </w:rPr>
        <w:t>伊那市社協では、合併前の町村や元々の伊那市の地域性を考慮</w:t>
      </w:r>
      <w:r w:rsidR="00037748" w:rsidRPr="00BA4B53">
        <w:rPr>
          <w:rFonts w:hint="eastAsia"/>
        </w:rPr>
        <w:t>し、行政区単位</w:t>
      </w:r>
      <w:r w:rsidR="006563CC" w:rsidRPr="00BA4B53">
        <w:rPr>
          <w:rFonts w:hint="eastAsia"/>
        </w:rPr>
        <w:t>で</w:t>
      </w:r>
      <w:r w:rsidR="005B5F60">
        <w:rPr>
          <w:rFonts w:hint="eastAsia"/>
        </w:rPr>
        <w:t>担当エリアを</w:t>
      </w:r>
      <w:r w:rsidR="006563CC" w:rsidRPr="00BA4B53">
        <w:rPr>
          <w:rFonts w:hint="eastAsia"/>
        </w:rPr>
        <w:t>12</w:t>
      </w:r>
      <w:r w:rsidR="002C3993" w:rsidRPr="00BA4B53">
        <w:rPr>
          <w:rFonts w:hint="eastAsia"/>
        </w:rPr>
        <w:t>に分け</w:t>
      </w:r>
      <w:r w:rsidR="006563CC" w:rsidRPr="00BA4B53">
        <w:rPr>
          <w:rFonts w:hint="eastAsia"/>
        </w:rPr>
        <w:t>、</w:t>
      </w:r>
      <w:r w:rsidR="00EF4BDB" w:rsidRPr="00BA4B53">
        <w:rPr>
          <w:rFonts w:hint="eastAsia"/>
        </w:rPr>
        <w:t>4</w:t>
      </w:r>
      <w:r w:rsidR="006E0C9B" w:rsidRPr="00BA4B53">
        <w:rPr>
          <w:rFonts w:hint="eastAsia"/>
        </w:rPr>
        <w:t>人</w:t>
      </w:r>
      <w:r w:rsidR="006563CC" w:rsidRPr="00BA4B53">
        <w:rPr>
          <w:rFonts w:hint="eastAsia"/>
        </w:rPr>
        <w:t>の地域福祉コーディネーターの担当エリアを決めています。</w:t>
      </w:r>
      <w:r w:rsidR="00EF4BDB" w:rsidRPr="00BA4B53">
        <w:rPr>
          <w:rFonts w:hint="eastAsia"/>
        </w:rPr>
        <w:t>茅野市社協は「福祉21ビーナスプラン」で設定された4エリア</w:t>
      </w:r>
      <w:r w:rsidR="00D07799" w:rsidRPr="00BA4B53">
        <w:rPr>
          <w:rFonts w:hint="eastAsia"/>
        </w:rPr>
        <w:t>(</w:t>
      </w:r>
      <w:r w:rsidR="006563CC" w:rsidRPr="00BA4B53">
        <w:rPr>
          <w:rFonts w:hint="eastAsia"/>
        </w:rPr>
        <w:t>北部、中部、東部、西部</w:t>
      </w:r>
      <w:r w:rsidR="00D07799" w:rsidRPr="00BA4B53">
        <w:rPr>
          <w:rFonts w:hint="eastAsia"/>
        </w:rPr>
        <w:t>)</w:t>
      </w:r>
      <w:r w:rsidR="00EF4BDB" w:rsidRPr="00BA4B53">
        <w:rPr>
          <w:rFonts w:hint="eastAsia"/>
        </w:rPr>
        <w:t>に保</w:t>
      </w:r>
      <w:r w:rsidR="006563CC" w:rsidRPr="00BA4B53">
        <w:rPr>
          <w:rFonts w:hint="eastAsia"/>
        </w:rPr>
        <w:t>健福祉サービスセンターを</w:t>
      </w:r>
      <w:r w:rsidR="00EF4BDB" w:rsidRPr="00BA4B53">
        <w:rPr>
          <w:rFonts w:hint="eastAsia"/>
        </w:rPr>
        <w:t>設置</w:t>
      </w:r>
      <w:r w:rsidR="006563CC" w:rsidRPr="00BA4B53">
        <w:rPr>
          <w:rFonts w:hint="eastAsia"/>
        </w:rPr>
        <w:t>し、</w:t>
      </w:r>
      <w:r w:rsidR="00EF4BDB" w:rsidRPr="00BA4B53">
        <w:rPr>
          <w:rFonts w:hint="eastAsia"/>
        </w:rPr>
        <w:t>そこに地域福祉コーディネーターが2</w:t>
      </w:r>
      <w:r w:rsidR="006E0C9B" w:rsidRPr="00BA4B53">
        <w:rPr>
          <w:rFonts w:hint="eastAsia"/>
        </w:rPr>
        <w:t>人</w:t>
      </w:r>
      <w:r w:rsidR="00EF4BDB" w:rsidRPr="00BA4B53">
        <w:rPr>
          <w:rFonts w:hint="eastAsia"/>
        </w:rPr>
        <w:t>ずつ、合計8</w:t>
      </w:r>
      <w:r w:rsidR="006E0C9B" w:rsidRPr="00BA4B53">
        <w:rPr>
          <w:rFonts w:hint="eastAsia"/>
        </w:rPr>
        <w:t>人</w:t>
      </w:r>
      <w:r w:rsidR="00EF4BDB" w:rsidRPr="00BA4B53">
        <w:rPr>
          <w:rFonts w:hint="eastAsia"/>
        </w:rPr>
        <w:t>が配置されています。箕輪町社協は</w:t>
      </w:r>
      <w:r w:rsidR="0040121D" w:rsidRPr="00BA4B53">
        <w:rPr>
          <w:rFonts w:hint="eastAsia"/>
        </w:rPr>
        <w:t>町内5つの小学校区を基本に、ヒアリングした中では最も細かなエリアを設定し、地域ふれあいグループ職員5</w:t>
      </w:r>
      <w:r w:rsidR="001A2393" w:rsidRPr="00BA4B53">
        <w:rPr>
          <w:rFonts w:hint="eastAsia"/>
        </w:rPr>
        <w:t>人</w:t>
      </w:r>
      <w:r w:rsidR="0040121D" w:rsidRPr="00BA4B53">
        <w:rPr>
          <w:rFonts w:hint="eastAsia"/>
        </w:rPr>
        <w:t>を</w:t>
      </w:r>
      <w:r w:rsidR="00F47D3C" w:rsidRPr="00BA4B53">
        <w:rPr>
          <w:rFonts w:hint="eastAsia"/>
        </w:rPr>
        <w:t>それぞれ</w:t>
      </w:r>
      <w:r w:rsidR="0040121D" w:rsidRPr="00BA4B53">
        <w:rPr>
          <w:rFonts w:hint="eastAsia"/>
        </w:rPr>
        <w:t>地域福祉コーディネーターとして</w:t>
      </w:r>
      <w:r w:rsidR="00EF4BDB" w:rsidRPr="00BA4B53">
        <w:rPr>
          <w:rFonts w:hint="eastAsia"/>
        </w:rPr>
        <w:t>配置し</w:t>
      </w:r>
      <w:r w:rsidR="00D5796D" w:rsidRPr="00BA4B53">
        <w:rPr>
          <w:rFonts w:hint="eastAsia"/>
        </w:rPr>
        <w:t>ています</w:t>
      </w:r>
      <w:r w:rsidR="006563CC" w:rsidRPr="00BA4B53">
        <w:rPr>
          <w:rFonts w:hint="eastAsia"/>
        </w:rPr>
        <w:t>。</w:t>
      </w:r>
    </w:p>
    <w:p w14:paraId="18FADFE1" w14:textId="5257DF5F" w:rsidR="006563CC" w:rsidRPr="00BA4B53" w:rsidRDefault="005B5F60" w:rsidP="000173B2">
      <w:pPr>
        <w:autoSpaceDE w:val="0"/>
        <w:autoSpaceDN w:val="0"/>
        <w:ind w:leftChars="200" w:left="420" w:firstLineChars="100" w:firstLine="210"/>
      </w:pPr>
      <w:r>
        <w:rPr>
          <w:rFonts w:hint="eastAsia"/>
        </w:rPr>
        <w:lastRenderedPageBreak/>
        <w:t>一方、山ノ内町社協は</w:t>
      </w:r>
      <w:r w:rsidR="004B7BC2" w:rsidRPr="00BA4B53">
        <w:rPr>
          <w:rFonts w:hint="eastAsia"/>
        </w:rPr>
        <w:t>エリア</w:t>
      </w:r>
      <w:r>
        <w:rPr>
          <w:rFonts w:hint="eastAsia"/>
        </w:rPr>
        <w:t>設定を</w:t>
      </w:r>
      <w:r w:rsidR="004B7BC2" w:rsidRPr="00BA4B53">
        <w:rPr>
          <w:rFonts w:hint="eastAsia"/>
        </w:rPr>
        <w:t>しておらず、</w:t>
      </w:r>
      <w:r w:rsidR="0040121D" w:rsidRPr="00BA4B53">
        <w:rPr>
          <w:rFonts w:hint="eastAsia"/>
        </w:rPr>
        <w:t>つつみ住民活動センターの職員</w:t>
      </w:r>
      <w:r w:rsidR="004B7BC2" w:rsidRPr="00BA4B53">
        <w:rPr>
          <w:rFonts w:hint="eastAsia"/>
        </w:rPr>
        <w:t>2</w:t>
      </w:r>
      <w:r w:rsidR="001D38C3" w:rsidRPr="00BA4B53">
        <w:rPr>
          <w:rFonts w:hint="eastAsia"/>
        </w:rPr>
        <w:t>人</w:t>
      </w:r>
      <w:r w:rsidR="0040121D" w:rsidRPr="00BA4B53">
        <w:rPr>
          <w:rFonts w:hint="eastAsia"/>
        </w:rPr>
        <w:t>が地域福祉コーディネーターとして</w:t>
      </w:r>
      <w:r w:rsidR="001E54AF" w:rsidRPr="00BA4B53">
        <w:rPr>
          <w:rFonts w:hint="eastAsia"/>
        </w:rPr>
        <w:t>山ノ内町</w:t>
      </w:r>
      <w:r w:rsidR="004B7BC2" w:rsidRPr="00BA4B53">
        <w:rPr>
          <w:rFonts w:hint="eastAsia"/>
        </w:rPr>
        <w:t>全域を担当しています。</w:t>
      </w:r>
    </w:p>
    <w:p w14:paraId="0B147645" w14:textId="10C93999" w:rsidR="004B7BC2" w:rsidRPr="00BA4B53" w:rsidRDefault="003D33CD" w:rsidP="000173B2">
      <w:pPr>
        <w:autoSpaceDE w:val="0"/>
        <w:autoSpaceDN w:val="0"/>
        <w:ind w:leftChars="200" w:left="420" w:firstLineChars="100" w:firstLine="210"/>
      </w:pPr>
      <w:r w:rsidRPr="00BA4B53">
        <w:rPr>
          <w:rFonts w:hint="eastAsia"/>
        </w:rPr>
        <w:t>複数の地域福祉コーディネーターがそれぞれの担当エリアで活動する中で、いずれの社協も地域福祉コーディネーターの</w:t>
      </w:r>
      <w:r w:rsidR="005B5F60">
        <w:rPr>
          <w:rFonts w:hint="eastAsia"/>
        </w:rPr>
        <w:t>、担当エリアを越えた</w:t>
      </w:r>
      <w:r w:rsidRPr="00BA4B53">
        <w:rPr>
          <w:rFonts w:hint="eastAsia"/>
        </w:rPr>
        <w:t>チームアプローチを重要視しています。</w:t>
      </w:r>
      <w:r w:rsidR="001E529D" w:rsidRPr="00BA4B53">
        <w:rPr>
          <w:rFonts w:hint="eastAsia"/>
        </w:rPr>
        <w:t>箕輪町社協では、これまで地域福祉</w:t>
      </w:r>
      <w:r w:rsidRPr="00BA4B53">
        <w:rPr>
          <w:rFonts w:hint="eastAsia"/>
        </w:rPr>
        <w:t>のコーディネートに関する</w:t>
      </w:r>
      <w:r w:rsidR="005B5F60">
        <w:rPr>
          <w:rFonts w:hint="eastAsia"/>
        </w:rPr>
        <w:t>業務は</w:t>
      </w:r>
      <w:r w:rsidR="001E529D" w:rsidRPr="00BA4B53">
        <w:rPr>
          <w:rFonts w:hint="eastAsia"/>
        </w:rPr>
        <w:t>福祉活動専門員</w:t>
      </w:r>
      <w:r w:rsidR="005B5F60">
        <w:rPr>
          <w:rFonts w:hint="eastAsia"/>
        </w:rPr>
        <w:t>一人</w:t>
      </w:r>
      <w:r w:rsidR="001E529D" w:rsidRPr="00BA4B53">
        <w:rPr>
          <w:rFonts w:hint="eastAsia"/>
        </w:rPr>
        <w:t>に集中していましたが、</w:t>
      </w:r>
      <w:r w:rsidR="009017B7">
        <w:rPr>
          <w:rFonts w:hint="eastAsia"/>
        </w:rPr>
        <w:t>小学校区単位</w:t>
      </w:r>
      <w:r w:rsidRPr="00BA4B53">
        <w:rPr>
          <w:rFonts w:hint="eastAsia"/>
        </w:rPr>
        <w:t>の</w:t>
      </w:r>
      <w:r w:rsidR="009017B7">
        <w:rPr>
          <w:rFonts w:hint="eastAsia"/>
        </w:rPr>
        <w:t>エリア設定と</w:t>
      </w:r>
      <w:r w:rsidRPr="00BA4B53">
        <w:rPr>
          <w:rFonts w:hint="eastAsia"/>
        </w:rPr>
        <w:t>地域福祉コーディネーター配置</w:t>
      </w:r>
      <w:r w:rsidR="001E529D" w:rsidRPr="00BA4B53">
        <w:rPr>
          <w:rFonts w:hint="eastAsia"/>
        </w:rPr>
        <w:t>が</w:t>
      </w:r>
      <w:r w:rsidRPr="00BA4B53">
        <w:rPr>
          <w:rFonts w:hint="eastAsia"/>
        </w:rPr>
        <w:t>された</w:t>
      </w:r>
      <w:r w:rsidR="001E529D" w:rsidRPr="00BA4B53">
        <w:rPr>
          <w:rFonts w:hint="eastAsia"/>
        </w:rPr>
        <w:t>ことにより、「今までは一人でやってきたことが、地域福祉コーディネーター5</w:t>
      </w:r>
      <w:r w:rsidR="009017B7">
        <w:rPr>
          <w:rFonts w:hint="eastAsia"/>
        </w:rPr>
        <w:t>人体制になって</w:t>
      </w:r>
      <w:r w:rsidR="001E529D" w:rsidRPr="00BA4B53">
        <w:rPr>
          <w:rFonts w:hint="eastAsia"/>
        </w:rPr>
        <w:t>、みんなで論議</w:t>
      </w:r>
      <w:r w:rsidR="009017B7">
        <w:rPr>
          <w:rFonts w:hint="eastAsia"/>
        </w:rPr>
        <w:t>・分担</w:t>
      </w:r>
      <w:r w:rsidR="001E529D" w:rsidRPr="00BA4B53">
        <w:rPr>
          <w:rFonts w:hint="eastAsia"/>
        </w:rPr>
        <w:t>できるようになった」と</w:t>
      </w:r>
      <w:r w:rsidR="001E54AF" w:rsidRPr="00BA4B53">
        <w:rPr>
          <w:rFonts w:hint="eastAsia"/>
        </w:rPr>
        <w:t>、チームアプローチによる</w:t>
      </w:r>
      <w:r w:rsidRPr="00BA4B53">
        <w:rPr>
          <w:rFonts w:hint="eastAsia"/>
        </w:rPr>
        <w:t>支援に乗り出せるようになり、</w:t>
      </w:r>
      <w:r w:rsidR="001E529D" w:rsidRPr="00BA4B53">
        <w:rPr>
          <w:rFonts w:hint="eastAsia"/>
        </w:rPr>
        <w:t>大きな変化が生まれています。</w:t>
      </w:r>
      <w:r w:rsidR="009017B7">
        <w:rPr>
          <w:rFonts w:hint="eastAsia"/>
        </w:rPr>
        <w:t>伊那市社協や山ノ内町社協も</w:t>
      </w:r>
      <w:r w:rsidR="004B7BC2" w:rsidRPr="00BA4B53">
        <w:rPr>
          <w:rFonts w:hint="eastAsia"/>
        </w:rPr>
        <w:t>地域福</w:t>
      </w:r>
      <w:r w:rsidR="009017B7">
        <w:rPr>
          <w:rFonts w:hint="eastAsia"/>
        </w:rPr>
        <w:t>祉コーディネーターの間で、積極的に連携・情報交換し、管理者</w:t>
      </w:r>
      <w:r w:rsidR="004B7BC2" w:rsidRPr="00BA4B53">
        <w:rPr>
          <w:rFonts w:hint="eastAsia"/>
        </w:rPr>
        <w:t>を含め社協全体で対応できる体制ができています。</w:t>
      </w:r>
    </w:p>
    <w:p w14:paraId="1FD5F840" w14:textId="1ADAEC86" w:rsidR="004B7BC2" w:rsidRPr="00BA4B53" w:rsidRDefault="004B7BC2" w:rsidP="000173B2">
      <w:pPr>
        <w:autoSpaceDE w:val="0"/>
        <w:autoSpaceDN w:val="0"/>
        <w:ind w:leftChars="200" w:left="420" w:firstLineChars="100" w:firstLine="210"/>
      </w:pPr>
      <w:r w:rsidRPr="00BA4B53">
        <w:rPr>
          <w:rFonts w:hint="eastAsia"/>
        </w:rPr>
        <w:t>茅野市社協の地域福祉コーディネーターは</w:t>
      </w:r>
      <w:r w:rsidR="009017B7">
        <w:rPr>
          <w:rFonts w:hint="eastAsia"/>
        </w:rPr>
        <w:t>、</w:t>
      </w:r>
      <w:r w:rsidRPr="00BA4B53">
        <w:rPr>
          <w:rFonts w:hint="eastAsia"/>
        </w:rPr>
        <w:t>普段は</w:t>
      </w:r>
      <w:r w:rsidR="009017B7">
        <w:rPr>
          <w:rFonts w:hint="eastAsia"/>
        </w:rPr>
        <w:t>それぞれの保健福祉サービスセンターにいますが、</w:t>
      </w:r>
      <w:r w:rsidRPr="00BA4B53">
        <w:rPr>
          <w:rFonts w:hint="eastAsia"/>
        </w:rPr>
        <w:t>8</w:t>
      </w:r>
      <w:r w:rsidR="009017B7">
        <w:rPr>
          <w:rFonts w:hint="eastAsia"/>
        </w:rPr>
        <w:t>人の地域福祉コーディネーターは社協</w:t>
      </w:r>
      <w:r w:rsidRPr="00BA4B53">
        <w:rPr>
          <w:rFonts w:hint="eastAsia"/>
        </w:rPr>
        <w:t>本部に月2回集まり、情報交換やケース検討を</w:t>
      </w:r>
      <w:r w:rsidR="009017B7">
        <w:rPr>
          <w:rFonts w:hint="eastAsia"/>
        </w:rPr>
        <w:t>通して</w:t>
      </w:r>
      <w:r w:rsidRPr="00BA4B53">
        <w:rPr>
          <w:rFonts w:hint="eastAsia"/>
        </w:rPr>
        <w:t>、困難ケースの解決に結びつけています。また、保健福祉サービスセンターには、行政職員の保健師やケースワーカー等も一緒に配置されおり、日々協働してケースカンファレンスを実施</w:t>
      </w:r>
      <w:r w:rsidR="00313547" w:rsidRPr="00BA4B53">
        <w:rPr>
          <w:rFonts w:hint="eastAsia"/>
        </w:rPr>
        <w:t>するなど、緊密な連携体制ができています</w:t>
      </w:r>
      <w:r w:rsidRPr="00BA4B53">
        <w:rPr>
          <w:rFonts w:hint="eastAsia"/>
        </w:rPr>
        <w:t>。</w:t>
      </w:r>
    </w:p>
    <w:p w14:paraId="3E01C8DD" w14:textId="4EDB6C15" w:rsidR="006563CC" w:rsidRPr="00BA4B53" w:rsidRDefault="001E529D" w:rsidP="000173B2">
      <w:pPr>
        <w:autoSpaceDE w:val="0"/>
        <w:autoSpaceDN w:val="0"/>
        <w:ind w:leftChars="200" w:left="420" w:firstLineChars="100" w:firstLine="210"/>
      </w:pPr>
      <w:r w:rsidRPr="00BA4B53">
        <w:rPr>
          <w:rFonts w:hint="eastAsia"/>
        </w:rPr>
        <w:t>王滝村</w:t>
      </w:r>
      <w:r w:rsidR="004B7BC2" w:rsidRPr="00BA4B53">
        <w:rPr>
          <w:rFonts w:hint="eastAsia"/>
        </w:rPr>
        <w:t>社協は</w:t>
      </w:r>
      <w:r w:rsidRPr="00BA4B53">
        <w:rPr>
          <w:rFonts w:hint="eastAsia"/>
        </w:rPr>
        <w:t>人口約900人と小規模な村</w:t>
      </w:r>
      <w:r w:rsidR="001E54AF" w:rsidRPr="00BA4B53">
        <w:rPr>
          <w:rFonts w:hint="eastAsia"/>
        </w:rPr>
        <w:t>であり</w:t>
      </w:r>
      <w:r w:rsidRPr="00BA4B53">
        <w:rPr>
          <w:rFonts w:hint="eastAsia"/>
        </w:rPr>
        <w:t>、1人の地域福祉コーディネーターが全村をカバーしていますが、事務局長のもと社協・地域福祉のコーディネートについて</w:t>
      </w:r>
      <w:r w:rsidR="00DF6458" w:rsidRPr="00BA4B53">
        <w:rPr>
          <w:rFonts w:hint="eastAsia"/>
        </w:rPr>
        <w:t>考えが明確であり、社協組織全体として</w:t>
      </w:r>
      <w:r w:rsidR="00E25FCE" w:rsidRPr="00BA4B53">
        <w:rPr>
          <w:rFonts w:hint="eastAsia"/>
        </w:rPr>
        <w:t>の</w:t>
      </w:r>
      <w:r w:rsidR="00DF6458" w:rsidRPr="00BA4B53">
        <w:rPr>
          <w:rFonts w:hint="eastAsia"/>
        </w:rPr>
        <w:t>チームアプローチ</w:t>
      </w:r>
      <w:r w:rsidR="001E54AF" w:rsidRPr="00BA4B53">
        <w:rPr>
          <w:rFonts w:hint="eastAsia"/>
        </w:rPr>
        <w:t>ができています。</w:t>
      </w:r>
    </w:p>
    <w:p w14:paraId="32094B48" w14:textId="77777777" w:rsidR="003D33CD" w:rsidRPr="00BA4B53" w:rsidRDefault="003D33CD" w:rsidP="000173B2">
      <w:pPr>
        <w:autoSpaceDE w:val="0"/>
        <w:autoSpaceDN w:val="0"/>
        <w:ind w:leftChars="200" w:left="420" w:firstLineChars="100" w:firstLine="210"/>
      </w:pPr>
    </w:p>
    <w:p w14:paraId="6DC228DE" w14:textId="4A95A384" w:rsidR="003B687F" w:rsidRPr="00BA4B53" w:rsidRDefault="00B765D5"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t>４</w:t>
      </w:r>
      <w:r w:rsidR="00965F0C" w:rsidRPr="00BA4B53">
        <w:rPr>
          <w:rFonts w:ascii="HGSｺﾞｼｯｸE" w:eastAsia="HGSｺﾞｼｯｸE" w:hAnsi="HGSｺﾞｼｯｸE" w:hint="eastAsia"/>
        </w:rPr>
        <w:t xml:space="preserve">　</w:t>
      </w:r>
      <w:r w:rsidR="003B687F" w:rsidRPr="00BA4B53">
        <w:rPr>
          <w:rFonts w:ascii="HGSｺﾞｼｯｸE" w:eastAsia="HGSｺﾞｼｯｸE" w:hAnsi="HGSｺﾞｼｯｸE" w:hint="eastAsia"/>
        </w:rPr>
        <w:t>地域福祉</w:t>
      </w:r>
      <w:r w:rsidR="009017B7">
        <w:rPr>
          <w:rFonts w:ascii="HGSｺﾞｼｯｸE" w:eastAsia="HGSｺﾞｼｯｸE" w:hAnsi="HGSｺﾞｼｯｸE" w:hint="eastAsia"/>
        </w:rPr>
        <w:t>コーディネーターが</w:t>
      </w:r>
      <w:r w:rsidR="003B687F" w:rsidRPr="00BA4B53">
        <w:rPr>
          <w:rFonts w:ascii="HGSｺﾞｼｯｸE" w:eastAsia="HGSｺﾞｼｯｸE" w:hAnsi="HGSｺﾞｼｯｸE" w:hint="eastAsia"/>
        </w:rPr>
        <w:t xml:space="preserve">抱える悩み  </w:t>
      </w:r>
    </w:p>
    <w:p w14:paraId="352D6308" w14:textId="4555D921" w:rsidR="003B687F" w:rsidRPr="00BA4B53" w:rsidRDefault="003B687F" w:rsidP="000173B2">
      <w:pPr>
        <w:autoSpaceDE w:val="0"/>
        <w:autoSpaceDN w:val="0"/>
        <w:ind w:leftChars="200" w:left="420" w:firstLineChars="100" w:firstLine="210"/>
      </w:pPr>
      <w:r w:rsidRPr="00BA4B53">
        <w:rPr>
          <w:rFonts w:hint="eastAsia"/>
        </w:rPr>
        <w:t>地域福祉</w:t>
      </w:r>
      <w:r w:rsidR="00EF048C" w:rsidRPr="00BA4B53">
        <w:rPr>
          <w:rFonts w:hint="eastAsia"/>
        </w:rPr>
        <w:t>コーディネーターは、住民からの相談・</w:t>
      </w:r>
      <w:r w:rsidR="00AC274A" w:rsidRPr="00BA4B53">
        <w:rPr>
          <w:rFonts w:hint="eastAsia"/>
        </w:rPr>
        <w:t>地域づくり等を担っていますが</w:t>
      </w:r>
      <w:r w:rsidRPr="00BA4B53">
        <w:rPr>
          <w:rFonts w:hint="eastAsia"/>
        </w:rPr>
        <w:t>、</w:t>
      </w:r>
      <w:r w:rsidR="00AC274A" w:rsidRPr="00BA4B53">
        <w:rPr>
          <w:rFonts w:hint="eastAsia"/>
        </w:rPr>
        <w:t>この役割を果たしていく中で、</w:t>
      </w:r>
      <w:r w:rsidRPr="00BA4B53">
        <w:rPr>
          <w:rFonts w:hint="eastAsia"/>
        </w:rPr>
        <w:t>悩みや課題</w:t>
      </w:r>
      <w:r w:rsidR="00AC274A" w:rsidRPr="00BA4B53">
        <w:rPr>
          <w:rFonts w:hint="eastAsia"/>
        </w:rPr>
        <w:t>意識</w:t>
      </w:r>
      <w:r w:rsidRPr="00BA4B53">
        <w:rPr>
          <w:rFonts w:hint="eastAsia"/>
        </w:rPr>
        <w:t>も多く抱えてい</w:t>
      </w:r>
      <w:r w:rsidR="00AC274A" w:rsidRPr="00BA4B53">
        <w:rPr>
          <w:rFonts w:hint="eastAsia"/>
        </w:rPr>
        <w:t>ます。</w:t>
      </w:r>
      <w:r w:rsidRPr="00BA4B53">
        <w:rPr>
          <w:rFonts w:hint="eastAsia"/>
        </w:rPr>
        <w:t>個別支援の現場では、制度的なサービスや地域の支え合い活動に</w:t>
      </w:r>
      <w:r w:rsidR="00EF048C" w:rsidRPr="00BA4B53">
        <w:rPr>
          <w:rFonts w:hint="eastAsia"/>
        </w:rPr>
        <w:t>つなぐ</w:t>
      </w:r>
      <w:r w:rsidRPr="00BA4B53">
        <w:rPr>
          <w:rFonts w:hint="eastAsia"/>
        </w:rPr>
        <w:t>なかで、「自分はどこまでやったらいいか」という区切りが見えにくいこと、「きちんと支援ができた」「地域が活性化した</w:t>
      </w:r>
      <w:r w:rsidR="00AC274A" w:rsidRPr="00BA4B53">
        <w:rPr>
          <w:rFonts w:hint="eastAsia"/>
        </w:rPr>
        <w:t>」という肯定感・満足感がなかなか得られないという意見が聞かれました。</w:t>
      </w:r>
      <w:r w:rsidRPr="00BA4B53">
        <w:rPr>
          <w:rFonts w:hint="eastAsia"/>
        </w:rPr>
        <w:t>この他、深刻な福祉・生活課題</w:t>
      </w:r>
      <w:r w:rsidR="00F21AE1">
        <w:rPr>
          <w:rFonts w:hint="eastAsia"/>
        </w:rPr>
        <w:t>を前に</w:t>
      </w:r>
      <w:r w:rsidR="00EF048C" w:rsidRPr="00BA4B53">
        <w:rPr>
          <w:rFonts w:hint="eastAsia"/>
        </w:rPr>
        <w:t>「自分は</w:t>
      </w:r>
      <w:r w:rsidRPr="00BA4B53">
        <w:rPr>
          <w:rFonts w:hint="eastAsia"/>
        </w:rPr>
        <w:t>どこまで踏み込んでいいのか</w:t>
      </w:r>
      <w:r w:rsidR="00EF048C" w:rsidRPr="00BA4B53">
        <w:rPr>
          <w:rFonts w:hint="eastAsia"/>
        </w:rPr>
        <w:t>」「</w:t>
      </w:r>
      <w:r w:rsidRPr="00BA4B53">
        <w:rPr>
          <w:rFonts w:hint="eastAsia"/>
        </w:rPr>
        <w:t>行</w:t>
      </w:r>
      <w:r w:rsidR="00AC274A" w:rsidRPr="00BA4B53">
        <w:rPr>
          <w:rFonts w:hint="eastAsia"/>
        </w:rPr>
        <w:t>政・社</w:t>
      </w:r>
      <w:r w:rsidR="007F5D14" w:rsidRPr="00BA4B53">
        <w:rPr>
          <w:rFonts w:hint="eastAsia"/>
        </w:rPr>
        <w:t>協の組織的な支援が得られるのか</w:t>
      </w:r>
      <w:r w:rsidR="00EF048C" w:rsidRPr="00BA4B53">
        <w:rPr>
          <w:rFonts w:hint="eastAsia"/>
        </w:rPr>
        <w:t>」という</w:t>
      </w:r>
      <w:r w:rsidR="007F5D14" w:rsidRPr="00BA4B53">
        <w:rPr>
          <w:rFonts w:hint="eastAsia"/>
        </w:rPr>
        <w:t>不安</w:t>
      </w:r>
      <w:r w:rsidR="00EF048C" w:rsidRPr="00BA4B53">
        <w:rPr>
          <w:rFonts w:hint="eastAsia"/>
        </w:rPr>
        <w:t>も</w:t>
      </w:r>
      <w:r w:rsidR="00F21AE1">
        <w:rPr>
          <w:rFonts w:hint="eastAsia"/>
        </w:rPr>
        <w:t>抱えています</w:t>
      </w:r>
      <w:r w:rsidR="007F5D14" w:rsidRPr="00BA4B53">
        <w:rPr>
          <w:rFonts w:hint="eastAsia"/>
        </w:rPr>
        <w:t>。</w:t>
      </w:r>
    </w:p>
    <w:p w14:paraId="4777F418" w14:textId="5101B304" w:rsidR="003B687F" w:rsidRPr="00BA4B53" w:rsidRDefault="003B687F" w:rsidP="000173B2">
      <w:pPr>
        <w:autoSpaceDE w:val="0"/>
        <w:autoSpaceDN w:val="0"/>
        <w:ind w:leftChars="200" w:left="420" w:firstLineChars="100" w:firstLine="210"/>
      </w:pPr>
      <w:r w:rsidRPr="00BA4B53">
        <w:rPr>
          <w:rFonts w:hint="eastAsia"/>
        </w:rPr>
        <w:t>また、ほとんどの地域福祉コーディネーターは「個別の訪問活動によるニーズキャッチが必要」</w:t>
      </w:r>
      <w:r w:rsidR="00AC274A" w:rsidRPr="00BA4B53">
        <w:rPr>
          <w:rFonts w:hint="eastAsia"/>
        </w:rPr>
        <w:t>と考えています</w:t>
      </w:r>
      <w:r w:rsidR="00F21AE1">
        <w:rPr>
          <w:rFonts w:hint="eastAsia"/>
        </w:rPr>
        <w:t>が、</w:t>
      </w:r>
      <w:r w:rsidR="007F28FE" w:rsidRPr="00BA4B53">
        <w:rPr>
          <w:rFonts w:hint="eastAsia"/>
        </w:rPr>
        <w:t>地域福祉のコーディネート以外の</w:t>
      </w:r>
      <w:r w:rsidR="00F21AE1">
        <w:rPr>
          <w:rFonts w:hint="eastAsia"/>
        </w:rPr>
        <w:t>多くの</w:t>
      </w:r>
      <w:r w:rsidR="007F28FE" w:rsidRPr="00BA4B53">
        <w:rPr>
          <w:rFonts w:hint="eastAsia"/>
        </w:rPr>
        <w:t>業務</w:t>
      </w:r>
      <w:r w:rsidRPr="00BA4B53">
        <w:rPr>
          <w:rFonts w:hint="eastAsia"/>
        </w:rPr>
        <w:t>を担っていて、アウトリーチに割く時間が減って</w:t>
      </w:r>
      <w:r w:rsidR="00F21AE1">
        <w:rPr>
          <w:rFonts w:hint="eastAsia"/>
        </w:rPr>
        <w:t>きていることを</w:t>
      </w:r>
      <w:r w:rsidR="00AC274A" w:rsidRPr="00BA4B53">
        <w:rPr>
          <w:rFonts w:hint="eastAsia"/>
        </w:rPr>
        <w:t>課題として</w:t>
      </w:r>
      <w:r w:rsidR="00A3351D" w:rsidRPr="00BA4B53">
        <w:rPr>
          <w:rFonts w:hint="eastAsia"/>
        </w:rPr>
        <w:t>挙げています</w:t>
      </w:r>
      <w:r w:rsidR="00AC274A" w:rsidRPr="00BA4B53">
        <w:rPr>
          <w:rFonts w:hint="eastAsia"/>
        </w:rPr>
        <w:t>。</w:t>
      </w:r>
    </w:p>
    <w:p w14:paraId="06018BD1" w14:textId="5E3CF747" w:rsidR="003B687F" w:rsidRPr="00BA4B53" w:rsidRDefault="003B687F" w:rsidP="000173B2">
      <w:pPr>
        <w:autoSpaceDE w:val="0"/>
        <w:autoSpaceDN w:val="0"/>
        <w:ind w:leftChars="200" w:left="420" w:firstLineChars="100" w:firstLine="210"/>
      </w:pPr>
      <w:r w:rsidRPr="00BA4B53">
        <w:rPr>
          <w:rFonts w:hint="eastAsia"/>
        </w:rPr>
        <w:t>こうした状況を受けて</w:t>
      </w:r>
      <w:r w:rsidR="003E784E" w:rsidRPr="00BA4B53">
        <w:rPr>
          <w:rFonts w:hint="eastAsia"/>
        </w:rPr>
        <w:t>、伊那市社協では職員の負担を減らすため</w:t>
      </w:r>
      <w:r w:rsidRPr="00BA4B53">
        <w:rPr>
          <w:rFonts w:hint="eastAsia"/>
        </w:rPr>
        <w:t>、</w:t>
      </w:r>
      <w:r w:rsidR="003E784E" w:rsidRPr="00BA4B53">
        <w:rPr>
          <w:rFonts w:hint="eastAsia"/>
        </w:rPr>
        <w:t>前述のように</w:t>
      </w:r>
      <w:r w:rsidRPr="00BA4B53">
        <w:rPr>
          <w:rFonts w:hint="eastAsia"/>
        </w:rPr>
        <w:t>地域福</w:t>
      </w:r>
      <w:r w:rsidR="003E784E" w:rsidRPr="00BA4B53">
        <w:rPr>
          <w:rFonts w:hint="eastAsia"/>
        </w:rPr>
        <w:t>祉係を個別支援中心のグループ、地域支援中心のグループに分け、管理者</w:t>
      </w:r>
      <w:r w:rsidRPr="00BA4B53">
        <w:rPr>
          <w:rFonts w:hint="eastAsia"/>
        </w:rPr>
        <w:t>がス</w:t>
      </w:r>
      <w:r w:rsidR="003E784E" w:rsidRPr="00BA4B53">
        <w:rPr>
          <w:rFonts w:hint="eastAsia"/>
        </w:rPr>
        <w:t>ーパーバイズ</w:t>
      </w:r>
      <w:r w:rsidR="00F21AE1">
        <w:rPr>
          <w:rFonts w:hint="eastAsia"/>
        </w:rPr>
        <w:t>して二つの支援を連携</w:t>
      </w:r>
      <w:r w:rsidR="00AC274A" w:rsidRPr="00BA4B53">
        <w:rPr>
          <w:rFonts w:hint="eastAsia"/>
        </w:rPr>
        <w:t>させる取り組みを始めています。</w:t>
      </w:r>
    </w:p>
    <w:p w14:paraId="1658F7FF" w14:textId="77777777" w:rsidR="00B765D5" w:rsidRPr="00BA4B53" w:rsidRDefault="00B765D5" w:rsidP="000173B2">
      <w:pPr>
        <w:autoSpaceDE w:val="0"/>
        <w:autoSpaceDN w:val="0"/>
      </w:pPr>
    </w:p>
    <w:p w14:paraId="629D8843" w14:textId="27B1DA62" w:rsidR="00B765D5" w:rsidRPr="00BA4B53" w:rsidRDefault="00B765D5"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t>５　地域福祉計画等での位置づけ</w:t>
      </w:r>
    </w:p>
    <w:p w14:paraId="50816C06" w14:textId="7B39F3DC" w:rsidR="00B765D5" w:rsidRPr="00BA4B53" w:rsidRDefault="00B765D5" w:rsidP="000173B2">
      <w:pPr>
        <w:autoSpaceDE w:val="0"/>
        <w:autoSpaceDN w:val="0"/>
        <w:ind w:leftChars="200" w:left="420" w:firstLineChars="100" w:firstLine="210"/>
      </w:pPr>
      <w:r w:rsidRPr="00BA4B53">
        <w:rPr>
          <w:rFonts w:hint="eastAsia"/>
        </w:rPr>
        <w:t>ヒアリングした5社協は</w:t>
      </w:r>
      <w:r w:rsidR="00F96B72">
        <w:rPr>
          <w:rFonts w:hint="eastAsia"/>
        </w:rPr>
        <w:t>、</w:t>
      </w:r>
      <w:r w:rsidRPr="00BA4B53">
        <w:rPr>
          <w:rFonts w:hint="eastAsia"/>
        </w:rPr>
        <w:t>人口規模や地域性はそれぞれですが、「個別支援」「地域支援」「仕組みづくり」という社協の使命・役割を明確に意識し、その実現のために地域福祉を推進する専門職として地域福祉コーディネーターを位置づけています。</w:t>
      </w:r>
    </w:p>
    <w:p w14:paraId="1019FB6C" w14:textId="24400A27" w:rsidR="00B765D5" w:rsidRPr="00BA4B53" w:rsidRDefault="00B765D5" w:rsidP="000173B2">
      <w:pPr>
        <w:autoSpaceDE w:val="0"/>
        <w:autoSpaceDN w:val="0"/>
        <w:ind w:leftChars="200" w:left="420" w:firstLineChars="100" w:firstLine="210"/>
      </w:pPr>
      <w:r w:rsidRPr="00BA4B53">
        <w:rPr>
          <w:rFonts w:hint="eastAsia"/>
        </w:rPr>
        <w:t>伊那市社協と茅野市社協は、地域福祉計画や地域福祉活動計画の中で</w:t>
      </w:r>
      <w:r w:rsidR="00F96B72">
        <w:rPr>
          <w:rFonts w:hint="eastAsia"/>
        </w:rPr>
        <w:t>地域福祉コーディネーター</w:t>
      </w:r>
      <w:r w:rsidRPr="00BA4B53">
        <w:rPr>
          <w:rFonts w:hint="eastAsia"/>
        </w:rPr>
        <w:t>の位置づけを明確に示しています。この</w:t>
      </w:r>
      <w:r w:rsidR="00F96B72">
        <w:rPr>
          <w:rFonts w:hint="eastAsia"/>
        </w:rPr>
        <w:t>他の社協では地域福祉計画等</w:t>
      </w:r>
      <w:r w:rsidRPr="00BA4B53">
        <w:rPr>
          <w:rFonts w:hint="eastAsia"/>
        </w:rPr>
        <w:t>の中で</w:t>
      </w:r>
      <w:r w:rsidR="00F96B72">
        <w:rPr>
          <w:rFonts w:hint="eastAsia"/>
        </w:rPr>
        <w:t>位置づけをしていませんが</w:t>
      </w:r>
      <w:r w:rsidRPr="00BA4B53">
        <w:rPr>
          <w:rFonts w:hint="eastAsia"/>
        </w:rPr>
        <w:t>、災害時住民支え合いマップの</w:t>
      </w:r>
      <w:r w:rsidR="00F96B72">
        <w:rPr>
          <w:rFonts w:hint="eastAsia"/>
        </w:rPr>
        <w:t>作成やいきいきサロン、住民調査の取り組みなどから、「身近で直ぐに相談できる専門職</w:t>
      </w:r>
      <w:r w:rsidRPr="00BA4B53">
        <w:rPr>
          <w:rFonts w:hint="eastAsia"/>
        </w:rPr>
        <w:t>」「小地域で住民と協働して地域づくりをする人」が必要と考え、事業計画</w:t>
      </w:r>
      <w:r w:rsidR="00F96B72">
        <w:rPr>
          <w:rFonts w:hint="eastAsia"/>
        </w:rPr>
        <w:t>等</w:t>
      </w:r>
      <w:r w:rsidRPr="00BA4B53">
        <w:rPr>
          <w:rFonts w:hint="eastAsia"/>
        </w:rPr>
        <w:t>の中で組織として地域福祉を推進する体制を強化することを明確にしています。</w:t>
      </w:r>
    </w:p>
    <w:p w14:paraId="6E2EA4BC" w14:textId="77777777" w:rsidR="00B765D5" w:rsidRDefault="00B765D5" w:rsidP="000173B2">
      <w:pPr>
        <w:autoSpaceDE w:val="0"/>
        <w:autoSpaceDN w:val="0"/>
      </w:pPr>
    </w:p>
    <w:p w14:paraId="102289F9" w14:textId="77777777" w:rsidR="00F96B72" w:rsidRPr="00BA4B53" w:rsidRDefault="00F96B72" w:rsidP="000173B2">
      <w:pPr>
        <w:autoSpaceDE w:val="0"/>
        <w:autoSpaceDN w:val="0"/>
      </w:pPr>
    </w:p>
    <w:p w14:paraId="141484ED" w14:textId="7EF4F397" w:rsidR="003B687F" w:rsidRPr="00BA4B53" w:rsidRDefault="00B840F7"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lastRenderedPageBreak/>
        <w:t>６</w:t>
      </w:r>
      <w:r w:rsidR="00AC274A" w:rsidRPr="00BA4B53">
        <w:rPr>
          <w:rFonts w:ascii="HGSｺﾞｼｯｸE" w:eastAsia="HGSｺﾞｼｯｸE" w:hAnsi="HGSｺﾞｼｯｸE" w:hint="eastAsia"/>
        </w:rPr>
        <w:t xml:space="preserve">　地域福祉コーディネーターの人件費財源</w:t>
      </w:r>
    </w:p>
    <w:p w14:paraId="75DC00FC" w14:textId="56CDB3AC" w:rsidR="003B687F" w:rsidRPr="00BA4B53" w:rsidRDefault="00937949" w:rsidP="00937949">
      <w:pPr>
        <w:autoSpaceDE w:val="0"/>
        <w:autoSpaceDN w:val="0"/>
        <w:ind w:leftChars="200" w:left="420" w:firstLineChars="100" w:firstLine="210"/>
      </w:pPr>
      <w:r>
        <w:rPr>
          <w:rFonts w:hint="eastAsia"/>
        </w:rPr>
        <w:t>山ノ内町社協を除く4</w:t>
      </w:r>
      <w:r w:rsidR="003B687F" w:rsidRPr="00BA4B53">
        <w:rPr>
          <w:rFonts w:hint="eastAsia"/>
        </w:rPr>
        <w:t>社協では</w:t>
      </w:r>
      <w:r>
        <w:rPr>
          <w:rFonts w:hint="eastAsia"/>
        </w:rPr>
        <w:t>、主に</w:t>
      </w:r>
      <w:r w:rsidR="003B687F" w:rsidRPr="00BA4B53">
        <w:rPr>
          <w:rFonts w:hint="eastAsia"/>
        </w:rPr>
        <w:t>委託・補助事業等から</w:t>
      </w:r>
      <w:r>
        <w:rPr>
          <w:rFonts w:hint="eastAsia"/>
        </w:rPr>
        <w:t>地域福祉コーディネーターの</w:t>
      </w:r>
      <w:r w:rsidR="003B687F" w:rsidRPr="00BA4B53">
        <w:rPr>
          <w:rFonts w:hint="eastAsia"/>
        </w:rPr>
        <w:t>人件費を</w:t>
      </w:r>
      <w:r w:rsidR="00BA3D50" w:rsidRPr="00BA4B53">
        <w:rPr>
          <w:rFonts w:hint="eastAsia"/>
        </w:rPr>
        <w:t>充てて</w:t>
      </w:r>
      <w:r w:rsidR="003B687F" w:rsidRPr="00BA4B53">
        <w:rPr>
          <w:rFonts w:hint="eastAsia"/>
        </w:rPr>
        <w:t>い</w:t>
      </w:r>
      <w:r w:rsidR="00AC274A" w:rsidRPr="00BA4B53">
        <w:rPr>
          <w:rFonts w:hint="eastAsia"/>
        </w:rPr>
        <w:t>ます</w:t>
      </w:r>
      <w:r>
        <w:rPr>
          <w:rFonts w:hint="eastAsia"/>
        </w:rPr>
        <w:t>が、今後これを</w:t>
      </w:r>
      <w:r w:rsidR="003B687F" w:rsidRPr="00BA4B53">
        <w:rPr>
          <w:rFonts w:hint="eastAsia"/>
        </w:rPr>
        <w:t>維持できるかどうか、</w:t>
      </w:r>
      <w:r w:rsidR="00BA3D50" w:rsidRPr="00BA4B53">
        <w:rPr>
          <w:rFonts w:hint="eastAsia"/>
        </w:rPr>
        <w:t>強い</w:t>
      </w:r>
      <w:r w:rsidR="003B687F" w:rsidRPr="00BA4B53">
        <w:rPr>
          <w:rFonts w:hint="eastAsia"/>
        </w:rPr>
        <w:t>危機感を持ってい</w:t>
      </w:r>
      <w:r w:rsidR="00AC274A" w:rsidRPr="00BA4B53">
        <w:rPr>
          <w:rFonts w:hint="eastAsia"/>
        </w:rPr>
        <w:t>ます</w:t>
      </w:r>
      <w:r w:rsidR="003B687F" w:rsidRPr="00BA4B53">
        <w:rPr>
          <w:rFonts w:hint="eastAsia"/>
        </w:rPr>
        <w:t>。一方、山ノ内町社協は、町行政からの補助・委託事業がほとんどなく、年間の収入の約9</w:t>
      </w:r>
      <w:r w:rsidR="00AC274A" w:rsidRPr="00BA4B53">
        <w:rPr>
          <w:rFonts w:hint="eastAsia"/>
        </w:rPr>
        <w:t>割を介護保険収益から得て</w:t>
      </w:r>
      <w:r>
        <w:rPr>
          <w:rFonts w:hint="eastAsia"/>
        </w:rPr>
        <w:t>おり、</w:t>
      </w:r>
      <w:r w:rsidR="003B687F" w:rsidRPr="00BA4B53">
        <w:rPr>
          <w:rFonts w:hint="eastAsia"/>
        </w:rPr>
        <w:t>地域福祉コーディネーターの人件費も介護保険</w:t>
      </w:r>
      <w:r w:rsidR="006E60A9" w:rsidRPr="00BA4B53">
        <w:rPr>
          <w:rFonts w:hint="eastAsia"/>
        </w:rPr>
        <w:t>事業</w:t>
      </w:r>
      <w:r w:rsidR="003B687F" w:rsidRPr="00BA4B53">
        <w:rPr>
          <w:rFonts w:hint="eastAsia"/>
        </w:rPr>
        <w:t>財源から充て</w:t>
      </w:r>
      <w:r w:rsidR="00AC274A" w:rsidRPr="00BA4B53">
        <w:rPr>
          <w:rFonts w:hint="eastAsia"/>
        </w:rPr>
        <w:t>ています</w:t>
      </w:r>
      <w:r>
        <w:rPr>
          <w:rFonts w:hint="eastAsia"/>
        </w:rPr>
        <w:t>。しかし、</w:t>
      </w:r>
      <w:r w:rsidR="003B687F" w:rsidRPr="00BA4B53">
        <w:rPr>
          <w:rFonts w:hint="eastAsia"/>
        </w:rPr>
        <w:t>「わくわく商店街」</w:t>
      </w:r>
      <w:r>
        <w:rPr>
          <w:rFonts w:hint="eastAsia"/>
        </w:rPr>
        <w:t>(第3章・事例6)等、</w:t>
      </w:r>
      <w:r w:rsidR="00BA3D50" w:rsidRPr="00BA4B53">
        <w:rPr>
          <w:rFonts w:hint="eastAsia"/>
        </w:rPr>
        <w:t>社協の取り組みが「見える化」したこと</w:t>
      </w:r>
      <w:r w:rsidR="00084DDC" w:rsidRPr="00BA4B53">
        <w:rPr>
          <w:rFonts w:hint="eastAsia"/>
        </w:rPr>
        <w:t>が</w:t>
      </w:r>
      <w:r w:rsidR="00AC274A" w:rsidRPr="00BA4B53">
        <w:rPr>
          <w:rFonts w:hint="eastAsia"/>
        </w:rPr>
        <w:t>行政を動かし</w:t>
      </w:r>
      <w:r>
        <w:rPr>
          <w:rFonts w:hint="eastAsia"/>
        </w:rPr>
        <w:t>、</w:t>
      </w:r>
      <w:r w:rsidR="00462584" w:rsidRPr="00BA4B53">
        <w:rPr>
          <w:rFonts w:hint="eastAsia"/>
        </w:rPr>
        <w:t>センターの運営費等の</w:t>
      </w:r>
      <w:r>
        <w:rPr>
          <w:rFonts w:hint="eastAsia"/>
        </w:rPr>
        <w:t>一部に</w:t>
      </w:r>
      <w:r w:rsidR="003B687F" w:rsidRPr="00BA4B53">
        <w:rPr>
          <w:rFonts w:hint="eastAsia"/>
        </w:rPr>
        <w:t>補助</w:t>
      </w:r>
      <w:r w:rsidR="00462584" w:rsidRPr="00BA4B53">
        <w:rPr>
          <w:rFonts w:hint="eastAsia"/>
        </w:rPr>
        <w:t>金が</w:t>
      </w:r>
      <w:r w:rsidR="00084DDC" w:rsidRPr="00BA4B53">
        <w:rPr>
          <w:rFonts w:hint="eastAsia"/>
        </w:rPr>
        <w:t>つくようになりました</w:t>
      </w:r>
      <w:r w:rsidR="003B687F" w:rsidRPr="00BA4B53">
        <w:rPr>
          <w:rFonts w:hint="eastAsia"/>
        </w:rPr>
        <w:t>。</w:t>
      </w:r>
    </w:p>
    <w:p w14:paraId="3C8DBA69" w14:textId="62C080BE" w:rsidR="00AC274A" w:rsidRPr="00BA4B53" w:rsidRDefault="00D2095F" w:rsidP="000173B2">
      <w:pPr>
        <w:autoSpaceDE w:val="0"/>
        <w:autoSpaceDN w:val="0"/>
        <w:ind w:leftChars="200" w:left="420" w:firstLineChars="100" w:firstLine="210"/>
      </w:pPr>
      <w:r w:rsidRPr="00BA4B53">
        <w:t>ま</w:t>
      </w:r>
      <w:r w:rsidR="00AC274A" w:rsidRPr="00BA4B53">
        <w:rPr>
          <w:rFonts w:hint="eastAsia"/>
        </w:rPr>
        <w:t>た、いずれの社協も</w:t>
      </w:r>
      <w:r w:rsidR="00BA3D50" w:rsidRPr="00BA4B53">
        <w:rPr>
          <w:rFonts w:hint="eastAsia"/>
        </w:rPr>
        <w:t>2015</w:t>
      </w:r>
      <w:r w:rsidR="00D07799" w:rsidRPr="00BA4B53">
        <w:rPr>
          <w:rFonts w:hint="eastAsia"/>
        </w:rPr>
        <w:t>(</w:t>
      </w:r>
      <w:r w:rsidR="00AC274A" w:rsidRPr="00BA4B53">
        <w:rPr>
          <w:rFonts w:hint="eastAsia"/>
        </w:rPr>
        <w:t>平成27年</w:t>
      </w:r>
      <w:r w:rsidR="00D07799" w:rsidRPr="00BA4B53">
        <w:rPr>
          <w:rFonts w:hint="eastAsia"/>
        </w:rPr>
        <w:t>)</w:t>
      </w:r>
      <w:r w:rsidR="00AC274A" w:rsidRPr="00BA4B53">
        <w:rPr>
          <w:rFonts w:hint="eastAsia"/>
        </w:rPr>
        <w:t>度の介護保険改正による新しい地域支援事業を</w:t>
      </w:r>
      <w:r w:rsidR="00084DDC" w:rsidRPr="00BA4B53">
        <w:rPr>
          <w:rFonts w:hint="eastAsia"/>
        </w:rPr>
        <w:t>、社協の中でどう</w:t>
      </w:r>
      <w:r w:rsidR="00AC274A" w:rsidRPr="00BA4B53">
        <w:rPr>
          <w:rFonts w:hint="eastAsia"/>
        </w:rPr>
        <w:t>活かしていけるか検討しています。</w:t>
      </w:r>
    </w:p>
    <w:p w14:paraId="40CB8D53" w14:textId="77777777" w:rsidR="00084DDC" w:rsidRPr="00BA4B53" w:rsidRDefault="00AC274A" w:rsidP="000173B2">
      <w:pPr>
        <w:autoSpaceDE w:val="0"/>
        <w:autoSpaceDN w:val="0"/>
      </w:pPr>
      <w:r w:rsidRPr="00BA4B53">
        <w:br w:type="page"/>
      </w:r>
    </w:p>
    <w:p w14:paraId="38B36474" w14:textId="247F49ED" w:rsidR="00084DDC" w:rsidRPr="00BA4B53" w:rsidRDefault="00084DDC"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 xml:space="preserve">第3節　</w:t>
      </w:r>
      <w:r w:rsidR="005E5CCC" w:rsidRPr="00BA4B53">
        <w:rPr>
          <w:rFonts w:ascii="HGSｺﾞｼｯｸE" w:eastAsia="HGSｺﾞｼｯｸE" w:hAnsi="HGSｺﾞｼｯｸE" w:hint="eastAsia"/>
        </w:rPr>
        <w:t>地域福祉コーディネーター</w:t>
      </w:r>
      <w:r w:rsidR="003D2C0D" w:rsidRPr="00BA4B53">
        <w:rPr>
          <w:rFonts w:ascii="HGSｺﾞｼｯｸE" w:eastAsia="HGSｺﾞｼｯｸE" w:hAnsi="HGSｺﾞｼｯｸE" w:hint="eastAsia"/>
        </w:rPr>
        <w:t>の一週間</w:t>
      </w:r>
    </w:p>
    <w:p w14:paraId="50CD8E10" w14:textId="5740E63F" w:rsidR="00567541" w:rsidRPr="00BA4B53" w:rsidRDefault="00567541"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t xml:space="preserve">１　</w:t>
      </w:r>
      <w:r w:rsidR="006B0B8D" w:rsidRPr="00BA4B53">
        <w:rPr>
          <w:rFonts w:ascii="HGSｺﾞｼｯｸE" w:eastAsia="HGSｺﾞｼｯｸE" w:hAnsi="HGSｺﾞｼｯｸE" w:hint="eastAsia"/>
        </w:rPr>
        <w:t>茅野市社協・</w:t>
      </w:r>
      <w:r w:rsidRPr="00BA4B53">
        <w:rPr>
          <w:rFonts w:ascii="HGSｺﾞｼｯｸE" w:eastAsia="HGSｺﾞｼｯｸE" w:hAnsi="HGSｺﾞｼｯｸE" w:hint="eastAsia"/>
        </w:rPr>
        <w:t>コミュニティソーシャル</w:t>
      </w:r>
      <w:r w:rsidR="00673E37" w:rsidRPr="00BA4B53">
        <w:rPr>
          <w:rFonts w:ascii="HGSｺﾞｼｯｸE" w:eastAsia="HGSｺﾞｼｯｸE" w:hAnsi="HGSｺﾞｼｯｸE" w:hint="eastAsia"/>
        </w:rPr>
        <w:t>ワーカー</w:t>
      </w:r>
      <w:r w:rsidRPr="00BA4B53">
        <w:rPr>
          <w:rFonts w:ascii="HGSｺﾞｼｯｸE" w:eastAsia="HGSｺﾞｼｯｸE" w:hAnsi="HGSｺﾞｼｯｸE" w:hint="eastAsia"/>
        </w:rPr>
        <w:t>の一週間</w:t>
      </w:r>
    </w:p>
    <w:p w14:paraId="4A18EC69" w14:textId="005FBA5B" w:rsidR="00567541" w:rsidRPr="00BA4B53" w:rsidRDefault="00567541" w:rsidP="000173B2">
      <w:pPr>
        <w:autoSpaceDE w:val="0"/>
        <w:autoSpaceDN w:val="0"/>
        <w:ind w:leftChars="200" w:left="420" w:firstLineChars="100" w:firstLine="210"/>
      </w:pPr>
      <w:r w:rsidRPr="00BA4B53">
        <w:rPr>
          <w:rFonts w:hint="eastAsia"/>
        </w:rPr>
        <w:t>地域福祉コーディネーター</w:t>
      </w:r>
      <w:r w:rsidR="00D07799" w:rsidRPr="00BA4B53">
        <w:rPr>
          <w:rFonts w:hint="eastAsia"/>
        </w:rPr>
        <w:t>(</w:t>
      </w:r>
      <w:r w:rsidR="00D02C93">
        <w:rPr>
          <w:rFonts w:hint="eastAsia"/>
        </w:rPr>
        <w:t>茅野市社協での名称は、コミュニティソーシャルワーカー</w:t>
      </w:r>
      <w:r w:rsidR="00D07799" w:rsidRPr="00BA4B53">
        <w:rPr>
          <w:rFonts w:hint="eastAsia"/>
        </w:rPr>
        <w:t>)</w:t>
      </w:r>
      <w:r w:rsidRPr="00BA4B53">
        <w:rPr>
          <w:rFonts w:hint="eastAsia"/>
        </w:rPr>
        <w:t>は、日常生活において支援を必要とする人の生活圏域や人間関係といった、当事者の社会・生活環境を視野に入れた援助を行う専門職として期待されている存在です。</w:t>
      </w:r>
    </w:p>
    <w:p w14:paraId="3932562E" w14:textId="318D86AD" w:rsidR="00567541" w:rsidRPr="00BA4B53" w:rsidRDefault="00567541" w:rsidP="000173B2">
      <w:pPr>
        <w:autoSpaceDE w:val="0"/>
        <w:autoSpaceDN w:val="0"/>
        <w:ind w:leftChars="200" w:left="420" w:firstLineChars="100" w:firstLine="210"/>
      </w:pPr>
      <w:r w:rsidRPr="00BA4B53">
        <w:rPr>
          <w:rFonts w:hint="eastAsia"/>
        </w:rPr>
        <w:t>その業務は、直接的な援助はもとより、他の専門職や当事者の近傍にいる人々との協力関係を結びながらの援助、地域で行われている支援活動を見つけ出してそれを必要とする人に</w:t>
      </w:r>
      <w:r w:rsidR="00EF048C" w:rsidRPr="00BA4B53">
        <w:rPr>
          <w:rFonts w:hint="eastAsia"/>
        </w:rPr>
        <w:t>つな</w:t>
      </w:r>
      <w:r w:rsidRPr="00BA4B53">
        <w:rPr>
          <w:rFonts w:hint="eastAsia"/>
        </w:rPr>
        <w:t>げる援助のほか、新しいサービスの開発、公的制度と当事者や地域社会との関係調整まで、幅広いものになっています。</w:t>
      </w:r>
    </w:p>
    <w:p w14:paraId="5B20FAFA" w14:textId="4D616A9E" w:rsidR="00567541" w:rsidRPr="00BA4B53" w:rsidRDefault="00567541" w:rsidP="000173B2">
      <w:pPr>
        <w:autoSpaceDE w:val="0"/>
        <w:autoSpaceDN w:val="0"/>
        <w:ind w:leftChars="200" w:left="420" w:firstLineChars="100" w:firstLine="210"/>
      </w:pPr>
      <w:r w:rsidRPr="00BA4B53">
        <w:rPr>
          <w:rFonts w:hint="eastAsia"/>
        </w:rPr>
        <w:t>モデルとなったコミュニティソーシャルワーカーは、人口5万人規模の茅野市社協の地域生活支援係に所属しています。この茅野市社協</w:t>
      </w:r>
      <w:r w:rsidR="006B0B8D" w:rsidRPr="00BA4B53">
        <w:rPr>
          <w:rFonts w:hint="eastAsia"/>
        </w:rPr>
        <w:t>の</w:t>
      </w:r>
      <w:r w:rsidRPr="00BA4B53">
        <w:rPr>
          <w:rFonts w:hint="eastAsia"/>
        </w:rPr>
        <w:t>コミュニティソーシャルワーカーは、個別支援と地域支援の双方を取り組むことになっており、小地域福祉活動推進事業、日常生活自立支援事業、家庭介護者交流事業を担当しています。こうした本来業務以外に、エリアごとに別の業務を複数兼務しています。</w:t>
      </w:r>
    </w:p>
    <w:p w14:paraId="1B49219D" w14:textId="081D1670" w:rsidR="00567541" w:rsidRPr="00BA4B53" w:rsidRDefault="00D02C93" w:rsidP="000173B2">
      <w:pPr>
        <w:autoSpaceDE w:val="0"/>
        <w:autoSpaceDN w:val="0"/>
        <w:ind w:leftChars="200" w:left="420" w:firstLineChars="100" w:firstLine="210"/>
      </w:pPr>
      <w:r>
        <w:rPr>
          <w:rFonts w:hint="eastAsia"/>
        </w:rPr>
        <w:t>モデルとなったコミュニティソーシャルワーカーに</w:t>
      </w:r>
      <w:r w:rsidR="00567541" w:rsidRPr="00BA4B53">
        <w:rPr>
          <w:rFonts w:hint="eastAsia"/>
        </w:rPr>
        <w:t>は、あらかじめ定めた1</w:t>
      </w:r>
      <w:r>
        <w:rPr>
          <w:rFonts w:hint="eastAsia"/>
        </w:rPr>
        <w:t>週間の業務内容を時間軸に従って記述し</w:t>
      </w:r>
      <w:r w:rsidR="00567541" w:rsidRPr="00BA4B53">
        <w:rPr>
          <w:rFonts w:hint="eastAsia"/>
        </w:rPr>
        <w:t>、業務内容は「事業所内業務」と事業所外の「アウトリーチ」に</w:t>
      </w:r>
      <w:r>
        <w:rPr>
          <w:rFonts w:hint="eastAsia"/>
        </w:rPr>
        <w:t>分け</w:t>
      </w:r>
      <w:r w:rsidR="00567541" w:rsidRPr="00BA4B53">
        <w:rPr>
          <w:rFonts w:hint="eastAsia"/>
        </w:rPr>
        <w:t>、</w:t>
      </w:r>
      <w:r w:rsidR="00673E37" w:rsidRPr="00BA4B53">
        <w:rPr>
          <w:rFonts w:hint="eastAsia"/>
        </w:rPr>
        <w:t>自身</w:t>
      </w:r>
      <w:r>
        <w:rPr>
          <w:rFonts w:hint="eastAsia"/>
        </w:rPr>
        <w:t>の判断に基づいて「個別支援」「地域支援」に</w:t>
      </w:r>
      <w:r w:rsidR="00567541" w:rsidRPr="00BA4B53">
        <w:rPr>
          <w:rFonts w:hint="eastAsia"/>
        </w:rPr>
        <w:t>分解してもらいました。</w:t>
      </w:r>
    </w:p>
    <w:p w14:paraId="37691109" w14:textId="77777777" w:rsidR="00567541" w:rsidRPr="00D02C93" w:rsidRDefault="00567541" w:rsidP="000173B2">
      <w:pPr>
        <w:autoSpaceDE w:val="0"/>
        <w:autoSpaceDN w:val="0"/>
        <w:ind w:leftChars="200" w:left="420" w:firstLineChars="100" w:firstLine="210"/>
      </w:pPr>
    </w:p>
    <w:p w14:paraId="7B619219" w14:textId="77777777" w:rsidR="00AE54CD" w:rsidRPr="00BA4B53" w:rsidRDefault="00AE54CD" w:rsidP="000173B2">
      <w:pPr>
        <w:autoSpaceDE w:val="0"/>
        <w:autoSpaceDN w:val="0"/>
        <w:ind w:leftChars="200" w:left="420" w:firstLineChars="100" w:firstLine="210"/>
        <w:rPr>
          <w:rFonts w:ascii="HGSｺﾞｼｯｸE" w:eastAsia="HGSｺﾞｼｯｸE" w:hAnsi="HGSｺﾞｼｯｸE"/>
        </w:rPr>
      </w:pPr>
      <w:r w:rsidRPr="00BA4B53">
        <w:rPr>
          <w:rFonts w:ascii="HGSｺﾞｼｯｸE" w:eastAsia="HGSｺﾞｼｯｸE" w:hAnsi="HGSｺﾞｼｯｸE" w:hint="eastAsia"/>
        </w:rPr>
        <w:t>《用語解説》</w:t>
      </w:r>
    </w:p>
    <w:p w14:paraId="692ECE4D" w14:textId="77777777" w:rsidR="00AE54CD" w:rsidRPr="00BA4B53" w:rsidRDefault="00AE54CD" w:rsidP="000173B2">
      <w:pPr>
        <w:autoSpaceDE w:val="0"/>
        <w:autoSpaceDN w:val="0"/>
        <w:ind w:leftChars="200" w:left="420" w:firstLineChars="100" w:firstLine="210"/>
      </w:pPr>
      <w:r w:rsidRPr="00BA4B53">
        <w:rPr>
          <w:rFonts w:hint="eastAsia"/>
        </w:rPr>
        <w:t>CSW＝コミュニティソーシャルワーカー</w:t>
      </w:r>
    </w:p>
    <w:p w14:paraId="43AD5E87" w14:textId="4D59E29E" w:rsidR="00AE54CD" w:rsidRPr="00BA4B53" w:rsidRDefault="00AE54CD" w:rsidP="000173B2">
      <w:pPr>
        <w:autoSpaceDE w:val="0"/>
        <w:autoSpaceDN w:val="0"/>
        <w:ind w:leftChars="200" w:left="420" w:firstLineChars="100" w:firstLine="210"/>
      </w:pPr>
      <w:r w:rsidRPr="00BA4B53">
        <w:rPr>
          <w:rFonts w:hint="eastAsia"/>
        </w:rPr>
        <w:t>SC＝保健福祉サービスセンター</w:t>
      </w:r>
      <w:r w:rsidR="00D07799" w:rsidRPr="00BA4B53">
        <w:rPr>
          <w:rFonts w:hint="eastAsia"/>
        </w:rPr>
        <w:t>(</w:t>
      </w:r>
      <w:r w:rsidRPr="00BA4B53">
        <w:rPr>
          <w:rFonts w:hint="eastAsia"/>
        </w:rPr>
        <w:t>市内中学校区</w:t>
      </w:r>
      <w:r w:rsidR="00D07799" w:rsidRPr="00BA4B53">
        <w:rPr>
          <w:rFonts w:hint="eastAsia"/>
        </w:rPr>
        <w:t>(</w:t>
      </w:r>
      <w:r w:rsidRPr="00BA4B53">
        <w:rPr>
          <w:rFonts w:hint="eastAsia"/>
        </w:rPr>
        <w:t>4か所</w:t>
      </w:r>
      <w:r w:rsidR="00D07799" w:rsidRPr="00BA4B53">
        <w:rPr>
          <w:rFonts w:hint="eastAsia"/>
        </w:rPr>
        <w:t>)</w:t>
      </w:r>
      <w:r w:rsidRPr="00BA4B53">
        <w:rPr>
          <w:rFonts w:hint="eastAsia"/>
        </w:rPr>
        <w:t>に設置されています。</w:t>
      </w:r>
      <w:r w:rsidR="00D07799" w:rsidRPr="00BA4B53">
        <w:rPr>
          <w:rFonts w:hint="eastAsia"/>
        </w:rPr>
        <w:t>)</w:t>
      </w:r>
    </w:p>
    <w:p w14:paraId="6D1032DD" w14:textId="16DA6978" w:rsidR="00AE54CD" w:rsidRPr="00BA4B53" w:rsidRDefault="00AE54CD" w:rsidP="000173B2">
      <w:pPr>
        <w:autoSpaceDE w:val="0"/>
        <w:autoSpaceDN w:val="0"/>
        <w:ind w:leftChars="200" w:left="420" w:firstLineChars="100" w:firstLine="210"/>
      </w:pPr>
      <w:r w:rsidRPr="00BA4B53">
        <w:rPr>
          <w:rFonts w:hint="eastAsia"/>
        </w:rPr>
        <w:t>CC＝地区コミュニティセンター</w:t>
      </w:r>
      <w:r w:rsidR="00D07799" w:rsidRPr="00BA4B53">
        <w:rPr>
          <w:rFonts w:hint="eastAsia"/>
        </w:rPr>
        <w:t>(</w:t>
      </w:r>
      <w:r w:rsidRPr="00BA4B53">
        <w:rPr>
          <w:rFonts w:hint="eastAsia"/>
        </w:rPr>
        <w:t>10地区に設置。2</w:t>
      </w:r>
      <w:r w:rsidR="001959AF" w:rsidRPr="00BA4B53">
        <w:rPr>
          <w:rFonts w:hint="eastAsia"/>
        </w:rPr>
        <w:t>人</w:t>
      </w:r>
      <w:r w:rsidRPr="00BA4B53">
        <w:rPr>
          <w:rFonts w:hint="eastAsia"/>
        </w:rPr>
        <w:t>の市職員配置</w:t>
      </w:r>
      <w:r w:rsidR="00E31878" w:rsidRPr="00BA4B53">
        <w:rPr>
          <w:rFonts w:hint="eastAsia"/>
        </w:rPr>
        <w:t>。</w:t>
      </w:r>
      <w:r w:rsidR="00D07799" w:rsidRPr="00BA4B53">
        <w:rPr>
          <w:rFonts w:hint="eastAsia"/>
        </w:rPr>
        <w:t>)</w:t>
      </w:r>
    </w:p>
    <w:p w14:paraId="4BB09DB5" w14:textId="3AC28C64" w:rsidR="00D13091" w:rsidRPr="00BA4B53" w:rsidRDefault="00AE54CD" w:rsidP="000173B2">
      <w:pPr>
        <w:autoSpaceDE w:val="0"/>
        <w:autoSpaceDN w:val="0"/>
        <w:ind w:leftChars="200" w:left="420" w:firstLineChars="100" w:firstLine="210"/>
      </w:pPr>
      <w:r w:rsidRPr="00BA4B53">
        <w:rPr>
          <w:rFonts w:hint="eastAsia"/>
        </w:rPr>
        <w:t>MSW＝病院内相談員、CM＝ケアマネージャー</w:t>
      </w:r>
    </w:p>
    <w:p w14:paraId="029565A7" w14:textId="77777777" w:rsidR="00E31878" w:rsidRPr="00BA4B53" w:rsidRDefault="00E31878" w:rsidP="000173B2">
      <w:pPr>
        <w:autoSpaceDE w:val="0"/>
        <w:autoSpaceDN w:val="0"/>
        <w:rPr>
          <w:rFonts w:ascii="HGSｺﾞｼｯｸE" w:eastAsia="HGSｺﾞｼｯｸE" w:hAnsi="HGSｺﾞｼｯｸE"/>
        </w:rPr>
      </w:pPr>
    </w:p>
    <w:p w14:paraId="64E24C30" w14:textId="77777777" w:rsidR="00AE54CD" w:rsidRPr="00BA4B53" w:rsidRDefault="00AE54CD"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t>月曜日</w:t>
      </w:r>
    </w:p>
    <w:tbl>
      <w:tblPr>
        <w:tblStyle w:val="a3"/>
        <w:tblW w:w="8945" w:type="dxa"/>
        <w:tblInd w:w="528" w:type="dxa"/>
        <w:tblLook w:val="04A0" w:firstRow="1" w:lastRow="0" w:firstColumn="1" w:lastColumn="0" w:noHBand="0" w:noVBand="1"/>
      </w:tblPr>
      <w:tblGrid>
        <w:gridCol w:w="747"/>
        <w:gridCol w:w="4099"/>
        <w:gridCol w:w="4099"/>
      </w:tblGrid>
      <w:tr w:rsidR="008C30E2" w:rsidRPr="00BA4B53" w14:paraId="469EEF28" w14:textId="77777777" w:rsidTr="00E31878">
        <w:tc>
          <w:tcPr>
            <w:tcW w:w="747" w:type="dxa"/>
            <w:vMerge w:val="restart"/>
            <w:vAlign w:val="center"/>
          </w:tcPr>
          <w:p w14:paraId="5891B49D" w14:textId="77777777" w:rsidR="00AE54CD" w:rsidRPr="00BA4B53" w:rsidRDefault="00AE54CD"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68CAC971" w14:textId="77777777" w:rsidR="00AE54CD" w:rsidRPr="00BA4B53" w:rsidRDefault="00AE54CD"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8C30E2" w:rsidRPr="00BA4B53" w14:paraId="3A46A9AC" w14:textId="77777777" w:rsidTr="00E31878">
        <w:tc>
          <w:tcPr>
            <w:tcW w:w="747" w:type="dxa"/>
            <w:vMerge/>
            <w:tcBorders>
              <w:bottom w:val="single" w:sz="4" w:space="0" w:color="000000" w:themeColor="text1"/>
            </w:tcBorders>
            <w:vAlign w:val="center"/>
          </w:tcPr>
          <w:p w14:paraId="5A49BC14" w14:textId="77777777" w:rsidR="00AE54CD" w:rsidRPr="00BA4B53" w:rsidRDefault="00AE54CD"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59C13058" w14:textId="77777777" w:rsidR="00AE54CD" w:rsidRPr="00BA4B53" w:rsidRDefault="00AE54CD"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63687B14" w14:textId="77777777" w:rsidR="00AE54CD" w:rsidRPr="00BA4B53" w:rsidRDefault="00AE54CD"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47052F0D" w14:textId="77777777" w:rsidTr="00E31878">
        <w:tc>
          <w:tcPr>
            <w:tcW w:w="747" w:type="dxa"/>
            <w:tcBorders>
              <w:bottom w:val="dotted" w:sz="4" w:space="0" w:color="auto"/>
            </w:tcBorders>
          </w:tcPr>
          <w:p w14:paraId="43E80B8B" w14:textId="77777777" w:rsidR="00AE54CD" w:rsidRPr="00BA4B53" w:rsidRDefault="00AE54CD" w:rsidP="000173B2">
            <w:pPr>
              <w:autoSpaceDE w:val="0"/>
              <w:autoSpaceDN w:val="0"/>
              <w:jc w:val="right"/>
            </w:pPr>
            <w:r w:rsidRPr="00BA4B53">
              <w:t>8:15</w:t>
            </w:r>
          </w:p>
        </w:tc>
        <w:tc>
          <w:tcPr>
            <w:tcW w:w="4099" w:type="dxa"/>
            <w:tcBorders>
              <w:bottom w:val="dotted" w:sz="4" w:space="0" w:color="auto"/>
            </w:tcBorders>
          </w:tcPr>
          <w:p w14:paraId="380FA817" w14:textId="77777777" w:rsidR="00AE54CD" w:rsidRPr="00BA4B53" w:rsidRDefault="00AE54CD" w:rsidP="000173B2">
            <w:pPr>
              <w:autoSpaceDE w:val="0"/>
              <w:autoSpaceDN w:val="0"/>
            </w:pPr>
            <w:r w:rsidRPr="00BA4B53">
              <w:rPr>
                <w:rFonts w:hint="eastAsia"/>
              </w:rPr>
              <w:t>SCにて今週の予定を確認。</w:t>
            </w:r>
          </w:p>
        </w:tc>
        <w:tc>
          <w:tcPr>
            <w:tcW w:w="4099" w:type="dxa"/>
            <w:tcBorders>
              <w:bottom w:val="dotted" w:sz="4" w:space="0" w:color="auto"/>
            </w:tcBorders>
          </w:tcPr>
          <w:p w14:paraId="4BB056F7" w14:textId="77777777" w:rsidR="00AE54CD" w:rsidRPr="00BA4B53" w:rsidRDefault="00AE54CD" w:rsidP="000173B2">
            <w:pPr>
              <w:autoSpaceDE w:val="0"/>
              <w:autoSpaceDN w:val="0"/>
            </w:pPr>
          </w:p>
        </w:tc>
      </w:tr>
      <w:tr w:rsidR="008C30E2" w:rsidRPr="00BA4B53" w14:paraId="50324AD5" w14:textId="77777777" w:rsidTr="00E31878">
        <w:tc>
          <w:tcPr>
            <w:tcW w:w="747" w:type="dxa"/>
            <w:tcBorders>
              <w:top w:val="dotted" w:sz="4" w:space="0" w:color="auto"/>
              <w:bottom w:val="dotted" w:sz="4" w:space="0" w:color="auto"/>
            </w:tcBorders>
          </w:tcPr>
          <w:p w14:paraId="2CEAE016" w14:textId="77777777" w:rsidR="00AE54CD" w:rsidRPr="00BA4B53" w:rsidRDefault="00AE54CD" w:rsidP="000173B2">
            <w:pPr>
              <w:autoSpaceDE w:val="0"/>
              <w:autoSpaceDN w:val="0"/>
              <w:jc w:val="right"/>
            </w:pPr>
            <w:r w:rsidRPr="00BA4B53">
              <w:t>8:30</w:t>
            </w:r>
          </w:p>
        </w:tc>
        <w:tc>
          <w:tcPr>
            <w:tcW w:w="4099" w:type="dxa"/>
            <w:tcBorders>
              <w:top w:val="dotted" w:sz="4" w:space="0" w:color="auto"/>
              <w:bottom w:val="dotted" w:sz="4" w:space="0" w:color="auto"/>
            </w:tcBorders>
          </w:tcPr>
          <w:p w14:paraId="49A38814" w14:textId="77777777" w:rsidR="00AE54CD" w:rsidRPr="00BA4B53" w:rsidRDefault="00AE54CD" w:rsidP="000173B2">
            <w:pPr>
              <w:autoSpaceDE w:val="0"/>
              <w:autoSpaceDN w:val="0"/>
            </w:pPr>
            <w:r w:rsidRPr="00BA4B53">
              <w:rPr>
                <w:rFonts w:hint="eastAsia"/>
              </w:rPr>
              <w:t>SC全体朝礼でCSWの今日の予定を報告。</w:t>
            </w:r>
          </w:p>
        </w:tc>
        <w:tc>
          <w:tcPr>
            <w:tcW w:w="4099" w:type="dxa"/>
            <w:tcBorders>
              <w:top w:val="dotted" w:sz="4" w:space="0" w:color="auto"/>
              <w:bottom w:val="dotted" w:sz="4" w:space="0" w:color="auto"/>
            </w:tcBorders>
          </w:tcPr>
          <w:p w14:paraId="21A84A2C" w14:textId="77777777" w:rsidR="00AE54CD" w:rsidRPr="00BA4B53" w:rsidRDefault="00AE54CD" w:rsidP="000173B2">
            <w:pPr>
              <w:autoSpaceDE w:val="0"/>
              <w:autoSpaceDN w:val="0"/>
            </w:pPr>
          </w:p>
        </w:tc>
      </w:tr>
      <w:tr w:rsidR="008C30E2" w:rsidRPr="00BA4B53" w14:paraId="699FAEAE" w14:textId="77777777" w:rsidTr="00E31878">
        <w:tc>
          <w:tcPr>
            <w:tcW w:w="747" w:type="dxa"/>
            <w:tcBorders>
              <w:top w:val="dotted" w:sz="4" w:space="0" w:color="auto"/>
              <w:bottom w:val="dotted" w:sz="4" w:space="0" w:color="auto"/>
            </w:tcBorders>
          </w:tcPr>
          <w:p w14:paraId="346DA6D8" w14:textId="77777777" w:rsidR="00AE54CD" w:rsidRPr="00BA4B53" w:rsidRDefault="00AE54CD" w:rsidP="000173B2">
            <w:pPr>
              <w:autoSpaceDE w:val="0"/>
              <w:autoSpaceDN w:val="0"/>
              <w:jc w:val="right"/>
            </w:pPr>
            <w:r w:rsidRPr="00BA4B53">
              <w:t>8:40</w:t>
            </w:r>
          </w:p>
        </w:tc>
        <w:tc>
          <w:tcPr>
            <w:tcW w:w="4099" w:type="dxa"/>
            <w:tcBorders>
              <w:top w:val="dotted" w:sz="4" w:space="0" w:color="auto"/>
              <w:bottom w:val="dotted" w:sz="4" w:space="0" w:color="auto"/>
            </w:tcBorders>
          </w:tcPr>
          <w:p w14:paraId="6DA681A9" w14:textId="09F73650" w:rsidR="00AE54CD" w:rsidRPr="00BA4B53" w:rsidRDefault="00AE54CD" w:rsidP="000173B2">
            <w:pPr>
              <w:autoSpaceDE w:val="0"/>
              <w:autoSpaceDN w:val="0"/>
            </w:pPr>
            <w:r w:rsidRPr="00BA4B53">
              <w:rPr>
                <w:rFonts w:hint="eastAsia"/>
              </w:rPr>
              <w:t>先週金曜日に訪問し、塩つぼデイ</w:t>
            </w:r>
            <w:r w:rsidR="00D07799" w:rsidRPr="00BA4B53">
              <w:rPr>
                <w:rFonts w:hint="eastAsia"/>
              </w:rPr>
              <w:t>(</w:t>
            </w:r>
            <w:r w:rsidRPr="00BA4B53">
              <w:rPr>
                <w:rFonts w:hint="eastAsia"/>
              </w:rPr>
              <w:t>介護予防通所</w:t>
            </w:r>
            <w:r w:rsidR="00D07799" w:rsidRPr="00BA4B53">
              <w:rPr>
                <w:rFonts w:hint="eastAsia"/>
              </w:rPr>
              <w:t>)</w:t>
            </w:r>
            <w:r w:rsidRPr="00BA4B53">
              <w:rPr>
                <w:rFonts w:hint="eastAsia"/>
              </w:rPr>
              <w:t>の申請調査を行った。SCでその利用申請書を作成する。【個別】</w:t>
            </w:r>
          </w:p>
        </w:tc>
        <w:tc>
          <w:tcPr>
            <w:tcW w:w="4099" w:type="dxa"/>
            <w:tcBorders>
              <w:top w:val="dotted" w:sz="4" w:space="0" w:color="auto"/>
              <w:bottom w:val="dotted" w:sz="4" w:space="0" w:color="auto"/>
            </w:tcBorders>
          </w:tcPr>
          <w:p w14:paraId="27C91E64" w14:textId="77777777" w:rsidR="00AE54CD" w:rsidRPr="00BA4B53" w:rsidRDefault="00AE54CD" w:rsidP="000173B2">
            <w:pPr>
              <w:autoSpaceDE w:val="0"/>
              <w:autoSpaceDN w:val="0"/>
            </w:pPr>
          </w:p>
        </w:tc>
      </w:tr>
      <w:tr w:rsidR="008C30E2" w:rsidRPr="00BA4B53" w14:paraId="1A3ACC63" w14:textId="77777777" w:rsidTr="00E31878">
        <w:tc>
          <w:tcPr>
            <w:tcW w:w="747" w:type="dxa"/>
            <w:tcBorders>
              <w:top w:val="dotted" w:sz="4" w:space="0" w:color="auto"/>
              <w:bottom w:val="single" w:sz="4" w:space="0" w:color="auto"/>
            </w:tcBorders>
          </w:tcPr>
          <w:p w14:paraId="2DFD2693" w14:textId="77777777" w:rsidR="00AE54CD" w:rsidRPr="00BA4B53" w:rsidRDefault="00AE54CD" w:rsidP="000173B2">
            <w:pPr>
              <w:autoSpaceDE w:val="0"/>
              <w:autoSpaceDN w:val="0"/>
              <w:jc w:val="right"/>
            </w:pPr>
            <w:r w:rsidRPr="00BA4B53">
              <w:t>8:50</w:t>
            </w:r>
          </w:p>
        </w:tc>
        <w:tc>
          <w:tcPr>
            <w:tcW w:w="4099" w:type="dxa"/>
            <w:tcBorders>
              <w:top w:val="dotted" w:sz="4" w:space="0" w:color="auto"/>
              <w:bottom w:val="single" w:sz="4" w:space="0" w:color="auto"/>
            </w:tcBorders>
          </w:tcPr>
          <w:p w14:paraId="63BD9550" w14:textId="77777777" w:rsidR="00AE54CD" w:rsidRPr="00BA4B53" w:rsidRDefault="00AE54CD" w:rsidP="000173B2">
            <w:pPr>
              <w:autoSpaceDE w:val="0"/>
              <w:autoSpaceDN w:val="0"/>
            </w:pPr>
          </w:p>
        </w:tc>
        <w:tc>
          <w:tcPr>
            <w:tcW w:w="4099" w:type="dxa"/>
            <w:tcBorders>
              <w:top w:val="dotted" w:sz="4" w:space="0" w:color="auto"/>
              <w:bottom w:val="single" w:sz="4" w:space="0" w:color="auto"/>
            </w:tcBorders>
          </w:tcPr>
          <w:p w14:paraId="7B161BF0" w14:textId="6642D434" w:rsidR="00AE54CD" w:rsidRPr="00BA4B53" w:rsidRDefault="00AE54CD" w:rsidP="000173B2">
            <w:pPr>
              <w:autoSpaceDE w:val="0"/>
              <w:autoSpaceDN w:val="0"/>
            </w:pPr>
            <w:r w:rsidRPr="00BA4B53">
              <w:rPr>
                <w:rFonts w:hint="eastAsia"/>
              </w:rPr>
              <w:t>ひとり暮らし高齢者のAさんから｢今来</w:t>
            </w:r>
            <w:r w:rsidR="00E31878" w:rsidRPr="00BA4B53">
              <w:rPr>
                <w:rFonts w:hint="eastAsia"/>
              </w:rPr>
              <w:t>ら</w:t>
            </w:r>
            <w:r w:rsidRPr="00BA4B53">
              <w:rPr>
                <w:rFonts w:hint="eastAsia"/>
              </w:rPr>
              <w:t>れるかい｣と電話が入った。Aさんは、悲しい声で「ひとり暮らしが寂しい、誰も訪ねてこない、どうしていいかわからない」と言ったまま黙り込んでしまった。普段のAさんとは明らかに様子が違うと感じ、直ぐ訪問しAさんの不安や悩みを聞く。【個別】</w:t>
            </w:r>
          </w:p>
        </w:tc>
      </w:tr>
    </w:tbl>
    <w:p w14:paraId="4B4F8224" w14:textId="77777777" w:rsidR="00E31878" w:rsidRPr="00BA4B53" w:rsidRDefault="00E31878" w:rsidP="000173B2">
      <w:pPr>
        <w:autoSpaceDE w:val="0"/>
        <w:autoSpaceDN w:val="0"/>
      </w:pPr>
      <w:r w:rsidRPr="00BA4B53">
        <w:br w:type="page"/>
      </w:r>
    </w:p>
    <w:p w14:paraId="0FE6C030" w14:textId="77777777" w:rsidR="00E31878" w:rsidRPr="00BA4B53" w:rsidRDefault="00E31878" w:rsidP="000173B2">
      <w:pPr>
        <w:autoSpaceDE w:val="0"/>
        <w:autoSpaceDN w:val="0"/>
        <w:ind w:firstLineChars="200" w:firstLine="420"/>
        <w:rPr>
          <w:rFonts w:ascii="HGSｺﾞｼｯｸE" w:eastAsia="HGSｺﾞｼｯｸE" w:hAnsi="HGSｺﾞｼｯｸE"/>
        </w:rPr>
      </w:pPr>
    </w:p>
    <w:p w14:paraId="40205A2B" w14:textId="1FE6EFA3" w:rsidR="00E31878" w:rsidRPr="00BA4B53" w:rsidRDefault="00E31878"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t>月曜日</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続き</w:t>
      </w:r>
      <w:r w:rsidR="00D07799" w:rsidRPr="00BA4B53">
        <w:rPr>
          <w:rFonts w:ascii="HGSｺﾞｼｯｸE" w:eastAsia="HGSｺﾞｼｯｸE" w:hAnsi="HGSｺﾞｼｯｸE" w:hint="eastAsia"/>
        </w:rPr>
        <w:t>)</w:t>
      </w:r>
    </w:p>
    <w:tbl>
      <w:tblPr>
        <w:tblStyle w:val="a3"/>
        <w:tblW w:w="8945" w:type="dxa"/>
        <w:tblInd w:w="528" w:type="dxa"/>
        <w:tblLook w:val="04A0" w:firstRow="1" w:lastRow="0" w:firstColumn="1" w:lastColumn="0" w:noHBand="0" w:noVBand="1"/>
      </w:tblPr>
      <w:tblGrid>
        <w:gridCol w:w="747"/>
        <w:gridCol w:w="4099"/>
        <w:gridCol w:w="4099"/>
      </w:tblGrid>
      <w:tr w:rsidR="00E31878" w:rsidRPr="00BA4B53" w14:paraId="7D65B700" w14:textId="77777777" w:rsidTr="00C022DA">
        <w:tc>
          <w:tcPr>
            <w:tcW w:w="747" w:type="dxa"/>
            <w:vMerge w:val="restart"/>
            <w:vAlign w:val="center"/>
          </w:tcPr>
          <w:p w14:paraId="342FFA64"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2FA58ED8"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E31878" w:rsidRPr="00BA4B53" w14:paraId="30B44C7A" w14:textId="77777777" w:rsidTr="00C022DA">
        <w:tc>
          <w:tcPr>
            <w:tcW w:w="747" w:type="dxa"/>
            <w:vMerge/>
            <w:tcBorders>
              <w:bottom w:val="single" w:sz="4" w:space="0" w:color="000000" w:themeColor="text1"/>
            </w:tcBorders>
            <w:vAlign w:val="center"/>
          </w:tcPr>
          <w:p w14:paraId="422A8697" w14:textId="77777777" w:rsidR="00E31878" w:rsidRPr="00BA4B53" w:rsidRDefault="00E31878"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747A37FA"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0FC26BF5"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24322010" w14:textId="77777777" w:rsidTr="00E31878">
        <w:tc>
          <w:tcPr>
            <w:tcW w:w="747" w:type="dxa"/>
            <w:tcBorders>
              <w:top w:val="dotted" w:sz="4" w:space="0" w:color="auto"/>
              <w:bottom w:val="dotted" w:sz="4" w:space="0" w:color="auto"/>
            </w:tcBorders>
          </w:tcPr>
          <w:p w14:paraId="5CBFB1BA" w14:textId="652B5B04" w:rsidR="00AE54CD" w:rsidRPr="00BA4B53" w:rsidRDefault="00AE54CD" w:rsidP="000173B2">
            <w:pPr>
              <w:autoSpaceDE w:val="0"/>
              <w:autoSpaceDN w:val="0"/>
              <w:jc w:val="right"/>
            </w:pPr>
            <w:r w:rsidRPr="00BA4B53">
              <w:t>10:00</w:t>
            </w:r>
          </w:p>
        </w:tc>
        <w:tc>
          <w:tcPr>
            <w:tcW w:w="4099" w:type="dxa"/>
            <w:tcBorders>
              <w:top w:val="dotted" w:sz="4" w:space="0" w:color="auto"/>
              <w:bottom w:val="dotted" w:sz="4" w:space="0" w:color="auto"/>
            </w:tcBorders>
          </w:tcPr>
          <w:p w14:paraId="41121C83" w14:textId="77777777" w:rsidR="00AE54CD" w:rsidRPr="00BA4B53" w:rsidRDefault="00AE54CD" w:rsidP="000173B2">
            <w:pPr>
              <w:autoSpaceDE w:val="0"/>
              <w:autoSpaceDN w:val="0"/>
            </w:pPr>
            <w:r w:rsidRPr="00BA4B53">
              <w:rPr>
                <w:rFonts w:hint="eastAsia"/>
              </w:rPr>
              <w:t>事務所に戻り、SCの保健師へAさんの相談内容を報告してから簡単に相談内容を記録する。介護予防通所の利用申請書の続きを完成させる。【個別→地域】</w:t>
            </w:r>
          </w:p>
        </w:tc>
        <w:tc>
          <w:tcPr>
            <w:tcW w:w="4099" w:type="dxa"/>
            <w:tcBorders>
              <w:top w:val="dotted" w:sz="4" w:space="0" w:color="auto"/>
              <w:bottom w:val="dotted" w:sz="4" w:space="0" w:color="auto"/>
            </w:tcBorders>
          </w:tcPr>
          <w:p w14:paraId="6EDCB5AA" w14:textId="77777777" w:rsidR="00AE54CD" w:rsidRPr="00BA4B53" w:rsidRDefault="00AE54CD" w:rsidP="000173B2">
            <w:pPr>
              <w:autoSpaceDE w:val="0"/>
              <w:autoSpaceDN w:val="0"/>
            </w:pPr>
          </w:p>
        </w:tc>
      </w:tr>
      <w:tr w:rsidR="008C30E2" w:rsidRPr="00BA4B53" w14:paraId="01416625" w14:textId="77777777" w:rsidTr="00E31878">
        <w:tc>
          <w:tcPr>
            <w:tcW w:w="747" w:type="dxa"/>
            <w:tcBorders>
              <w:top w:val="dotted" w:sz="4" w:space="0" w:color="auto"/>
              <w:bottom w:val="dotted" w:sz="4" w:space="0" w:color="auto"/>
            </w:tcBorders>
          </w:tcPr>
          <w:p w14:paraId="3204CF78" w14:textId="77777777" w:rsidR="00AE54CD" w:rsidRPr="00BA4B53" w:rsidRDefault="00AE54CD" w:rsidP="000173B2">
            <w:pPr>
              <w:autoSpaceDE w:val="0"/>
              <w:autoSpaceDN w:val="0"/>
              <w:jc w:val="right"/>
            </w:pPr>
            <w:r w:rsidRPr="00BA4B53">
              <w:rPr>
                <w:rFonts w:hint="eastAsia"/>
              </w:rPr>
              <w:t>11:00</w:t>
            </w:r>
          </w:p>
        </w:tc>
        <w:tc>
          <w:tcPr>
            <w:tcW w:w="4099" w:type="dxa"/>
            <w:tcBorders>
              <w:top w:val="dotted" w:sz="4" w:space="0" w:color="auto"/>
              <w:bottom w:val="dotted" w:sz="4" w:space="0" w:color="auto"/>
            </w:tcBorders>
          </w:tcPr>
          <w:p w14:paraId="7D97F745"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49F6199D" w14:textId="77777777" w:rsidR="00AE54CD" w:rsidRPr="00BA4B53" w:rsidRDefault="00AE54CD" w:rsidP="000173B2">
            <w:pPr>
              <w:autoSpaceDE w:val="0"/>
              <w:autoSpaceDN w:val="0"/>
            </w:pPr>
            <w:r w:rsidRPr="00BA4B53">
              <w:rPr>
                <w:rFonts w:hint="eastAsia"/>
              </w:rPr>
              <w:t>介護予防通所利用申請書を市社協本局へ提出に行く。【個別】</w:t>
            </w:r>
          </w:p>
        </w:tc>
      </w:tr>
      <w:tr w:rsidR="008C30E2" w:rsidRPr="00BA4B53" w14:paraId="3AF9CB4D" w14:textId="77777777" w:rsidTr="00E31878">
        <w:tc>
          <w:tcPr>
            <w:tcW w:w="747" w:type="dxa"/>
            <w:tcBorders>
              <w:top w:val="dotted" w:sz="4" w:space="0" w:color="auto"/>
              <w:bottom w:val="dotted" w:sz="4" w:space="0" w:color="auto"/>
            </w:tcBorders>
          </w:tcPr>
          <w:p w14:paraId="44F83F35" w14:textId="77777777" w:rsidR="00AE54CD" w:rsidRPr="00BA4B53" w:rsidRDefault="00AE54CD" w:rsidP="000173B2">
            <w:pPr>
              <w:autoSpaceDE w:val="0"/>
              <w:autoSpaceDN w:val="0"/>
              <w:jc w:val="right"/>
            </w:pPr>
            <w:r w:rsidRPr="00BA4B53">
              <w:t>11:30</w:t>
            </w:r>
          </w:p>
        </w:tc>
        <w:tc>
          <w:tcPr>
            <w:tcW w:w="4099" w:type="dxa"/>
            <w:tcBorders>
              <w:top w:val="dotted" w:sz="4" w:space="0" w:color="auto"/>
              <w:bottom w:val="dotted" w:sz="4" w:space="0" w:color="auto"/>
            </w:tcBorders>
          </w:tcPr>
          <w:p w14:paraId="029D9CB7" w14:textId="77777777" w:rsidR="00AE54CD" w:rsidRPr="00BA4B53" w:rsidRDefault="00AE54CD" w:rsidP="000173B2">
            <w:pPr>
              <w:autoSpaceDE w:val="0"/>
              <w:autoSpaceDN w:val="0"/>
            </w:pPr>
            <w:r w:rsidRPr="00BA4B53">
              <w:rPr>
                <w:rFonts w:hint="eastAsia"/>
              </w:rPr>
              <w:t>今夜開催されるN地区社協会議の資料の確認を行う。【地域】</w:t>
            </w:r>
          </w:p>
        </w:tc>
        <w:tc>
          <w:tcPr>
            <w:tcW w:w="4099" w:type="dxa"/>
            <w:tcBorders>
              <w:top w:val="dotted" w:sz="4" w:space="0" w:color="auto"/>
              <w:bottom w:val="dotted" w:sz="4" w:space="0" w:color="auto"/>
            </w:tcBorders>
          </w:tcPr>
          <w:p w14:paraId="7391C9DB" w14:textId="77777777" w:rsidR="00AE54CD" w:rsidRPr="00BA4B53" w:rsidRDefault="00AE54CD" w:rsidP="000173B2">
            <w:pPr>
              <w:autoSpaceDE w:val="0"/>
              <w:autoSpaceDN w:val="0"/>
            </w:pPr>
          </w:p>
        </w:tc>
      </w:tr>
      <w:tr w:rsidR="008C30E2" w:rsidRPr="00BA4B53" w14:paraId="48AC3F7D" w14:textId="77777777" w:rsidTr="00E31878">
        <w:tc>
          <w:tcPr>
            <w:tcW w:w="747" w:type="dxa"/>
            <w:tcBorders>
              <w:top w:val="dotted" w:sz="4" w:space="0" w:color="auto"/>
              <w:bottom w:val="dotted" w:sz="4" w:space="0" w:color="auto"/>
            </w:tcBorders>
          </w:tcPr>
          <w:p w14:paraId="1BF9133B" w14:textId="77777777" w:rsidR="00AE54CD" w:rsidRPr="00BA4B53" w:rsidRDefault="00AE54CD" w:rsidP="000173B2">
            <w:pPr>
              <w:autoSpaceDE w:val="0"/>
              <w:autoSpaceDN w:val="0"/>
              <w:jc w:val="right"/>
            </w:pPr>
            <w:r w:rsidRPr="00BA4B53">
              <w:t>13:00</w:t>
            </w:r>
          </w:p>
        </w:tc>
        <w:tc>
          <w:tcPr>
            <w:tcW w:w="4099" w:type="dxa"/>
            <w:tcBorders>
              <w:top w:val="dotted" w:sz="4" w:space="0" w:color="auto"/>
              <w:bottom w:val="dotted" w:sz="4" w:space="0" w:color="auto"/>
            </w:tcBorders>
          </w:tcPr>
          <w:p w14:paraId="3D637222" w14:textId="77777777" w:rsidR="00AE54CD" w:rsidRPr="00BA4B53" w:rsidRDefault="00AE54CD" w:rsidP="000173B2">
            <w:pPr>
              <w:autoSpaceDE w:val="0"/>
              <w:autoSpaceDN w:val="0"/>
            </w:pPr>
            <w:r w:rsidRPr="00BA4B53">
              <w:rPr>
                <w:rFonts w:hint="eastAsia"/>
              </w:rPr>
              <w:t>SCとN地区社協会議の議題について確認し修正を行う。【地域】</w:t>
            </w:r>
          </w:p>
        </w:tc>
        <w:tc>
          <w:tcPr>
            <w:tcW w:w="4099" w:type="dxa"/>
            <w:tcBorders>
              <w:top w:val="dotted" w:sz="4" w:space="0" w:color="auto"/>
              <w:bottom w:val="dotted" w:sz="4" w:space="0" w:color="auto"/>
            </w:tcBorders>
          </w:tcPr>
          <w:p w14:paraId="2B1E68EE" w14:textId="77777777" w:rsidR="00AE54CD" w:rsidRPr="00BA4B53" w:rsidRDefault="00AE54CD" w:rsidP="000173B2">
            <w:pPr>
              <w:autoSpaceDE w:val="0"/>
              <w:autoSpaceDN w:val="0"/>
            </w:pPr>
          </w:p>
        </w:tc>
      </w:tr>
      <w:tr w:rsidR="008C30E2" w:rsidRPr="00BA4B53" w14:paraId="4261B877" w14:textId="77777777" w:rsidTr="00E31878">
        <w:tc>
          <w:tcPr>
            <w:tcW w:w="747" w:type="dxa"/>
            <w:tcBorders>
              <w:top w:val="dotted" w:sz="4" w:space="0" w:color="auto"/>
              <w:bottom w:val="dotted" w:sz="4" w:space="0" w:color="auto"/>
            </w:tcBorders>
          </w:tcPr>
          <w:p w14:paraId="130C6DC3" w14:textId="77777777" w:rsidR="00AE54CD" w:rsidRPr="00BA4B53" w:rsidRDefault="00AE54CD" w:rsidP="000173B2">
            <w:pPr>
              <w:autoSpaceDE w:val="0"/>
              <w:autoSpaceDN w:val="0"/>
              <w:jc w:val="right"/>
            </w:pPr>
            <w:r w:rsidRPr="00BA4B53">
              <w:t>14:30</w:t>
            </w:r>
          </w:p>
        </w:tc>
        <w:tc>
          <w:tcPr>
            <w:tcW w:w="4099" w:type="dxa"/>
            <w:tcBorders>
              <w:top w:val="dotted" w:sz="4" w:space="0" w:color="auto"/>
              <w:bottom w:val="dotted" w:sz="4" w:space="0" w:color="auto"/>
            </w:tcBorders>
          </w:tcPr>
          <w:p w14:paraId="5EDB9307" w14:textId="36DEC4D1" w:rsidR="00AE54CD" w:rsidRPr="00BA4B53" w:rsidRDefault="00AE54CD" w:rsidP="000173B2">
            <w:pPr>
              <w:autoSpaceDE w:val="0"/>
              <w:autoSpaceDN w:val="0"/>
            </w:pPr>
            <w:r w:rsidRPr="00BA4B53">
              <w:rPr>
                <w:rFonts w:hint="eastAsia"/>
              </w:rPr>
              <w:t>ひとり暮らし高齢者へ定期的に発送している『こんにちは！社協です！』について</w:t>
            </w:r>
            <w:r w:rsidR="00DD7457">
              <w:rPr>
                <w:rFonts w:hint="eastAsia"/>
              </w:rPr>
              <w:t>、</w:t>
            </w:r>
            <w:r w:rsidRPr="00BA4B53">
              <w:rPr>
                <w:rFonts w:hint="eastAsia"/>
              </w:rPr>
              <w:t>郵便局と連携会議を開催。高齢者への見守りネットワーク構築への取り組みを検討。【個別→地域】</w:t>
            </w:r>
          </w:p>
        </w:tc>
        <w:tc>
          <w:tcPr>
            <w:tcW w:w="4099" w:type="dxa"/>
            <w:tcBorders>
              <w:top w:val="dotted" w:sz="4" w:space="0" w:color="auto"/>
              <w:bottom w:val="dotted" w:sz="4" w:space="0" w:color="auto"/>
            </w:tcBorders>
          </w:tcPr>
          <w:p w14:paraId="28A44E6F" w14:textId="77777777" w:rsidR="00AE54CD" w:rsidRPr="00BA4B53" w:rsidRDefault="00AE54CD" w:rsidP="000173B2">
            <w:pPr>
              <w:autoSpaceDE w:val="0"/>
              <w:autoSpaceDN w:val="0"/>
            </w:pPr>
          </w:p>
        </w:tc>
      </w:tr>
      <w:tr w:rsidR="008C30E2" w:rsidRPr="00BA4B53" w14:paraId="167F396D" w14:textId="77777777" w:rsidTr="00E31878">
        <w:tc>
          <w:tcPr>
            <w:tcW w:w="747" w:type="dxa"/>
            <w:tcBorders>
              <w:top w:val="dotted" w:sz="4" w:space="0" w:color="auto"/>
              <w:bottom w:val="dotted" w:sz="4" w:space="0" w:color="auto"/>
            </w:tcBorders>
          </w:tcPr>
          <w:p w14:paraId="39EE734A" w14:textId="77777777" w:rsidR="00AE54CD" w:rsidRPr="00BA4B53" w:rsidRDefault="00AE54CD" w:rsidP="000173B2">
            <w:pPr>
              <w:autoSpaceDE w:val="0"/>
              <w:autoSpaceDN w:val="0"/>
              <w:jc w:val="right"/>
            </w:pPr>
            <w:r w:rsidRPr="00BA4B53">
              <w:t>18:00</w:t>
            </w:r>
          </w:p>
        </w:tc>
        <w:tc>
          <w:tcPr>
            <w:tcW w:w="4099" w:type="dxa"/>
            <w:tcBorders>
              <w:top w:val="dotted" w:sz="4" w:space="0" w:color="auto"/>
              <w:bottom w:val="dotted" w:sz="4" w:space="0" w:color="auto"/>
            </w:tcBorders>
          </w:tcPr>
          <w:p w14:paraId="0BC9B15B"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53A5B0DF" w14:textId="77777777" w:rsidR="00AE54CD" w:rsidRPr="00BA4B53" w:rsidRDefault="00AE54CD" w:rsidP="000173B2">
            <w:pPr>
              <w:autoSpaceDE w:val="0"/>
              <w:autoSpaceDN w:val="0"/>
            </w:pPr>
            <w:r w:rsidRPr="00BA4B53">
              <w:rPr>
                <w:rFonts w:hint="eastAsia"/>
              </w:rPr>
              <w:t>CCでN地区社協会議の事前準備と役員との打ち合わせを行う。作成した資料を使用する。【地域】</w:t>
            </w:r>
          </w:p>
        </w:tc>
      </w:tr>
      <w:tr w:rsidR="008C30E2" w:rsidRPr="00BA4B53" w14:paraId="39057C2F" w14:textId="77777777" w:rsidTr="00E31878">
        <w:tc>
          <w:tcPr>
            <w:tcW w:w="747" w:type="dxa"/>
            <w:tcBorders>
              <w:top w:val="dotted" w:sz="4" w:space="0" w:color="auto"/>
              <w:bottom w:val="dotted" w:sz="4" w:space="0" w:color="auto"/>
            </w:tcBorders>
          </w:tcPr>
          <w:p w14:paraId="29CAB8FB" w14:textId="77777777" w:rsidR="00AE54CD" w:rsidRPr="00BA4B53" w:rsidRDefault="00AE54CD" w:rsidP="000173B2">
            <w:pPr>
              <w:autoSpaceDE w:val="0"/>
              <w:autoSpaceDN w:val="0"/>
              <w:jc w:val="right"/>
            </w:pPr>
            <w:r w:rsidRPr="00BA4B53">
              <w:t>19:00</w:t>
            </w:r>
          </w:p>
        </w:tc>
        <w:tc>
          <w:tcPr>
            <w:tcW w:w="4099" w:type="dxa"/>
            <w:tcBorders>
              <w:top w:val="dotted" w:sz="4" w:space="0" w:color="auto"/>
              <w:bottom w:val="dotted" w:sz="4" w:space="0" w:color="auto"/>
            </w:tcBorders>
          </w:tcPr>
          <w:p w14:paraId="6127395E"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38D0B03A" w14:textId="77777777" w:rsidR="00AE54CD" w:rsidRPr="00BA4B53" w:rsidRDefault="00AE54CD" w:rsidP="000173B2">
            <w:pPr>
              <w:autoSpaceDE w:val="0"/>
              <w:autoSpaceDN w:val="0"/>
            </w:pPr>
            <w:r w:rsidRPr="00BA4B53">
              <w:rPr>
                <w:rFonts w:hint="eastAsia"/>
              </w:rPr>
              <w:t>N地区社協会議へ出席。記録を担当。【地域】</w:t>
            </w:r>
          </w:p>
        </w:tc>
      </w:tr>
      <w:tr w:rsidR="008C30E2" w:rsidRPr="00BA4B53" w14:paraId="7C8FB331" w14:textId="77777777" w:rsidTr="00E31878">
        <w:tc>
          <w:tcPr>
            <w:tcW w:w="747" w:type="dxa"/>
            <w:tcBorders>
              <w:top w:val="dotted" w:sz="4" w:space="0" w:color="auto"/>
              <w:bottom w:val="single" w:sz="4" w:space="0" w:color="auto"/>
            </w:tcBorders>
          </w:tcPr>
          <w:p w14:paraId="2279EC1F" w14:textId="77777777" w:rsidR="00AE54CD" w:rsidRPr="00BA4B53" w:rsidRDefault="00AE54CD" w:rsidP="000173B2">
            <w:pPr>
              <w:autoSpaceDE w:val="0"/>
              <w:autoSpaceDN w:val="0"/>
              <w:jc w:val="right"/>
            </w:pPr>
            <w:r w:rsidRPr="00BA4B53">
              <w:t>21:00</w:t>
            </w:r>
          </w:p>
        </w:tc>
        <w:tc>
          <w:tcPr>
            <w:tcW w:w="4099" w:type="dxa"/>
            <w:tcBorders>
              <w:top w:val="dotted" w:sz="4" w:space="0" w:color="auto"/>
              <w:bottom w:val="single" w:sz="4" w:space="0" w:color="auto"/>
            </w:tcBorders>
          </w:tcPr>
          <w:p w14:paraId="3A641AF5" w14:textId="77777777" w:rsidR="00AE54CD" w:rsidRPr="00BA4B53" w:rsidRDefault="00AE54CD" w:rsidP="000173B2">
            <w:pPr>
              <w:autoSpaceDE w:val="0"/>
              <w:autoSpaceDN w:val="0"/>
            </w:pPr>
          </w:p>
        </w:tc>
        <w:tc>
          <w:tcPr>
            <w:tcW w:w="4099" w:type="dxa"/>
            <w:tcBorders>
              <w:top w:val="dotted" w:sz="4" w:space="0" w:color="auto"/>
              <w:bottom w:val="single" w:sz="4" w:space="0" w:color="auto"/>
            </w:tcBorders>
          </w:tcPr>
          <w:p w14:paraId="2D6AFD99" w14:textId="77777777" w:rsidR="00AE54CD" w:rsidRPr="00BA4B53" w:rsidRDefault="00AE54CD" w:rsidP="000173B2">
            <w:pPr>
              <w:autoSpaceDE w:val="0"/>
              <w:autoSpaceDN w:val="0"/>
            </w:pPr>
            <w:r w:rsidRPr="00BA4B53">
              <w:rPr>
                <w:rFonts w:hint="eastAsia"/>
              </w:rPr>
              <w:t>市社協の紹介及びCSWの役割を説明。問題なく会議終了。【地域】</w:t>
            </w:r>
          </w:p>
        </w:tc>
      </w:tr>
    </w:tbl>
    <w:p w14:paraId="423137C7" w14:textId="77777777" w:rsidR="00E31878" w:rsidRPr="00BA4B53" w:rsidRDefault="00E31878" w:rsidP="000173B2">
      <w:pPr>
        <w:autoSpaceDE w:val="0"/>
        <w:autoSpaceDN w:val="0"/>
      </w:pPr>
    </w:p>
    <w:p w14:paraId="339A232D" w14:textId="77777777" w:rsidR="00673E37" w:rsidRPr="00BA4B53" w:rsidRDefault="00673E37" w:rsidP="000173B2">
      <w:pPr>
        <w:autoSpaceDE w:val="0"/>
        <w:autoSpaceDN w:val="0"/>
      </w:pPr>
    </w:p>
    <w:p w14:paraId="2C668519" w14:textId="2CBFF43E" w:rsidR="00E31878" w:rsidRPr="00BA4B53" w:rsidRDefault="00E31878"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t>火曜日</w:t>
      </w:r>
    </w:p>
    <w:tbl>
      <w:tblPr>
        <w:tblStyle w:val="a3"/>
        <w:tblW w:w="8945" w:type="dxa"/>
        <w:tblInd w:w="528" w:type="dxa"/>
        <w:tblLook w:val="04A0" w:firstRow="1" w:lastRow="0" w:firstColumn="1" w:lastColumn="0" w:noHBand="0" w:noVBand="1"/>
      </w:tblPr>
      <w:tblGrid>
        <w:gridCol w:w="747"/>
        <w:gridCol w:w="4099"/>
        <w:gridCol w:w="4099"/>
      </w:tblGrid>
      <w:tr w:rsidR="00E31878" w:rsidRPr="00BA4B53" w14:paraId="785F61CA" w14:textId="77777777" w:rsidTr="00C022DA">
        <w:tc>
          <w:tcPr>
            <w:tcW w:w="747" w:type="dxa"/>
            <w:vMerge w:val="restart"/>
            <w:vAlign w:val="center"/>
          </w:tcPr>
          <w:p w14:paraId="740CE98B"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2E68750E"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E31878" w:rsidRPr="00BA4B53" w14:paraId="35FD96C3" w14:textId="77777777" w:rsidTr="00C022DA">
        <w:tc>
          <w:tcPr>
            <w:tcW w:w="747" w:type="dxa"/>
            <w:vMerge/>
            <w:tcBorders>
              <w:bottom w:val="single" w:sz="4" w:space="0" w:color="000000" w:themeColor="text1"/>
            </w:tcBorders>
            <w:vAlign w:val="center"/>
          </w:tcPr>
          <w:p w14:paraId="7E377C10" w14:textId="77777777" w:rsidR="00E31878" w:rsidRPr="00BA4B53" w:rsidRDefault="00E31878"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319F716B"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4CCED63C" w14:textId="77777777" w:rsidR="00E31878" w:rsidRPr="00BA4B53" w:rsidRDefault="00E31878"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379CCCB9" w14:textId="77777777" w:rsidTr="00E31878">
        <w:tc>
          <w:tcPr>
            <w:tcW w:w="747" w:type="dxa"/>
            <w:tcBorders>
              <w:bottom w:val="dotted" w:sz="4" w:space="0" w:color="auto"/>
            </w:tcBorders>
          </w:tcPr>
          <w:p w14:paraId="4320AB4B" w14:textId="7FA0078D" w:rsidR="00AE54CD" w:rsidRPr="00BA4B53" w:rsidRDefault="00AE54CD" w:rsidP="000173B2">
            <w:pPr>
              <w:autoSpaceDE w:val="0"/>
              <w:autoSpaceDN w:val="0"/>
              <w:jc w:val="right"/>
            </w:pPr>
            <w:r w:rsidRPr="00BA4B53">
              <w:t>7:00</w:t>
            </w:r>
          </w:p>
        </w:tc>
        <w:tc>
          <w:tcPr>
            <w:tcW w:w="4099" w:type="dxa"/>
            <w:tcBorders>
              <w:bottom w:val="dotted" w:sz="4" w:space="0" w:color="auto"/>
            </w:tcBorders>
          </w:tcPr>
          <w:p w14:paraId="57583124" w14:textId="77777777" w:rsidR="00AE54CD" w:rsidRPr="00BA4B53" w:rsidRDefault="00AE54CD" w:rsidP="000173B2">
            <w:pPr>
              <w:autoSpaceDE w:val="0"/>
              <w:autoSpaceDN w:val="0"/>
            </w:pPr>
          </w:p>
        </w:tc>
        <w:tc>
          <w:tcPr>
            <w:tcW w:w="4099" w:type="dxa"/>
            <w:tcBorders>
              <w:bottom w:val="dotted" w:sz="4" w:space="0" w:color="auto"/>
            </w:tcBorders>
          </w:tcPr>
          <w:p w14:paraId="6D620432" w14:textId="5160178D" w:rsidR="00AE54CD" w:rsidRPr="00BA4B53" w:rsidRDefault="00AE54CD" w:rsidP="000173B2">
            <w:pPr>
              <w:autoSpaceDE w:val="0"/>
              <w:autoSpaceDN w:val="0"/>
            </w:pPr>
            <w:r w:rsidRPr="00BA4B53">
              <w:rPr>
                <w:rFonts w:hint="eastAsia"/>
              </w:rPr>
              <w:t>地域福祉行動計画推進事業</w:t>
            </w:r>
            <w:r w:rsidR="00DD7457">
              <w:rPr>
                <w:rFonts w:hint="eastAsia"/>
              </w:rPr>
              <w:t>の</w:t>
            </w:r>
            <w:r w:rsidRPr="00BA4B53">
              <w:rPr>
                <w:rFonts w:hint="eastAsia"/>
              </w:rPr>
              <w:t>3地区合同のあいさつ運動に参加。</w:t>
            </w:r>
          </w:p>
          <w:p w14:paraId="6447F55D" w14:textId="77777777" w:rsidR="00AE54CD" w:rsidRPr="00BA4B53" w:rsidRDefault="00AE54CD" w:rsidP="000173B2">
            <w:pPr>
              <w:autoSpaceDE w:val="0"/>
              <w:autoSpaceDN w:val="0"/>
            </w:pPr>
            <w:r w:rsidRPr="00BA4B53">
              <w:rPr>
                <w:rFonts w:hint="eastAsia"/>
              </w:rPr>
              <w:t>中学校、小学校、保育園の正門で地区社協役員、運協役員と実施。CSWは、この日参加している役員さんたちと交わり児童へあいさつを交わし、役員さんや先生方から子どもに関する地域の情報提供をいただいた。【地域】</w:t>
            </w:r>
          </w:p>
        </w:tc>
      </w:tr>
      <w:tr w:rsidR="008C30E2" w:rsidRPr="00BA4B53" w14:paraId="7A73A9A7" w14:textId="77777777" w:rsidTr="00E31878">
        <w:tc>
          <w:tcPr>
            <w:tcW w:w="747" w:type="dxa"/>
            <w:tcBorders>
              <w:top w:val="dotted" w:sz="4" w:space="0" w:color="auto"/>
              <w:bottom w:val="dotted" w:sz="4" w:space="0" w:color="auto"/>
            </w:tcBorders>
          </w:tcPr>
          <w:p w14:paraId="1566AA2E" w14:textId="77777777" w:rsidR="00AE54CD" w:rsidRPr="00BA4B53" w:rsidRDefault="00AE54CD" w:rsidP="000173B2">
            <w:pPr>
              <w:autoSpaceDE w:val="0"/>
              <w:autoSpaceDN w:val="0"/>
              <w:jc w:val="right"/>
            </w:pPr>
            <w:r w:rsidRPr="00BA4B53">
              <w:t>8:15</w:t>
            </w:r>
          </w:p>
        </w:tc>
        <w:tc>
          <w:tcPr>
            <w:tcW w:w="4099" w:type="dxa"/>
            <w:tcBorders>
              <w:top w:val="dotted" w:sz="4" w:space="0" w:color="auto"/>
              <w:bottom w:val="dotted" w:sz="4" w:space="0" w:color="auto"/>
            </w:tcBorders>
          </w:tcPr>
          <w:p w14:paraId="1E9B5971" w14:textId="77777777" w:rsidR="00AE54CD" w:rsidRPr="00BA4B53" w:rsidRDefault="00AE54CD" w:rsidP="000173B2">
            <w:pPr>
              <w:autoSpaceDE w:val="0"/>
              <w:autoSpaceDN w:val="0"/>
            </w:pPr>
            <w:r w:rsidRPr="00BA4B53">
              <w:rPr>
                <w:rFonts w:hint="eastAsia"/>
              </w:rPr>
              <w:t>SCへ出社。予定を確認する。</w:t>
            </w:r>
          </w:p>
        </w:tc>
        <w:tc>
          <w:tcPr>
            <w:tcW w:w="4099" w:type="dxa"/>
            <w:tcBorders>
              <w:top w:val="dotted" w:sz="4" w:space="0" w:color="auto"/>
              <w:bottom w:val="dotted" w:sz="4" w:space="0" w:color="auto"/>
            </w:tcBorders>
          </w:tcPr>
          <w:p w14:paraId="48C2F667" w14:textId="77777777" w:rsidR="00AE54CD" w:rsidRPr="00BA4B53" w:rsidRDefault="00AE54CD" w:rsidP="000173B2">
            <w:pPr>
              <w:autoSpaceDE w:val="0"/>
              <w:autoSpaceDN w:val="0"/>
            </w:pPr>
          </w:p>
        </w:tc>
      </w:tr>
      <w:tr w:rsidR="008C30E2" w:rsidRPr="00BA4B53" w14:paraId="2E665564" w14:textId="77777777" w:rsidTr="00B6109F">
        <w:tc>
          <w:tcPr>
            <w:tcW w:w="747" w:type="dxa"/>
            <w:tcBorders>
              <w:top w:val="dotted" w:sz="4" w:space="0" w:color="auto"/>
              <w:bottom w:val="single" w:sz="4" w:space="0" w:color="auto"/>
            </w:tcBorders>
          </w:tcPr>
          <w:p w14:paraId="42405C83" w14:textId="77777777" w:rsidR="00AE54CD" w:rsidRPr="00BA4B53" w:rsidRDefault="00AE54CD" w:rsidP="000173B2">
            <w:pPr>
              <w:autoSpaceDE w:val="0"/>
              <w:autoSpaceDN w:val="0"/>
              <w:jc w:val="right"/>
            </w:pPr>
            <w:r w:rsidRPr="00BA4B53">
              <w:t>8:30</w:t>
            </w:r>
          </w:p>
        </w:tc>
        <w:tc>
          <w:tcPr>
            <w:tcW w:w="4099" w:type="dxa"/>
            <w:tcBorders>
              <w:top w:val="dotted" w:sz="4" w:space="0" w:color="auto"/>
              <w:bottom w:val="single" w:sz="4" w:space="0" w:color="auto"/>
            </w:tcBorders>
          </w:tcPr>
          <w:p w14:paraId="3A29D632" w14:textId="77777777" w:rsidR="00AE54CD" w:rsidRPr="00BA4B53" w:rsidRDefault="00AE54CD" w:rsidP="000173B2">
            <w:pPr>
              <w:autoSpaceDE w:val="0"/>
              <w:autoSpaceDN w:val="0"/>
            </w:pPr>
            <w:r w:rsidRPr="00BA4B53">
              <w:rPr>
                <w:rFonts w:hint="eastAsia"/>
              </w:rPr>
              <w:t>SC朝礼で今日の予定を報告。</w:t>
            </w:r>
          </w:p>
        </w:tc>
        <w:tc>
          <w:tcPr>
            <w:tcW w:w="4099" w:type="dxa"/>
            <w:tcBorders>
              <w:top w:val="dotted" w:sz="4" w:space="0" w:color="auto"/>
              <w:bottom w:val="single" w:sz="4" w:space="0" w:color="auto"/>
            </w:tcBorders>
          </w:tcPr>
          <w:p w14:paraId="720B1660" w14:textId="77777777" w:rsidR="00AE54CD" w:rsidRPr="00BA4B53" w:rsidRDefault="00AE54CD" w:rsidP="000173B2">
            <w:pPr>
              <w:autoSpaceDE w:val="0"/>
              <w:autoSpaceDN w:val="0"/>
            </w:pPr>
          </w:p>
        </w:tc>
      </w:tr>
    </w:tbl>
    <w:p w14:paraId="49F9E448" w14:textId="77777777" w:rsidR="00B6109F" w:rsidRPr="00BA4B53" w:rsidRDefault="00B6109F" w:rsidP="000173B2">
      <w:pPr>
        <w:autoSpaceDE w:val="0"/>
        <w:autoSpaceDN w:val="0"/>
      </w:pPr>
    </w:p>
    <w:p w14:paraId="3CBB85F9" w14:textId="77777777" w:rsidR="00B6109F" w:rsidRPr="00BA4B53" w:rsidRDefault="00B6109F" w:rsidP="000173B2">
      <w:pPr>
        <w:autoSpaceDE w:val="0"/>
        <w:autoSpaceDN w:val="0"/>
      </w:pPr>
      <w:r w:rsidRPr="00BA4B53">
        <w:br w:type="page"/>
      </w:r>
    </w:p>
    <w:p w14:paraId="51CDA414" w14:textId="598CB7EA" w:rsidR="00B6109F" w:rsidRPr="00BA4B53" w:rsidRDefault="00B6109F"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lastRenderedPageBreak/>
        <w:t>火曜日</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続き</w:t>
      </w:r>
      <w:r w:rsidR="00D07799" w:rsidRPr="00BA4B53">
        <w:rPr>
          <w:rFonts w:ascii="HGSｺﾞｼｯｸE" w:eastAsia="HGSｺﾞｼｯｸE" w:hAnsi="HGSｺﾞｼｯｸE" w:hint="eastAsia"/>
        </w:rPr>
        <w:t>)</w:t>
      </w:r>
    </w:p>
    <w:tbl>
      <w:tblPr>
        <w:tblStyle w:val="a3"/>
        <w:tblW w:w="8945" w:type="dxa"/>
        <w:tblInd w:w="528" w:type="dxa"/>
        <w:tblLook w:val="04A0" w:firstRow="1" w:lastRow="0" w:firstColumn="1" w:lastColumn="0" w:noHBand="0" w:noVBand="1"/>
      </w:tblPr>
      <w:tblGrid>
        <w:gridCol w:w="747"/>
        <w:gridCol w:w="4099"/>
        <w:gridCol w:w="4099"/>
      </w:tblGrid>
      <w:tr w:rsidR="00B6109F" w:rsidRPr="00BA4B53" w14:paraId="76875CB8" w14:textId="77777777" w:rsidTr="00C022DA">
        <w:tc>
          <w:tcPr>
            <w:tcW w:w="747" w:type="dxa"/>
            <w:vMerge w:val="restart"/>
            <w:vAlign w:val="center"/>
          </w:tcPr>
          <w:p w14:paraId="591C7A5E"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348F3F97"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B6109F" w:rsidRPr="00BA4B53" w14:paraId="32E5E51D" w14:textId="77777777" w:rsidTr="00C022DA">
        <w:tc>
          <w:tcPr>
            <w:tcW w:w="747" w:type="dxa"/>
            <w:vMerge/>
            <w:tcBorders>
              <w:bottom w:val="single" w:sz="4" w:space="0" w:color="000000" w:themeColor="text1"/>
            </w:tcBorders>
            <w:vAlign w:val="center"/>
          </w:tcPr>
          <w:p w14:paraId="41FCE904" w14:textId="77777777" w:rsidR="00B6109F" w:rsidRPr="00BA4B53" w:rsidRDefault="00B6109F"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1E842721"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4EDDED50"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38C1AEBE" w14:textId="77777777" w:rsidTr="00E31878">
        <w:tc>
          <w:tcPr>
            <w:tcW w:w="747" w:type="dxa"/>
            <w:tcBorders>
              <w:top w:val="dotted" w:sz="4" w:space="0" w:color="auto"/>
              <w:bottom w:val="dotted" w:sz="4" w:space="0" w:color="auto"/>
            </w:tcBorders>
          </w:tcPr>
          <w:p w14:paraId="26E6A230" w14:textId="4F81AC4B" w:rsidR="00AE54CD" w:rsidRPr="00BA4B53" w:rsidRDefault="00AE54CD" w:rsidP="000173B2">
            <w:pPr>
              <w:autoSpaceDE w:val="0"/>
              <w:autoSpaceDN w:val="0"/>
              <w:jc w:val="right"/>
            </w:pPr>
            <w:r w:rsidRPr="00BA4B53">
              <w:t>9:00</w:t>
            </w:r>
          </w:p>
        </w:tc>
        <w:tc>
          <w:tcPr>
            <w:tcW w:w="4099" w:type="dxa"/>
            <w:tcBorders>
              <w:top w:val="dotted" w:sz="4" w:space="0" w:color="auto"/>
              <w:bottom w:val="dotted" w:sz="4" w:space="0" w:color="auto"/>
            </w:tcBorders>
          </w:tcPr>
          <w:p w14:paraId="78E8E280"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19464B41" w14:textId="6C62CB61" w:rsidR="00AE54CD" w:rsidRPr="00BA4B53" w:rsidRDefault="00AE54CD" w:rsidP="000173B2">
            <w:pPr>
              <w:autoSpaceDE w:val="0"/>
              <w:autoSpaceDN w:val="0"/>
            </w:pPr>
            <w:r w:rsidRPr="00BA4B53">
              <w:rPr>
                <w:rFonts w:hint="eastAsia"/>
              </w:rPr>
              <w:t>B病院MSWから</w:t>
            </w:r>
            <w:r w:rsidR="00DD7457">
              <w:rPr>
                <w:rFonts w:hint="eastAsia"/>
              </w:rPr>
              <w:t>、</w:t>
            </w:r>
            <w:r w:rsidRPr="00BA4B53">
              <w:rPr>
                <w:rFonts w:hint="eastAsia"/>
              </w:rPr>
              <w:t>大腿骨骨折で入院中の独居高齢者の退院後の生活について相談が入る。数日後に退院を控えているが、退院後に調理することが困難であるためお弁当の利用を希望。B病院へ行き社協の宅配弁当を紹介し申請手続きを行う。【個別】</w:t>
            </w:r>
          </w:p>
        </w:tc>
      </w:tr>
      <w:tr w:rsidR="008C30E2" w:rsidRPr="00BA4B53" w14:paraId="23620DC8" w14:textId="77777777" w:rsidTr="00E31878">
        <w:tc>
          <w:tcPr>
            <w:tcW w:w="747" w:type="dxa"/>
            <w:tcBorders>
              <w:top w:val="dotted" w:sz="4" w:space="0" w:color="auto"/>
              <w:bottom w:val="dotted" w:sz="4" w:space="0" w:color="auto"/>
            </w:tcBorders>
          </w:tcPr>
          <w:p w14:paraId="7959765A" w14:textId="77777777" w:rsidR="00AE54CD" w:rsidRPr="00BA4B53" w:rsidRDefault="00AE54CD" w:rsidP="000173B2">
            <w:pPr>
              <w:autoSpaceDE w:val="0"/>
              <w:autoSpaceDN w:val="0"/>
              <w:jc w:val="right"/>
            </w:pPr>
            <w:r w:rsidRPr="00BA4B53">
              <w:t>10:15</w:t>
            </w:r>
          </w:p>
        </w:tc>
        <w:tc>
          <w:tcPr>
            <w:tcW w:w="4099" w:type="dxa"/>
            <w:tcBorders>
              <w:top w:val="dotted" w:sz="4" w:space="0" w:color="auto"/>
              <w:bottom w:val="dotted" w:sz="4" w:space="0" w:color="auto"/>
            </w:tcBorders>
          </w:tcPr>
          <w:p w14:paraId="781E57E6" w14:textId="77777777" w:rsidR="00AE54CD" w:rsidRPr="00BA4B53" w:rsidRDefault="00AE54CD" w:rsidP="000173B2">
            <w:pPr>
              <w:autoSpaceDE w:val="0"/>
              <w:autoSpaceDN w:val="0"/>
            </w:pPr>
            <w:r w:rsidRPr="00BA4B53">
              <w:rPr>
                <w:rFonts w:hint="eastAsia"/>
              </w:rPr>
              <w:t>SCへ戻り宅配弁当の申請書を完成させる。【個別】</w:t>
            </w:r>
          </w:p>
        </w:tc>
        <w:tc>
          <w:tcPr>
            <w:tcW w:w="4099" w:type="dxa"/>
            <w:tcBorders>
              <w:top w:val="dotted" w:sz="4" w:space="0" w:color="auto"/>
              <w:bottom w:val="dotted" w:sz="4" w:space="0" w:color="auto"/>
            </w:tcBorders>
          </w:tcPr>
          <w:p w14:paraId="3F1F007A" w14:textId="77777777" w:rsidR="00AE54CD" w:rsidRPr="00BA4B53" w:rsidRDefault="00AE54CD" w:rsidP="000173B2">
            <w:pPr>
              <w:autoSpaceDE w:val="0"/>
              <w:autoSpaceDN w:val="0"/>
            </w:pPr>
          </w:p>
        </w:tc>
      </w:tr>
      <w:tr w:rsidR="008C30E2" w:rsidRPr="00BA4B53" w14:paraId="25EBDCCE" w14:textId="77777777" w:rsidTr="00E31878">
        <w:tc>
          <w:tcPr>
            <w:tcW w:w="747" w:type="dxa"/>
            <w:tcBorders>
              <w:top w:val="dotted" w:sz="4" w:space="0" w:color="auto"/>
              <w:bottom w:val="dotted" w:sz="4" w:space="0" w:color="auto"/>
            </w:tcBorders>
          </w:tcPr>
          <w:p w14:paraId="03B773BF" w14:textId="77777777" w:rsidR="00AE54CD" w:rsidRPr="00BA4B53" w:rsidRDefault="00AE54CD" w:rsidP="000173B2">
            <w:pPr>
              <w:autoSpaceDE w:val="0"/>
              <w:autoSpaceDN w:val="0"/>
              <w:jc w:val="right"/>
            </w:pPr>
            <w:r w:rsidRPr="00BA4B53">
              <w:t>11:15</w:t>
            </w:r>
          </w:p>
        </w:tc>
        <w:tc>
          <w:tcPr>
            <w:tcW w:w="4099" w:type="dxa"/>
            <w:tcBorders>
              <w:top w:val="dotted" w:sz="4" w:space="0" w:color="auto"/>
              <w:bottom w:val="dotted" w:sz="4" w:space="0" w:color="auto"/>
            </w:tcBorders>
          </w:tcPr>
          <w:p w14:paraId="2FE021CE"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447DB740" w14:textId="59049665" w:rsidR="00AE54CD" w:rsidRPr="00BA4B53" w:rsidRDefault="00AE54CD" w:rsidP="00DD7457">
            <w:pPr>
              <w:autoSpaceDE w:val="0"/>
              <w:autoSpaceDN w:val="0"/>
            </w:pPr>
            <w:r w:rsidRPr="00BA4B53">
              <w:rPr>
                <w:rFonts w:hint="eastAsia"/>
              </w:rPr>
              <w:t>C区公民館でいきいきサロンを開催。CSWは詐欺の最新情報を提供し啓発に取り組む。また、主催するボランティアグループから要望をいただいた体操も行い、参加者と交流する。ボランティアの方</w:t>
            </w:r>
            <w:r w:rsidR="00DD7457">
              <w:rPr>
                <w:rFonts w:hint="eastAsia"/>
              </w:rPr>
              <w:t>から</w:t>
            </w:r>
            <w:r w:rsidRPr="00BA4B53">
              <w:rPr>
                <w:rFonts w:hint="eastAsia"/>
              </w:rPr>
              <w:t>近所に住むサロンに参加していない高齢者について「心配だから様子を見に行ってほしい」と相談を受ける。【地域→個別】</w:t>
            </w:r>
          </w:p>
        </w:tc>
      </w:tr>
      <w:tr w:rsidR="008C30E2" w:rsidRPr="00BA4B53" w14:paraId="7021AF33" w14:textId="77777777" w:rsidTr="00E31878">
        <w:tc>
          <w:tcPr>
            <w:tcW w:w="747" w:type="dxa"/>
            <w:tcBorders>
              <w:top w:val="dotted" w:sz="4" w:space="0" w:color="auto"/>
              <w:bottom w:val="dotted" w:sz="4" w:space="0" w:color="auto"/>
            </w:tcBorders>
          </w:tcPr>
          <w:p w14:paraId="64829A68" w14:textId="77777777" w:rsidR="00AE54CD" w:rsidRPr="00BA4B53" w:rsidRDefault="00AE54CD" w:rsidP="000173B2">
            <w:pPr>
              <w:autoSpaceDE w:val="0"/>
              <w:autoSpaceDN w:val="0"/>
              <w:jc w:val="right"/>
            </w:pPr>
            <w:r w:rsidRPr="00BA4B53">
              <w:rPr>
                <w:rFonts w:hint="eastAsia"/>
              </w:rPr>
              <w:t>15:00</w:t>
            </w:r>
          </w:p>
        </w:tc>
        <w:tc>
          <w:tcPr>
            <w:tcW w:w="4099" w:type="dxa"/>
            <w:tcBorders>
              <w:top w:val="dotted" w:sz="4" w:space="0" w:color="auto"/>
              <w:bottom w:val="dotted" w:sz="4" w:space="0" w:color="auto"/>
            </w:tcBorders>
          </w:tcPr>
          <w:p w14:paraId="016A843E"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6E5FE6AF" w14:textId="77777777" w:rsidR="00AE54CD" w:rsidRPr="00BA4B53" w:rsidRDefault="00AE54CD" w:rsidP="000173B2">
            <w:pPr>
              <w:autoSpaceDE w:val="0"/>
              <w:autoSpaceDN w:val="0"/>
            </w:pPr>
            <w:r w:rsidRPr="00BA4B53">
              <w:rPr>
                <w:rFonts w:hint="eastAsia"/>
              </w:rPr>
              <w:t>ひとり暮らし高齢者Dさんから相続手続きの相談を受けていた。Dさんの問題を解決するため、司法書士へ相談する。本人とSC、CSWで、法律事務所を訪ね、法テラスを活用し相談をした。解決へ１歩前進。【個別】</w:t>
            </w:r>
          </w:p>
        </w:tc>
      </w:tr>
      <w:tr w:rsidR="00E1103D" w:rsidRPr="00BA4B53" w14:paraId="3077E10C" w14:textId="77777777" w:rsidTr="00E31878">
        <w:tc>
          <w:tcPr>
            <w:tcW w:w="747" w:type="dxa"/>
            <w:tcBorders>
              <w:top w:val="dotted" w:sz="4" w:space="0" w:color="auto"/>
            </w:tcBorders>
          </w:tcPr>
          <w:p w14:paraId="574B24D9" w14:textId="77777777" w:rsidR="00AE54CD" w:rsidRPr="00BA4B53" w:rsidRDefault="00AE54CD" w:rsidP="000173B2">
            <w:pPr>
              <w:autoSpaceDE w:val="0"/>
              <w:autoSpaceDN w:val="0"/>
              <w:jc w:val="right"/>
            </w:pPr>
            <w:r w:rsidRPr="00BA4B53">
              <w:t>17:00</w:t>
            </w:r>
          </w:p>
        </w:tc>
        <w:tc>
          <w:tcPr>
            <w:tcW w:w="4099" w:type="dxa"/>
            <w:tcBorders>
              <w:top w:val="dotted" w:sz="4" w:space="0" w:color="auto"/>
            </w:tcBorders>
          </w:tcPr>
          <w:p w14:paraId="78D17344" w14:textId="77777777" w:rsidR="00AE54CD" w:rsidRPr="00BA4B53" w:rsidRDefault="00AE54CD" w:rsidP="000173B2">
            <w:pPr>
              <w:autoSpaceDE w:val="0"/>
              <w:autoSpaceDN w:val="0"/>
            </w:pPr>
            <w:r w:rsidRPr="00BA4B53">
              <w:rPr>
                <w:rFonts w:hint="eastAsia"/>
              </w:rPr>
              <w:t>SCで個別ケース記録の記入をする。</w:t>
            </w:r>
          </w:p>
        </w:tc>
        <w:tc>
          <w:tcPr>
            <w:tcW w:w="4099" w:type="dxa"/>
            <w:tcBorders>
              <w:top w:val="dotted" w:sz="4" w:space="0" w:color="auto"/>
            </w:tcBorders>
          </w:tcPr>
          <w:p w14:paraId="16400120" w14:textId="77777777" w:rsidR="00AE54CD" w:rsidRPr="00BA4B53" w:rsidRDefault="00AE54CD" w:rsidP="000173B2">
            <w:pPr>
              <w:autoSpaceDE w:val="0"/>
              <w:autoSpaceDN w:val="0"/>
            </w:pPr>
          </w:p>
        </w:tc>
      </w:tr>
    </w:tbl>
    <w:p w14:paraId="7C9255E4" w14:textId="6ACD4FFB" w:rsidR="00673E37" w:rsidRPr="00BA4B53" w:rsidRDefault="00673E37" w:rsidP="000173B2">
      <w:pPr>
        <w:autoSpaceDE w:val="0"/>
        <w:autoSpaceDN w:val="0"/>
      </w:pPr>
    </w:p>
    <w:p w14:paraId="61823F13" w14:textId="77777777" w:rsidR="00673E37" w:rsidRPr="00BA4B53" w:rsidRDefault="00673E37" w:rsidP="000173B2">
      <w:pPr>
        <w:autoSpaceDE w:val="0"/>
        <w:autoSpaceDN w:val="0"/>
      </w:pPr>
      <w:r w:rsidRPr="00BA4B53">
        <w:br w:type="page"/>
      </w:r>
    </w:p>
    <w:p w14:paraId="160A3703" w14:textId="08AB1A82" w:rsidR="00B6109F" w:rsidRPr="00BA4B53" w:rsidRDefault="00B6109F"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lastRenderedPageBreak/>
        <w:t>水曜日</w:t>
      </w:r>
    </w:p>
    <w:tbl>
      <w:tblPr>
        <w:tblStyle w:val="a3"/>
        <w:tblW w:w="8945" w:type="dxa"/>
        <w:tblInd w:w="528" w:type="dxa"/>
        <w:tblLook w:val="04A0" w:firstRow="1" w:lastRow="0" w:firstColumn="1" w:lastColumn="0" w:noHBand="0" w:noVBand="1"/>
      </w:tblPr>
      <w:tblGrid>
        <w:gridCol w:w="747"/>
        <w:gridCol w:w="4099"/>
        <w:gridCol w:w="4099"/>
      </w:tblGrid>
      <w:tr w:rsidR="00B6109F" w:rsidRPr="00BA4B53" w14:paraId="215F6330" w14:textId="77777777" w:rsidTr="00C022DA">
        <w:tc>
          <w:tcPr>
            <w:tcW w:w="747" w:type="dxa"/>
            <w:vMerge w:val="restart"/>
            <w:vAlign w:val="center"/>
          </w:tcPr>
          <w:p w14:paraId="20ED39EB"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47D3BF51"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B6109F" w:rsidRPr="00BA4B53" w14:paraId="4BEE119B" w14:textId="77777777" w:rsidTr="00C022DA">
        <w:tc>
          <w:tcPr>
            <w:tcW w:w="747" w:type="dxa"/>
            <w:vMerge/>
            <w:tcBorders>
              <w:bottom w:val="single" w:sz="4" w:space="0" w:color="000000" w:themeColor="text1"/>
            </w:tcBorders>
            <w:vAlign w:val="center"/>
          </w:tcPr>
          <w:p w14:paraId="636CFD54" w14:textId="77777777" w:rsidR="00B6109F" w:rsidRPr="00BA4B53" w:rsidRDefault="00B6109F"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673F7800"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08EB74D7" w14:textId="77777777" w:rsidR="00B6109F" w:rsidRPr="00BA4B53" w:rsidRDefault="00B6109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075797FA" w14:textId="77777777" w:rsidTr="00E31878">
        <w:tc>
          <w:tcPr>
            <w:tcW w:w="747" w:type="dxa"/>
            <w:tcBorders>
              <w:bottom w:val="dotted" w:sz="4" w:space="0" w:color="auto"/>
            </w:tcBorders>
          </w:tcPr>
          <w:p w14:paraId="5BD809C4" w14:textId="36EB6ECC" w:rsidR="00AE54CD" w:rsidRPr="00BA4B53" w:rsidRDefault="00AE54CD" w:rsidP="000173B2">
            <w:pPr>
              <w:autoSpaceDE w:val="0"/>
              <w:autoSpaceDN w:val="0"/>
              <w:jc w:val="right"/>
            </w:pPr>
            <w:r w:rsidRPr="00BA4B53">
              <w:t>8:15</w:t>
            </w:r>
          </w:p>
        </w:tc>
        <w:tc>
          <w:tcPr>
            <w:tcW w:w="4099" w:type="dxa"/>
            <w:tcBorders>
              <w:bottom w:val="dotted" w:sz="4" w:space="0" w:color="auto"/>
            </w:tcBorders>
          </w:tcPr>
          <w:p w14:paraId="09FB919A" w14:textId="77777777" w:rsidR="00AE54CD" w:rsidRPr="00BA4B53" w:rsidRDefault="00AE54CD" w:rsidP="000173B2">
            <w:pPr>
              <w:autoSpaceDE w:val="0"/>
              <w:autoSpaceDN w:val="0"/>
            </w:pPr>
            <w:r w:rsidRPr="00BA4B53">
              <w:rPr>
                <w:rFonts w:hint="eastAsia"/>
              </w:rPr>
              <w:t>SCへ出社。今日の予定を確認する</w:t>
            </w:r>
          </w:p>
        </w:tc>
        <w:tc>
          <w:tcPr>
            <w:tcW w:w="4099" w:type="dxa"/>
            <w:tcBorders>
              <w:bottom w:val="dotted" w:sz="4" w:space="0" w:color="auto"/>
            </w:tcBorders>
          </w:tcPr>
          <w:p w14:paraId="130D7BEB" w14:textId="77777777" w:rsidR="00AE54CD" w:rsidRPr="00BA4B53" w:rsidRDefault="00AE54CD" w:rsidP="000173B2">
            <w:pPr>
              <w:autoSpaceDE w:val="0"/>
              <w:autoSpaceDN w:val="0"/>
            </w:pPr>
          </w:p>
        </w:tc>
      </w:tr>
      <w:tr w:rsidR="008C30E2" w:rsidRPr="00BA4B53" w14:paraId="37AA2FA2" w14:textId="77777777" w:rsidTr="00E31878">
        <w:tc>
          <w:tcPr>
            <w:tcW w:w="747" w:type="dxa"/>
            <w:tcBorders>
              <w:top w:val="dotted" w:sz="4" w:space="0" w:color="auto"/>
              <w:bottom w:val="dotted" w:sz="4" w:space="0" w:color="auto"/>
            </w:tcBorders>
          </w:tcPr>
          <w:p w14:paraId="466E0EBD" w14:textId="77777777" w:rsidR="00AE54CD" w:rsidRPr="00BA4B53" w:rsidRDefault="00AE54CD" w:rsidP="000173B2">
            <w:pPr>
              <w:autoSpaceDE w:val="0"/>
              <w:autoSpaceDN w:val="0"/>
              <w:jc w:val="right"/>
            </w:pPr>
            <w:r w:rsidRPr="00BA4B53">
              <w:t>8:30</w:t>
            </w:r>
          </w:p>
        </w:tc>
        <w:tc>
          <w:tcPr>
            <w:tcW w:w="4099" w:type="dxa"/>
            <w:tcBorders>
              <w:top w:val="dotted" w:sz="4" w:space="0" w:color="auto"/>
              <w:bottom w:val="dotted" w:sz="4" w:space="0" w:color="auto"/>
            </w:tcBorders>
          </w:tcPr>
          <w:p w14:paraId="073835FD" w14:textId="77777777" w:rsidR="00AE54CD" w:rsidRPr="00BA4B53" w:rsidRDefault="00AE54CD" w:rsidP="000173B2">
            <w:pPr>
              <w:autoSpaceDE w:val="0"/>
              <w:autoSpaceDN w:val="0"/>
            </w:pPr>
            <w:r w:rsidRPr="00BA4B53">
              <w:rPr>
                <w:rFonts w:hint="eastAsia"/>
              </w:rPr>
              <w:t>SC朝礼で今日の予定を報告する。</w:t>
            </w:r>
          </w:p>
        </w:tc>
        <w:tc>
          <w:tcPr>
            <w:tcW w:w="4099" w:type="dxa"/>
            <w:tcBorders>
              <w:top w:val="dotted" w:sz="4" w:space="0" w:color="auto"/>
              <w:bottom w:val="dotted" w:sz="4" w:space="0" w:color="auto"/>
            </w:tcBorders>
          </w:tcPr>
          <w:p w14:paraId="127BEFC6" w14:textId="77777777" w:rsidR="00AE54CD" w:rsidRPr="00BA4B53" w:rsidRDefault="00AE54CD" w:rsidP="000173B2">
            <w:pPr>
              <w:autoSpaceDE w:val="0"/>
              <w:autoSpaceDN w:val="0"/>
            </w:pPr>
          </w:p>
        </w:tc>
      </w:tr>
      <w:tr w:rsidR="008C30E2" w:rsidRPr="00BA4B53" w14:paraId="58502CF3" w14:textId="77777777" w:rsidTr="00673E37">
        <w:tc>
          <w:tcPr>
            <w:tcW w:w="747" w:type="dxa"/>
            <w:tcBorders>
              <w:top w:val="dotted" w:sz="4" w:space="0" w:color="auto"/>
              <w:bottom w:val="dotted" w:sz="4" w:space="0" w:color="auto"/>
            </w:tcBorders>
          </w:tcPr>
          <w:p w14:paraId="16F2363E" w14:textId="77777777" w:rsidR="00AE54CD" w:rsidRPr="00BA4B53" w:rsidRDefault="00AE54CD" w:rsidP="000173B2">
            <w:pPr>
              <w:autoSpaceDE w:val="0"/>
              <w:autoSpaceDN w:val="0"/>
              <w:jc w:val="right"/>
            </w:pPr>
            <w:r w:rsidRPr="00BA4B53">
              <w:t>9:30</w:t>
            </w:r>
          </w:p>
        </w:tc>
        <w:tc>
          <w:tcPr>
            <w:tcW w:w="4099" w:type="dxa"/>
            <w:tcBorders>
              <w:top w:val="dotted" w:sz="4" w:space="0" w:color="auto"/>
              <w:bottom w:val="dotted" w:sz="4" w:space="0" w:color="auto"/>
            </w:tcBorders>
          </w:tcPr>
          <w:p w14:paraId="65179A93"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5591E021" w14:textId="4E1CF7EF" w:rsidR="00AE54CD" w:rsidRPr="00BA4B53" w:rsidRDefault="00AE54CD" w:rsidP="00DD7457">
            <w:pPr>
              <w:autoSpaceDE w:val="0"/>
              <w:autoSpaceDN w:val="0"/>
            </w:pPr>
            <w:r w:rsidRPr="00BA4B53">
              <w:rPr>
                <w:rFonts w:hint="eastAsia"/>
              </w:rPr>
              <w:t>ヘルパーがEさん宅に訪問したとき、体調</w:t>
            </w:r>
            <w:r w:rsidR="00DD7457">
              <w:rPr>
                <w:rFonts w:hint="eastAsia"/>
              </w:rPr>
              <w:t>が</w:t>
            </w:r>
            <w:r w:rsidRPr="00BA4B53">
              <w:rPr>
                <w:rFonts w:hint="eastAsia"/>
              </w:rPr>
              <w:t>悪く動け</w:t>
            </w:r>
            <w:r w:rsidR="00DD7457">
              <w:rPr>
                <w:rFonts w:hint="eastAsia"/>
              </w:rPr>
              <w:t>なかった</w:t>
            </w:r>
            <w:r w:rsidRPr="00BA4B53">
              <w:rPr>
                <w:rFonts w:hint="eastAsia"/>
              </w:rPr>
              <w:t>ため</w:t>
            </w:r>
            <w:r w:rsidR="00DD7457">
              <w:rPr>
                <w:rFonts w:hint="eastAsia"/>
              </w:rPr>
              <w:t>、</w:t>
            </w:r>
            <w:r w:rsidRPr="00BA4B53">
              <w:rPr>
                <w:rFonts w:hint="eastAsia"/>
              </w:rPr>
              <w:t>CMに知らせ救急車を呼んだ。Eさんは救急車でB病院へ搬送されそのまま入院となる。CSWは民生委員と病院へ行き、Eさんの病状について情報収集をし、事務所に戻りヘルパーに報告。【個別】</w:t>
            </w:r>
          </w:p>
        </w:tc>
      </w:tr>
      <w:tr w:rsidR="008C30E2" w:rsidRPr="00BA4B53" w14:paraId="23570150" w14:textId="77777777" w:rsidTr="00E31878">
        <w:tc>
          <w:tcPr>
            <w:tcW w:w="747" w:type="dxa"/>
            <w:tcBorders>
              <w:top w:val="dotted" w:sz="4" w:space="0" w:color="auto"/>
              <w:bottom w:val="dotted" w:sz="4" w:space="0" w:color="auto"/>
            </w:tcBorders>
          </w:tcPr>
          <w:p w14:paraId="16D953C0" w14:textId="06C48B38" w:rsidR="00AE54CD" w:rsidRPr="00BA4B53" w:rsidRDefault="00AE54CD" w:rsidP="000173B2">
            <w:pPr>
              <w:autoSpaceDE w:val="0"/>
              <w:autoSpaceDN w:val="0"/>
              <w:jc w:val="right"/>
            </w:pPr>
            <w:r w:rsidRPr="00BA4B53">
              <w:t>11:00</w:t>
            </w:r>
          </w:p>
        </w:tc>
        <w:tc>
          <w:tcPr>
            <w:tcW w:w="4099" w:type="dxa"/>
            <w:tcBorders>
              <w:top w:val="dotted" w:sz="4" w:space="0" w:color="auto"/>
              <w:bottom w:val="dotted" w:sz="4" w:space="0" w:color="auto"/>
            </w:tcBorders>
          </w:tcPr>
          <w:p w14:paraId="2A6EAEB0" w14:textId="77777777" w:rsidR="00AE54CD" w:rsidRPr="00BA4B53" w:rsidRDefault="00AE54CD" w:rsidP="000173B2">
            <w:pPr>
              <w:autoSpaceDE w:val="0"/>
              <w:autoSpaceDN w:val="0"/>
            </w:pPr>
            <w:r w:rsidRPr="00BA4B53">
              <w:rPr>
                <w:rFonts w:hint="eastAsia"/>
              </w:rPr>
              <w:t>別荘地の独居高齢者から掃除等の生活支援の相談の電話が入る。社協の住民参加型福祉サービスや民間のサービスを紹介し、後日の訪問の約束をした。状況把握のため民生委員へ連絡して生活の様子を伺い、今後も変化があれば連絡を入れてもらうよう依頼する。【個別→地域】</w:t>
            </w:r>
          </w:p>
        </w:tc>
        <w:tc>
          <w:tcPr>
            <w:tcW w:w="4099" w:type="dxa"/>
            <w:tcBorders>
              <w:top w:val="dotted" w:sz="4" w:space="0" w:color="auto"/>
              <w:bottom w:val="dotted" w:sz="4" w:space="0" w:color="auto"/>
            </w:tcBorders>
          </w:tcPr>
          <w:p w14:paraId="733069C8" w14:textId="77777777" w:rsidR="00AE54CD" w:rsidRPr="00BA4B53" w:rsidRDefault="00AE54CD" w:rsidP="000173B2">
            <w:pPr>
              <w:autoSpaceDE w:val="0"/>
              <w:autoSpaceDN w:val="0"/>
            </w:pPr>
          </w:p>
        </w:tc>
      </w:tr>
      <w:tr w:rsidR="008C30E2" w:rsidRPr="00BA4B53" w14:paraId="7396ABB8" w14:textId="77777777" w:rsidTr="00E31878">
        <w:tc>
          <w:tcPr>
            <w:tcW w:w="747" w:type="dxa"/>
            <w:tcBorders>
              <w:top w:val="dotted" w:sz="4" w:space="0" w:color="auto"/>
              <w:bottom w:val="dotted" w:sz="4" w:space="0" w:color="auto"/>
            </w:tcBorders>
          </w:tcPr>
          <w:p w14:paraId="5BDA23DE" w14:textId="77777777" w:rsidR="00AE54CD" w:rsidRPr="00BA4B53" w:rsidRDefault="00AE54CD" w:rsidP="000173B2">
            <w:pPr>
              <w:autoSpaceDE w:val="0"/>
              <w:autoSpaceDN w:val="0"/>
              <w:jc w:val="right"/>
            </w:pPr>
            <w:r w:rsidRPr="00BA4B53">
              <w:t>13:30</w:t>
            </w:r>
          </w:p>
        </w:tc>
        <w:tc>
          <w:tcPr>
            <w:tcW w:w="4099" w:type="dxa"/>
            <w:tcBorders>
              <w:top w:val="dotted" w:sz="4" w:space="0" w:color="auto"/>
              <w:bottom w:val="dotted" w:sz="4" w:space="0" w:color="auto"/>
            </w:tcBorders>
          </w:tcPr>
          <w:p w14:paraId="5A9ED244" w14:textId="77777777" w:rsidR="00AE54CD" w:rsidRPr="00BA4B53" w:rsidRDefault="00AE54CD" w:rsidP="000173B2">
            <w:pPr>
              <w:autoSpaceDE w:val="0"/>
              <w:autoSpaceDN w:val="0"/>
            </w:pPr>
            <w:r w:rsidRPr="00BA4B53">
              <w:rPr>
                <w:rFonts w:hint="eastAsia"/>
              </w:rPr>
              <w:t>Fさんの日常生活自立支援を行う。市社協本局にて生活費等をお渡しする。社協に来ると必ずコーヒーを召し上がるFさん。リラックスした状態で生活の様子をお話していただく。【個別】</w:t>
            </w:r>
          </w:p>
        </w:tc>
        <w:tc>
          <w:tcPr>
            <w:tcW w:w="4099" w:type="dxa"/>
            <w:tcBorders>
              <w:top w:val="dotted" w:sz="4" w:space="0" w:color="auto"/>
              <w:bottom w:val="dotted" w:sz="4" w:space="0" w:color="auto"/>
            </w:tcBorders>
          </w:tcPr>
          <w:p w14:paraId="19F553A5" w14:textId="77777777" w:rsidR="00AE54CD" w:rsidRPr="00BA4B53" w:rsidRDefault="00AE54CD" w:rsidP="000173B2">
            <w:pPr>
              <w:autoSpaceDE w:val="0"/>
              <w:autoSpaceDN w:val="0"/>
            </w:pPr>
          </w:p>
        </w:tc>
      </w:tr>
      <w:tr w:rsidR="008C30E2" w:rsidRPr="00BA4B53" w14:paraId="5A897492" w14:textId="77777777" w:rsidTr="00E31878">
        <w:tc>
          <w:tcPr>
            <w:tcW w:w="747" w:type="dxa"/>
            <w:tcBorders>
              <w:top w:val="dotted" w:sz="4" w:space="0" w:color="auto"/>
              <w:bottom w:val="dotted" w:sz="4" w:space="0" w:color="auto"/>
            </w:tcBorders>
          </w:tcPr>
          <w:p w14:paraId="76469652" w14:textId="77777777" w:rsidR="00AE54CD" w:rsidRPr="00BA4B53" w:rsidRDefault="00AE54CD" w:rsidP="000173B2">
            <w:pPr>
              <w:autoSpaceDE w:val="0"/>
              <w:autoSpaceDN w:val="0"/>
              <w:jc w:val="right"/>
            </w:pPr>
            <w:r w:rsidRPr="00BA4B53">
              <w:t>15:30</w:t>
            </w:r>
          </w:p>
        </w:tc>
        <w:tc>
          <w:tcPr>
            <w:tcW w:w="4099" w:type="dxa"/>
            <w:tcBorders>
              <w:top w:val="dotted" w:sz="4" w:space="0" w:color="auto"/>
              <w:bottom w:val="dotted" w:sz="4" w:space="0" w:color="auto"/>
            </w:tcBorders>
          </w:tcPr>
          <w:p w14:paraId="0D01B7F6" w14:textId="77777777" w:rsidR="00AE54CD" w:rsidRPr="00BA4B53" w:rsidRDefault="00AE54CD" w:rsidP="000173B2">
            <w:pPr>
              <w:autoSpaceDE w:val="0"/>
              <w:autoSpaceDN w:val="0"/>
            </w:pPr>
            <w:r w:rsidRPr="00BA4B53">
              <w:rPr>
                <w:rFonts w:hint="eastAsia"/>
              </w:rPr>
              <w:t>SCへ戻り、訪問記録を作成する。</w:t>
            </w:r>
          </w:p>
        </w:tc>
        <w:tc>
          <w:tcPr>
            <w:tcW w:w="4099" w:type="dxa"/>
            <w:tcBorders>
              <w:top w:val="dotted" w:sz="4" w:space="0" w:color="auto"/>
              <w:bottom w:val="dotted" w:sz="4" w:space="0" w:color="auto"/>
            </w:tcBorders>
          </w:tcPr>
          <w:p w14:paraId="15FB08B3" w14:textId="77777777" w:rsidR="00AE54CD" w:rsidRPr="00BA4B53" w:rsidRDefault="00AE54CD" w:rsidP="000173B2">
            <w:pPr>
              <w:autoSpaceDE w:val="0"/>
              <w:autoSpaceDN w:val="0"/>
            </w:pPr>
          </w:p>
        </w:tc>
      </w:tr>
      <w:tr w:rsidR="008C30E2" w:rsidRPr="00BA4B53" w14:paraId="178191E8" w14:textId="77777777" w:rsidTr="00E31878">
        <w:tc>
          <w:tcPr>
            <w:tcW w:w="747" w:type="dxa"/>
            <w:tcBorders>
              <w:top w:val="dotted" w:sz="4" w:space="0" w:color="auto"/>
              <w:bottom w:val="dotted" w:sz="4" w:space="0" w:color="auto"/>
            </w:tcBorders>
          </w:tcPr>
          <w:p w14:paraId="6649F20F" w14:textId="77777777" w:rsidR="00AE54CD" w:rsidRPr="00BA4B53" w:rsidRDefault="00AE54CD" w:rsidP="000173B2">
            <w:pPr>
              <w:autoSpaceDE w:val="0"/>
              <w:autoSpaceDN w:val="0"/>
              <w:jc w:val="right"/>
            </w:pPr>
            <w:r w:rsidRPr="00BA4B53">
              <w:t>16:30</w:t>
            </w:r>
          </w:p>
        </w:tc>
        <w:tc>
          <w:tcPr>
            <w:tcW w:w="4099" w:type="dxa"/>
            <w:tcBorders>
              <w:top w:val="dotted" w:sz="4" w:space="0" w:color="auto"/>
              <w:bottom w:val="dotted" w:sz="4" w:space="0" w:color="auto"/>
            </w:tcBorders>
          </w:tcPr>
          <w:p w14:paraId="3DD80E4E" w14:textId="77777777" w:rsidR="00AE54CD" w:rsidRPr="00BA4B53" w:rsidRDefault="00AE54CD" w:rsidP="000173B2">
            <w:pPr>
              <w:autoSpaceDE w:val="0"/>
              <w:autoSpaceDN w:val="0"/>
            </w:pPr>
            <w:r w:rsidRPr="00BA4B53">
              <w:rPr>
                <w:rFonts w:hint="eastAsia"/>
              </w:rPr>
              <w:t>Gさんから電話が入り、体調が悪く入浴ができないと相談を受ける。CSWはSCの保健師、CMに相談して明日、同行訪問を計画する。Gさんは、頻繁に電話をしてくる方で、いつも30分以上話しをしている。【個別】</w:t>
            </w:r>
          </w:p>
        </w:tc>
        <w:tc>
          <w:tcPr>
            <w:tcW w:w="4099" w:type="dxa"/>
            <w:tcBorders>
              <w:top w:val="dotted" w:sz="4" w:space="0" w:color="auto"/>
              <w:bottom w:val="dotted" w:sz="4" w:space="0" w:color="auto"/>
            </w:tcBorders>
          </w:tcPr>
          <w:p w14:paraId="24A98C8C" w14:textId="77777777" w:rsidR="00AE54CD" w:rsidRPr="00BA4B53" w:rsidRDefault="00AE54CD" w:rsidP="000173B2">
            <w:pPr>
              <w:autoSpaceDE w:val="0"/>
              <w:autoSpaceDN w:val="0"/>
            </w:pPr>
          </w:p>
        </w:tc>
      </w:tr>
      <w:tr w:rsidR="008C30E2" w:rsidRPr="00BA4B53" w14:paraId="12F3D12E" w14:textId="77777777" w:rsidTr="00E31878">
        <w:tc>
          <w:tcPr>
            <w:tcW w:w="747" w:type="dxa"/>
            <w:tcBorders>
              <w:top w:val="dotted" w:sz="4" w:space="0" w:color="auto"/>
              <w:bottom w:val="dotted" w:sz="4" w:space="0" w:color="auto"/>
            </w:tcBorders>
          </w:tcPr>
          <w:p w14:paraId="60C729DA" w14:textId="77777777" w:rsidR="00AE54CD" w:rsidRPr="00BA4B53" w:rsidRDefault="00AE54CD" w:rsidP="000173B2">
            <w:pPr>
              <w:autoSpaceDE w:val="0"/>
              <w:autoSpaceDN w:val="0"/>
              <w:jc w:val="right"/>
            </w:pPr>
            <w:r w:rsidRPr="00BA4B53">
              <w:t>17:15</w:t>
            </w:r>
          </w:p>
        </w:tc>
        <w:tc>
          <w:tcPr>
            <w:tcW w:w="4099" w:type="dxa"/>
            <w:tcBorders>
              <w:top w:val="dotted" w:sz="4" w:space="0" w:color="auto"/>
              <w:bottom w:val="dotted" w:sz="4" w:space="0" w:color="auto"/>
            </w:tcBorders>
          </w:tcPr>
          <w:p w14:paraId="539D6F5A" w14:textId="48605BFF" w:rsidR="00AE54CD" w:rsidRPr="00BA4B53" w:rsidRDefault="00AE54CD" w:rsidP="00DD7457">
            <w:pPr>
              <w:autoSpaceDE w:val="0"/>
              <w:autoSpaceDN w:val="0"/>
            </w:pPr>
            <w:r w:rsidRPr="00BA4B53">
              <w:rPr>
                <w:rFonts w:hint="eastAsia"/>
              </w:rPr>
              <w:t>一昨日出席したN地区社協の会議報告書を作成する。会議で出された意見をまとめ、取り組みのポイントを整理し、次の会議までに資料作成と情報を集める。【地域】</w:t>
            </w:r>
          </w:p>
        </w:tc>
        <w:tc>
          <w:tcPr>
            <w:tcW w:w="4099" w:type="dxa"/>
            <w:tcBorders>
              <w:top w:val="dotted" w:sz="4" w:space="0" w:color="auto"/>
              <w:bottom w:val="dotted" w:sz="4" w:space="0" w:color="auto"/>
            </w:tcBorders>
          </w:tcPr>
          <w:p w14:paraId="59C5C3C2" w14:textId="77777777" w:rsidR="00AE54CD" w:rsidRPr="00BA4B53" w:rsidRDefault="00AE54CD" w:rsidP="000173B2">
            <w:pPr>
              <w:autoSpaceDE w:val="0"/>
              <w:autoSpaceDN w:val="0"/>
            </w:pPr>
          </w:p>
        </w:tc>
      </w:tr>
      <w:tr w:rsidR="00E1103D" w:rsidRPr="00BA4B53" w14:paraId="21C7FE18" w14:textId="77777777" w:rsidTr="00E31878">
        <w:tc>
          <w:tcPr>
            <w:tcW w:w="747" w:type="dxa"/>
            <w:tcBorders>
              <w:top w:val="dotted" w:sz="4" w:space="0" w:color="auto"/>
            </w:tcBorders>
          </w:tcPr>
          <w:p w14:paraId="2EAC942C" w14:textId="77777777" w:rsidR="00AE54CD" w:rsidRPr="00BA4B53" w:rsidRDefault="00AE54CD" w:rsidP="000173B2">
            <w:pPr>
              <w:autoSpaceDE w:val="0"/>
              <w:autoSpaceDN w:val="0"/>
              <w:jc w:val="right"/>
            </w:pPr>
            <w:r w:rsidRPr="00BA4B53">
              <w:t>18:30</w:t>
            </w:r>
          </w:p>
        </w:tc>
        <w:tc>
          <w:tcPr>
            <w:tcW w:w="4099" w:type="dxa"/>
            <w:tcBorders>
              <w:top w:val="dotted" w:sz="4" w:space="0" w:color="auto"/>
            </w:tcBorders>
          </w:tcPr>
          <w:p w14:paraId="2DBD3A3F" w14:textId="77777777" w:rsidR="00AE54CD" w:rsidRPr="00BA4B53" w:rsidRDefault="00AE54CD" w:rsidP="000173B2">
            <w:pPr>
              <w:autoSpaceDE w:val="0"/>
              <w:autoSpaceDN w:val="0"/>
            </w:pPr>
          </w:p>
        </w:tc>
        <w:tc>
          <w:tcPr>
            <w:tcW w:w="4099" w:type="dxa"/>
            <w:tcBorders>
              <w:top w:val="dotted" w:sz="4" w:space="0" w:color="auto"/>
            </w:tcBorders>
          </w:tcPr>
          <w:p w14:paraId="4F7049B1" w14:textId="2D1E9234" w:rsidR="00AE54CD" w:rsidRPr="00BA4B53" w:rsidRDefault="00AE54CD" w:rsidP="000173B2">
            <w:pPr>
              <w:autoSpaceDE w:val="0"/>
              <w:autoSpaceDN w:val="0"/>
            </w:pPr>
            <w:r w:rsidRPr="00BA4B53">
              <w:rPr>
                <w:rFonts w:hint="eastAsia"/>
              </w:rPr>
              <w:t>M地区の福祉講演会開催。CSWは講師を手配するなど</w:t>
            </w:r>
            <w:r w:rsidR="00DD7457">
              <w:rPr>
                <w:rFonts w:hint="eastAsia"/>
              </w:rPr>
              <w:t>、</w:t>
            </w:r>
            <w:r w:rsidRPr="00BA4B53">
              <w:rPr>
                <w:rFonts w:hint="eastAsia"/>
              </w:rPr>
              <w:t>企画から関</w:t>
            </w:r>
            <w:r w:rsidR="00DD7457">
              <w:rPr>
                <w:rFonts w:hint="eastAsia"/>
              </w:rPr>
              <w:t>わった。今回は『認知症の症状について』のテーマで開催。民生委員が</w:t>
            </w:r>
            <w:r w:rsidRPr="00BA4B53">
              <w:rPr>
                <w:rFonts w:hint="eastAsia"/>
              </w:rPr>
              <w:t>抱えている個別ケースの対応について相談をする。【個別→地域】</w:t>
            </w:r>
          </w:p>
        </w:tc>
      </w:tr>
    </w:tbl>
    <w:p w14:paraId="0E81AF9E" w14:textId="77777777" w:rsidR="00673E37" w:rsidRPr="00BA4B53" w:rsidRDefault="00673E37" w:rsidP="000173B2">
      <w:pPr>
        <w:autoSpaceDE w:val="0"/>
        <w:autoSpaceDN w:val="0"/>
      </w:pPr>
      <w:r w:rsidRPr="00BA4B53">
        <w:br w:type="page"/>
      </w:r>
    </w:p>
    <w:p w14:paraId="4F85A448" w14:textId="1B812969" w:rsidR="00673E37" w:rsidRPr="00BA4B53" w:rsidRDefault="00673E37"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lastRenderedPageBreak/>
        <w:t>木曜日</w:t>
      </w:r>
    </w:p>
    <w:tbl>
      <w:tblPr>
        <w:tblStyle w:val="a3"/>
        <w:tblW w:w="8945" w:type="dxa"/>
        <w:tblInd w:w="528" w:type="dxa"/>
        <w:tblLook w:val="04A0" w:firstRow="1" w:lastRow="0" w:firstColumn="1" w:lastColumn="0" w:noHBand="0" w:noVBand="1"/>
      </w:tblPr>
      <w:tblGrid>
        <w:gridCol w:w="747"/>
        <w:gridCol w:w="4099"/>
        <w:gridCol w:w="4099"/>
      </w:tblGrid>
      <w:tr w:rsidR="00673E37" w:rsidRPr="00BA4B53" w14:paraId="5DD281BD" w14:textId="77777777" w:rsidTr="00C022DA">
        <w:tc>
          <w:tcPr>
            <w:tcW w:w="747" w:type="dxa"/>
            <w:vMerge w:val="restart"/>
            <w:vAlign w:val="center"/>
          </w:tcPr>
          <w:p w14:paraId="54FC2F88"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69B848EC"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673E37" w:rsidRPr="00BA4B53" w14:paraId="2FEAFAEB" w14:textId="77777777" w:rsidTr="00C022DA">
        <w:tc>
          <w:tcPr>
            <w:tcW w:w="747" w:type="dxa"/>
            <w:vMerge/>
            <w:tcBorders>
              <w:bottom w:val="single" w:sz="4" w:space="0" w:color="000000" w:themeColor="text1"/>
            </w:tcBorders>
            <w:vAlign w:val="center"/>
          </w:tcPr>
          <w:p w14:paraId="6FC82119" w14:textId="77777777" w:rsidR="00673E37" w:rsidRPr="00BA4B53" w:rsidRDefault="00673E37"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6BAABC6F"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100BCE03"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55B24CF3" w14:textId="77777777" w:rsidTr="00E31878">
        <w:tc>
          <w:tcPr>
            <w:tcW w:w="747" w:type="dxa"/>
            <w:tcBorders>
              <w:bottom w:val="dotted" w:sz="4" w:space="0" w:color="auto"/>
            </w:tcBorders>
          </w:tcPr>
          <w:p w14:paraId="7C0E1820" w14:textId="2E084667" w:rsidR="00AE54CD" w:rsidRPr="00BA4B53" w:rsidRDefault="00AE54CD" w:rsidP="000173B2">
            <w:pPr>
              <w:autoSpaceDE w:val="0"/>
              <w:autoSpaceDN w:val="0"/>
              <w:jc w:val="right"/>
            </w:pPr>
            <w:r w:rsidRPr="00BA4B53">
              <w:t>8:15</w:t>
            </w:r>
          </w:p>
        </w:tc>
        <w:tc>
          <w:tcPr>
            <w:tcW w:w="4099" w:type="dxa"/>
            <w:tcBorders>
              <w:bottom w:val="dotted" w:sz="4" w:space="0" w:color="auto"/>
            </w:tcBorders>
          </w:tcPr>
          <w:p w14:paraId="43C0876D" w14:textId="77777777" w:rsidR="00AE54CD" w:rsidRPr="00BA4B53" w:rsidRDefault="00AE54CD" w:rsidP="000173B2">
            <w:pPr>
              <w:autoSpaceDE w:val="0"/>
              <w:autoSpaceDN w:val="0"/>
            </w:pPr>
            <w:r w:rsidRPr="00BA4B53">
              <w:rPr>
                <w:rFonts w:hint="eastAsia"/>
              </w:rPr>
              <w:t>SCへ出社。掃除当番。予定を確認する。</w:t>
            </w:r>
          </w:p>
        </w:tc>
        <w:tc>
          <w:tcPr>
            <w:tcW w:w="4099" w:type="dxa"/>
            <w:tcBorders>
              <w:bottom w:val="dotted" w:sz="4" w:space="0" w:color="auto"/>
            </w:tcBorders>
          </w:tcPr>
          <w:p w14:paraId="4C18278E" w14:textId="77777777" w:rsidR="00AE54CD" w:rsidRPr="00BA4B53" w:rsidRDefault="00AE54CD" w:rsidP="000173B2">
            <w:pPr>
              <w:autoSpaceDE w:val="0"/>
              <w:autoSpaceDN w:val="0"/>
            </w:pPr>
          </w:p>
        </w:tc>
      </w:tr>
      <w:tr w:rsidR="008C30E2" w:rsidRPr="00BA4B53" w14:paraId="7E2A7257" w14:textId="77777777" w:rsidTr="00E31878">
        <w:tc>
          <w:tcPr>
            <w:tcW w:w="747" w:type="dxa"/>
            <w:tcBorders>
              <w:top w:val="dotted" w:sz="4" w:space="0" w:color="auto"/>
              <w:bottom w:val="dotted" w:sz="4" w:space="0" w:color="auto"/>
            </w:tcBorders>
          </w:tcPr>
          <w:p w14:paraId="343EE25E" w14:textId="77777777" w:rsidR="00AE54CD" w:rsidRPr="00BA4B53" w:rsidRDefault="00AE54CD" w:rsidP="000173B2">
            <w:pPr>
              <w:autoSpaceDE w:val="0"/>
              <w:autoSpaceDN w:val="0"/>
              <w:jc w:val="right"/>
            </w:pPr>
            <w:r w:rsidRPr="00BA4B53">
              <w:t>8:30</w:t>
            </w:r>
          </w:p>
        </w:tc>
        <w:tc>
          <w:tcPr>
            <w:tcW w:w="4099" w:type="dxa"/>
            <w:tcBorders>
              <w:top w:val="dotted" w:sz="4" w:space="0" w:color="auto"/>
              <w:bottom w:val="dotted" w:sz="4" w:space="0" w:color="auto"/>
            </w:tcBorders>
          </w:tcPr>
          <w:p w14:paraId="6B7EECB0" w14:textId="77777777" w:rsidR="00AE54CD" w:rsidRPr="00BA4B53" w:rsidRDefault="00AE54CD" w:rsidP="000173B2">
            <w:pPr>
              <w:autoSpaceDE w:val="0"/>
              <w:autoSpaceDN w:val="0"/>
            </w:pPr>
            <w:r w:rsidRPr="00BA4B53">
              <w:rPr>
                <w:rFonts w:hint="eastAsia"/>
              </w:rPr>
              <w:t>SC朝礼で今日の予定を報告する。</w:t>
            </w:r>
          </w:p>
        </w:tc>
        <w:tc>
          <w:tcPr>
            <w:tcW w:w="4099" w:type="dxa"/>
            <w:tcBorders>
              <w:top w:val="dotted" w:sz="4" w:space="0" w:color="auto"/>
              <w:bottom w:val="dotted" w:sz="4" w:space="0" w:color="auto"/>
            </w:tcBorders>
          </w:tcPr>
          <w:p w14:paraId="7F4B1325" w14:textId="77777777" w:rsidR="00AE54CD" w:rsidRPr="00BA4B53" w:rsidRDefault="00AE54CD" w:rsidP="000173B2">
            <w:pPr>
              <w:autoSpaceDE w:val="0"/>
              <w:autoSpaceDN w:val="0"/>
            </w:pPr>
          </w:p>
        </w:tc>
      </w:tr>
      <w:tr w:rsidR="008C30E2" w:rsidRPr="00BA4B53" w14:paraId="2B4BA706" w14:textId="77777777" w:rsidTr="00E31878">
        <w:tc>
          <w:tcPr>
            <w:tcW w:w="747" w:type="dxa"/>
            <w:tcBorders>
              <w:top w:val="dotted" w:sz="4" w:space="0" w:color="auto"/>
              <w:bottom w:val="dotted" w:sz="4" w:space="0" w:color="auto"/>
            </w:tcBorders>
          </w:tcPr>
          <w:p w14:paraId="3D717635" w14:textId="77777777" w:rsidR="00AE54CD" w:rsidRPr="00BA4B53" w:rsidRDefault="00AE54CD" w:rsidP="000173B2">
            <w:pPr>
              <w:autoSpaceDE w:val="0"/>
              <w:autoSpaceDN w:val="0"/>
              <w:jc w:val="right"/>
            </w:pPr>
            <w:r w:rsidRPr="00BA4B53">
              <w:t>9:00</w:t>
            </w:r>
          </w:p>
        </w:tc>
        <w:tc>
          <w:tcPr>
            <w:tcW w:w="4099" w:type="dxa"/>
            <w:tcBorders>
              <w:top w:val="dotted" w:sz="4" w:space="0" w:color="auto"/>
              <w:bottom w:val="dotted" w:sz="4" w:space="0" w:color="auto"/>
            </w:tcBorders>
          </w:tcPr>
          <w:p w14:paraId="44D099CF"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11A969C7" w14:textId="70931FAA" w:rsidR="00AE54CD" w:rsidRPr="00BA4B53" w:rsidRDefault="00DD7457" w:rsidP="000173B2">
            <w:pPr>
              <w:autoSpaceDE w:val="0"/>
              <w:autoSpaceDN w:val="0"/>
            </w:pPr>
            <w:r>
              <w:rPr>
                <w:rFonts w:hint="eastAsia"/>
              </w:rPr>
              <w:t>市の消費生活センターから、</w:t>
            </w:r>
            <w:r w:rsidR="00AE54CD" w:rsidRPr="00BA4B53">
              <w:rPr>
                <w:rFonts w:hint="eastAsia"/>
              </w:rPr>
              <w:t>Hさんが訪問販売の被害にあったようなので様子を確認してほしいと連絡が入ったため、Hさん宅を訪問し現状を確認する。【個別】</w:t>
            </w:r>
          </w:p>
        </w:tc>
      </w:tr>
      <w:tr w:rsidR="008C30E2" w:rsidRPr="00BA4B53" w14:paraId="5285EC14" w14:textId="77777777" w:rsidTr="00E31878">
        <w:tc>
          <w:tcPr>
            <w:tcW w:w="747" w:type="dxa"/>
            <w:tcBorders>
              <w:top w:val="dotted" w:sz="4" w:space="0" w:color="auto"/>
              <w:bottom w:val="dotted" w:sz="4" w:space="0" w:color="auto"/>
            </w:tcBorders>
          </w:tcPr>
          <w:p w14:paraId="10535FB5" w14:textId="77777777" w:rsidR="00AE54CD" w:rsidRPr="00BA4B53" w:rsidRDefault="00AE54CD" w:rsidP="000173B2">
            <w:pPr>
              <w:autoSpaceDE w:val="0"/>
              <w:autoSpaceDN w:val="0"/>
              <w:jc w:val="right"/>
            </w:pPr>
            <w:r w:rsidRPr="00BA4B53">
              <w:t>10:30</w:t>
            </w:r>
          </w:p>
        </w:tc>
        <w:tc>
          <w:tcPr>
            <w:tcW w:w="4099" w:type="dxa"/>
            <w:tcBorders>
              <w:top w:val="dotted" w:sz="4" w:space="0" w:color="auto"/>
              <w:bottom w:val="dotted" w:sz="4" w:space="0" w:color="auto"/>
            </w:tcBorders>
          </w:tcPr>
          <w:p w14:paraId="698B6404"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2388CF50" w14:textId="1087C558" w:rsidR="00AE54CD" w:rsidRPr="00BA4B53" w:rsidRDefault="00AE54CD" w:rsidP="00DD7457">
            <w:pPr>
              <w:autoSpaceDE w:val="0"/>
              <w:autoSpaceDN w:val="0"/>
            </w:pPr>
            <w:r w:rsidRPr="00BA4B53">
              <w:rPr>
                <w:rFonts w:hint="eastAsia"/>
              </w:rPr>
              <w:t>Gさん宅へSC保健師とCMと同行訪問。昨日電話で体調が悪く入浴できないという訴えについて、本人から話を聞く。ひとり暮らしのGさんは心臓疾患があるにも関わらず、毎日夜中に入浴しているという。ひとりでの入浴は危険と判断し、デイサービスの利用へ</w:t>
            </w:r>
            <w:r w:rsidR="00EF048C" w:rsidRPr="00BA4B53">
              <w:rPr>
                <w:rFonts w:hint="eastAsia"/>
              </w:rPr>
              <w:t>つな</w:t>
            </w:r>
            <w:r w:rsidRPr="00BA4B53">
              <w:rPr>
                <w:rFonts w:hint="eastAsia"/>
              </w:rPr>
              <w:t>げる。また、Gさんより市役所からの通知も一緒に見て欲しい</w:t>
            </w:r>
            <w:r w:rsidR="00DD7457">
              <w:rPr>
                <w:rFonts w:hint="eastAsia"/>
              </w:rPr>
              <w:t>とお願いされ一緒に通知を確認。記入の仕方を教えながら書類を</w:t>
            </w:r>
            <w:r w:rsidRPr="00BA4B53">
              <w:rPr>
                <w:rFonts w:hint="eastAsia"/>
              </w:rPr>
              <w:t>作成</w:t>
            </w:r>
            <w:r w:rsidR="00DD7457">
              <w:rPr>
                <w:rFonts w:hint="eastAsia"/>
              </w:rPr>
              <w:t>した</w:t>
            </w:r>
            <w:r w:rsidRPr="00BA4B53">
              <w:rPr>
                <w:rFonts w:hint="eastAsia"/>
              </w:rPr>
              <w:t>。【個別】</w:t>
            </w:r>
          </w:p>
        </w:tc>
      </w:tr>
      <w:tr w:rsidR="008C30E2" w:rsidRPr="00BA4B53" w14:paraId="7812604C" w14:textId="77777777" w:rsidTr="00E31878">
        <w:tc>
          <w:tcPr>
            <w:tcW w:w="747" w:type="dxa"/>
            <w:tcBorders>
              <w:top w:val="dotted" w:sz="4" w:space="0" w:color="auto"/>
              <w:bottom w:val="dotted" w:sz="4" w:space="0" w:color="auto"/>
            </w:tcBorders>
          </w:tcPr>
          <w:p w14:paraId="76BEA80F" w14:textId="77777777" w:rsidR="00AE54CD" w:rsidRPr="00BA4B53" w:rsidRDefault="00AE54CD" w:rsidP="000173B2">
            <w:pPr>
              <w:autoSpaceDE w:val="0"/>
              <w:autoSpaceDN w:val="0"/>
              <w:jc w:val="right"/>
            </w:pPr>
            <w:r w:rsidRPr="00BA4B53">
              <w:t>13:00</w:t>
            </w:r>
          </w:p>
        </w:tc>
        <w:tc>
          <w:tcPr>
            <w:tcW w:w="4099" w:type="dxa"/>
            <w:tcBorders>
              <w:top w:val="dotted" w:sz="4" w:space="0" w:color="auto"/>
              <w:bottom w:val="dotted" w:sz="4" w:space="0" w:color="auto"/>
            </w:tcBorders>
          </w:tcPr>
          <w:p w14:paraId="0B423DC4"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0748347D" w14:textId="12B8DFB0" w:rsidR="00AE54CD" w:rsidRPr="00BA4B53" w:rsidRDefault="00AE54CD" w:rsidP="000173B2">
            <w:pPr>
              <w:autoSpaceDE w:val="0"/>
              <w:autoSpaceDN w:val="0"/>
            </w:pPr>
            <w:r w:rsidRPr="00BA4B53">
              <w:rPr>
                <w:rFonts w:hint="eastAsia"/>
              </w:rPr>
              <w:t>高齢者世帯のI夫妻をSCと訪問。野良猫の赤ちゃんが生まれ</w:t>
            </w:r>
            <w:r w:rsidR="00DD7457">
              <w:rPr>
                <w:rFonts w:hint="eastAsia"/>
              </w:rPr>
              <w:t>、</w:t>
            </w:r>
            <w:r w:rsidRPr="00BA4B53">
              <w:rPr>
                <w:rFonts w:hint="eastAsia"/>
              </w:rPr>
              <w:t>ご主人は嬉しそうにしている。認知症の妻の安否確認を兼ねながらの訪問。生活能力の低下が見られるが、二人で寄り添って暮らしている。【個別】</w:t>
            </w:r>
          </w:p>
        </w:tc>
      </w:tr>
      <w:tr w:rsidR="008C30E2" w:rsidRPr="00BA4B53" w14:paraId="2D432FD6" w14:textId="77777777" w:rsidTr="00E31878">
        <w:tc>
          <w:tcPr>
            <w:tcW w:w="747" w:type="dxa"/>
            <w:tcBorders>
              <w:top w:val="dotted" w:sz="4" w:space="0" w:color="auto"/>
              <w:bottom w:val="dotted" w:sz="4" w:space="0" w:color="auto"/>
            </w:tcBorders>
          </w:tcPr>
          <w:p w14:paraId="740528FC" w14:textId="77777777" w:rsidR="00AE54CD" w:rsidRPr="00BA4B53" w:rsidRDefault="00AE54CD" w:rsidP="000173B2">
            <w:pPr>
              <w:autoSpaceDE w:val="0"/>
              <w:autoSpaceDN w:val="0"/>
              <w:jc w:val="right"/>
            </w:pPr>
            <w:r w:rsidRPr="00BA4B53">
              <w:t>15:00</w:t>
            </w:r>
          </w:p>
        </w:tc>
        <w:tc>
          <w:tcPr>
            <w:tcW w:w="4099" w:type="dxa"/>
            <w:tcBorders>
              <w:top w:val="dotted" w:sz="4" w:space="0" w:color="auto"/>
              <w:bottom w:val="dotted" w:sz="4" w:space="0" w:color="auto"/>
            </w:tcBorders>
          </w:tcPr>
          <w:p w14:paraId="0502429D"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42C22646" w14:textId="16E78B5D" w:rsidR="00AE54CD" w:rsidRPr="00BA4B53" w:rsidRDefault="00AE54CD" w:rsidP="000173B2">
            <w:pPr>
              <w:autoSpaceDE w:val="0"/>
              <w:autoSpaceDN w:val="0"/>
            </w:pPr>
            <w:r w:rsidRPr="00BA4B53">
              <w:rPr>
                <w:rFonts w:hint="eastAsia"/>
              </w:rPr>
              <w:t>B病院で</w:t>
            </w:r>
            <w:r w:rsidR="00DD7457">
              <w:rPr>
                <w:rFonts w:hint="eastAsia"/>
              </w:rPr>
              <w:t>Eさんの</w:t>
            </w:r>
            <w:r w:rsidRPr="00BA4B53">
              <w:rPr>
                <w:rFonts w:hint="eastAsia"/>
              </w:rPr>
              <w:t>カンファレンス開催。出席者は</w:t>
            </w:r>
            <w:r w:rsidR="00DD7457">
              <w:rPr>
                <w:rFonts w:hint="eastAsia"/>
              </w:rPr>
              <w:t>Eさん</w:t>
            </w:r>
            <w:r w:rsidRPr="00BA4B53">
              <w:rPr>
                <w:rFonts w:hint="eastAsia"/>
              </w:rPr>
              <w:t>本人、主治医、看護師、B病院MSW、妹、SC保健師、社協CSWのメンバーで開催。Eさんの退院後の生活について協議する。【個別】</w:t>
            </w:r>
          </w:p>
        </w:tc>
      </w:tr>
      <w:tr w:rsidR="008C30E2" w:rsidRPr="00BA4B53" w14:paraId="01DB1E10" w14:textId="77777777" w:rsidTr="00E31878">
        <w:tc>
          <w:tcPr>
            <w:tcW w:w="747" w:type="dxa"/>
            <w:tcBorders>
              <w:top w:val="dotted" w:sz="4" w:space="0" w:color="auto"/>
              <w:bottom w:val="dotted" w:sz="4" w:space="0" w:color="auto"/>
            </w:tcBorders>
          </w:tcPr>
          <w:p w14:paraId="058EE782" w14:textId="77777777" w:rsidR="00AE54CD" w:rsidRPr="00BA4B53" w:rsidRDefault="00AE54CD" w:rsidP="000173B2">
            <w:pPr>
              <w:autoSpaceDE w:val="0"/>
              <w:autoSpaceDN w:val="0"/>
              <w:jc w:val="right"/>
            </w:pPr>
            <w:r w:rsidRPr="00BA4B53">
              <w:t>17:15</w:t>
            </w:r>
          </w:p>
        </w:tc>
        <w:tc>
          <w:tcPr>
            <w:tcW w:w="4099" w:type="dxa"/>
            <w:tcBorders>
              <w:top w:val="dotted" w:sz="4" w:space="0" w:color="auto"/>
              <w:bottom w:val="dotted" w:sz="4" w:space="0" w:color="auto"/>
            </w:tcBorders>
          </w:tcPr>
          <w:p w14:paraId="565413A2" w14:textId="77777777" w:rsidR="00AE54CD" w:rsidRPr="00BA4B53" w:rsidRDefault="00AE54CD" w:rsidP="000173B2">
            <w:pPr>
              <w:autoSpaceDE w:val="0"/>
              <w:autoSpaceDN w:val="0"/>
            </w:pPr>
            <w:r w:rsidRPr="00BA4B53">
              <w:rPr>
                <w:rFonts w:hint="eastAsia"/>
              </w:rPr>
              <w:t>SCへ戻り、本日のまとめを行う</w:t>
            </w:r>
          </w:p>
        </w:tc>
        <w:tc>
          <w:tcPr>
            <w:tcW w:w="4099" w:type="dxa"/>
            <w:tcBorders>
              <w:top w:val="dotted" w:sz="4" w:space="0" w:color="auto"/>
              <w:bottom w:val="dotted" w:sz="4" w:space="0" w:color="auto"/>
            </w:tcBorders>
          </w:tcPr>
          <w:p w14:paraId="72820A89" w14:textId="77777777" w:rsidR="00AE54CD" w:rsidRPr="00BA4B53" w:rsidRDefault="00AE54CD" w:rsidP="000173B2">
            <w:pPr>
              <w:autoSpaceDE w:val="0"/>
              <w:autoSpaceDN w:val="0"/>
            </w:pPr>
          </w:p>
        </w:tc>
      </w:tr>
      <w:tr w:rsidR="00E1103D" w:rsidRPr="00BA4B53" w14:paraId="0F401AD6" w14:textId="77777777" w:rsidTr="00E31878">
        <w:tc>
          <w:tcPr>
            <w:tcW w:w="747" w:type="dxa"/>
            <w:tcBorders>
              <w:top w:val="dotted" w:sz="4" w:space="0" w:color="auto"/>
            </w:tcBorders>
          </w:tcPr>
          <w:p w14:paraId="4E1CFBB1" w14:textId="77777777" w:rsidR="00AE54CD" w:rsidRPr="00BA4B53" w:rsidRDefault="00AE54CD" w:rsidP="000173B2">
            <w:pPr>
              <w:autoSpaceDE w:val="0"/>
              <w:autoSpaceDN w:val="0"/>
              <w:jc w:val="right"/>
            </w:pPr>
            <w:r w:rsidRPr="00BA4B53">
              <w:t>19:00</w:t>
            </w:r>
          </w:p>
        </w:tc>
        <w:tc>
          <w:tcPr>
            <w:tcW w:w="4099" w:type="dxa"/>
            <w:tcBorders>
              <w:top w:val="dotted" w:sz="4" w:space="0" w:color="auto"/>
            </w:tcBorders>
          </w:tcPr>
          <w:p w14:paraId="48F091C4" w14:textId="77777777" w:rsidR="00AE54CD" w:rsidRPr="00BA4B53" w:rsidRDefault="00AE54CD" w:rsidP="000173B2">
            <w:pPr>
              <w:autoSpaceDE w:val="0"/>
              <w:autoSpaceDN w:val="0"/>
            </w:pPr>
          </w:p>
        </w:tc>
        <w:tc>
          <w:tcPr>
            <w:tcW w:w="4099" w:type="dxa"/>
            <w:tcBorders>
              <w:top w:val="dotted" w:sz="4" w:space="0" w:color="auto"/>
            </w:tcBorders>
          </w:tcPr>
          <w:p w14:paraId="5014DC3A" w14:textId="77777777" w:rsidR="00AE54CD" w:rsidRPr="00BA4B53" w:rsidRDefault="00AE54CD" w:rsidP="000173B2">
            <w:pPr>
              <w:autoSpaceDE w:val="0"/>
              <w:autoSpaceDN w:val="0"/>
            </w:pPr>
            <w:r w:rsidRPr="00BA4B53">
              <w:rPr>
                <w:rFonts w:hint="eastAsia"/>
              </w:rPr>
              <w:t>L地区福祉推進委員連絡会に出席。CSWは記録を取る。近日に開催する講演会の周知をして参加の呼びかけをする。</w:t>
            </w:r>
          </w:p>
          <w:p w14:paraId="4B51769C" w14:textId="502EB5FC" w:rsidR="00AE54CD" w:rsidRPr="00BA4B53" w:rsidRDefault="00AE54CD" w:rsidP="000173B2">
            <w:pPr>
              <w:autoSpaceDE w:val="0"/>
              <w:autoSpaceDN w:val="0"/>
            </w:pPr>
            <w:r w:rsidRPr="00BA4B53">
              <w:rPr>
                <w:rFonts w:hint="eastAsia"/>
              </w:rPr>
              <w:t>連絡会に参加をしていた委員から、</w:t>
            </w:r>
            <w:r w:rsidR="002731B6" w:rsidRPr="00BA4B53">
              <w:rPr>
                <w:rFonts w:hint="eastAsia"/>
              </w:rPr>
              <w:t>ある障がい</w:t>
            </w:r>
            <w:r w:rsidRPr="00BA4B53">
              <w:rPr>
                <w:rFonts w:hint="eastAsia"/>
              </w:rPr>
              <w:t>者の引きこもりについて相談を受ける。【地域→個別】</w:t>
            </w:r>
          </w:p>
        </w:tc>
      </w:tr>
    </w:tbl>
    <w:p w14:paraId="3BBA5A3B" w14:textId="1704974B" w:rsidR="00673E37" w:rsidRPr="00BA4B53" w:rsidRDefault="00673E37" w:rsidP="000173B2">
      <w:pPr>
        <w:autoSpaceDE w:val="0"/>
        <w:autoSpaceDN w:val="0"/>
      </w:pPr>
    </w:p>
    <w:p w14:paraId="262CE054" w14:textId="18DADFAF" w:rsidR="00673E37" w:rsidRPr="00BA4B53" w:rsidRDefault="00673E37" w:rsidP="000173B2">
      <w:pPr>
        <w:autoSpaceDE w:val="0"/>
        <w:autoSpaceDN w:val="0"/>
      </w:pPr>
      <w:r w:rsidRPr="00BA4B53">
        <w:br w:type="page"/>
      </w:r>
    </w:p>
    <w:p w14:paraId="711E0CA3" w14:textId="5A4EFD53" w:rsidR="00673E37" w:rsidRPr="00BA4B53" w:rsidRDefault="00673E37" w:rsidP="000173B2">
      <w:pPr>
        <w:autoSpaceDE w:val="0"/>
        <w:autoSpaceDN w:val="0"/>
        <w:ind w:firstLineChars="200" w:firstLine="420"/>
        <w:rPr>
          <w:rFonts w:ascii="HGSｺﾞｼｯｸE" w:eastAsia="HGSｺﾞｼｯｸE" w:hAnsi="HGSｺﾞｼｯｸE"/>
        </w:rPr>
      </w:pPr>
      <w:r w:rsidRPr="00BA4B53">
        <w:rPr>
          <w:rFonts w:ascii="HGSｺﾞｼｯｸE" w:eastAsia="HGSｺﾞｼｯｸE" w:hAnsi="HGSｺﾞｼｯｸE" w:hint="eastAsia"/>
        </w:rPr>
        <w:lastRenderedPageBreak/>
        <w:t>金曜日</w:t>
      </w:r>
    </w:p>
    <w:tbl>
      <w:tblPr>
        <w:tblStyle w:val="a3"/>
        <w:tblW w:w="8945" w:type="dxa"/>
        <w:tblInd w:w="528" w:type="dxa"/>
        <w:tblLook w:val="04A0" w:firstRow="1" w:lastRow="0" w:firstColumn="1" w:lastColumn="0" w:noHBand="0" w:noVBand="1"/>
      </w:tblPr>
      <w:tblGrid>
        <w:gridCol w:w="747"/>
        <w:gridCol w:w="4099"/>
        <w:gridCol w:w="4099"/>
      </w:tblGrid>
      <w:tr w:rsidR="00673E37" w:rsidRPr="00BA4B53" w14:paraId="567BB16E" w14:textId="77777777" w:rsidTr="00C022DA">
        <w:tc>
          <w:tcPr>
            <w:tcW w:w="747" w:type="dxa"/>
            <w:vMerge w:val="restart"/>
            <w:vAlign w:val="center"/>
          </w:tcPr>
          <w:p w14:paraId="28D7AD8C"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時間</w:t>
            </w:r>
          </w:p>
        </w:tc>
        <w:tc>
          <w:tcPr>
            <w:tcW w:w="8198" w:type="dxa"/>
            <w:gridSpan w:val="2"/>
            <w:tcBorders>
              <w:bottom w:val="single" w:sz="4" w:space="0" w:color="000000" w:themeColor="text1"/>
            </w:tcBorders>
            <w:vAlign w:val="center"/>
          </w:tcPr>
          <w:p w14:paraId="75298FB9"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業務内容</w:t>
            </w:r>
          </w:p>
        </w:tc>
      </w:tr>
      <w:tr w:rsidR="00673E37" w:rsidRPr="00BA4B53" w14:paraId="59FB4D8C" w14:textId="77777777" w:rsidTr="00C022DA">
        <w:tc>
          <w:tcPr>
            <w:tcW w:w="747" w:type="dxa"/>
            <w:vMerge/>
            <w:tcBorders>
              <w:bottom w:val="single" w:sz="4" w:space="0" w:color="000000" w:themeColor="text1"/>
            </w:tcBorders>
            <w:vAlign w:val="center"/>
          </w:tcPr>
          <w:p w14:paraId="6252A14D" w14:textId="77777777" w:rsidR="00673E37" w:rsidRPr="00BA4B53" w:rsidRDefault="00673E37" w:rsidP="000173B2">
            <w:pPr>
              <w:autoSpaceDE w:val="0"/>
              <w:autoSpaceDN w:val="0"/>
              <w:jc w:val="center"/>
              <w:rPr>
                <w:rFonts w:ascii="HGSｺﾞｼｯｸE" w:eastAsia="HGSｺﾞｼｯｸE" w:hAnsi="HGSｺﾞｼｯｸE"/>
              </w:rPr>
            </w:pPr>
          </w:p>
        </w:tc>
        <w:tc>
          <w:tcPr>
            <w:tcW w:w="4099" w:type="dxa"/>
            <w:tcBorders>
              <w:bottom w:val="single" w:sz="4" w:space="0" w:color="000000" w:themeColor="text1"/>
            </w:tcBorders>
            <w:vAlign w:val="center"/>
          </w:tcPr>
          <w:p w14:paraId="1702E6BC"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事務所内業務</w:t>
            </w:r>
          </w:p>
        </w:tc>
        <w:tc>
          <w:tcPr>
            <w:tcW w:w="4099" w:type="dxa"/>
            <w:tcBorders>
              <w:bottom w:val="single" w:sz="4" w:space="0" w:color="000000" w:themeColor="text1"/>
            </w:tcBorders>
            <w:vAlign w:val="center"/>
          </w:tcPr>
          <w:p w14:paraId="655A7304" w14:textId="77777777" w:rsidR="00673E37" w:rsidRPr="00BA4B53" w:rsidRDefault="00673E37"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アウトリーチ</w:t>
            </w:r>
          </w:p>
        </w:tc>
      </w:tr>
      <w:tr w:rsidR="008C30E2" w:rsidRPr="00BA4B53" w14:paraId="25FE4512" w14:textId="77777777" w:rsidTr="00E31878">
        <w:tc>
          <w:tcPr>
            <w:tcW w:w="747" w:type="dxa"/>
            <w:tcBorders>
              <w:bottom w:val="dotted" w:sz="4" w:space="0" w:color="auto"/>
            </w:tcBorders>
          </w:tcPr>
          <w:p w14:paraId="6FF55FFD" w14:textId="451E6FF8" w:rsidR="00AE54CD" w:rsidRPr="00BA4B53" w:rsidRDefault="00AE54CD" w:rsidP="000173B2">
            <w:pPr>
              <w:autoSpaceDE w:val="0"/>
              <w:autoSpaceDN w:val="0"/>
              <w:jc w:val="right"/>
            </w:pPr>
            <w:r w:rsidRPr="00BA4B53">
              <w:t>8:15</w:t>
            </w:r>
          </w:p>
        </w:tc>
        <w:tc>
          <w:tcPr>
            <w:tcW w:w="4099" w:type="dxa"/>
            <w:tcBorders>
              <w:bottom w:val="dotted" w:sz="4" w:space="0" w:color="auto"/>
            </w:tcBorders>
          </w:tcPr>
          <w:p w14:paraId="33705A3B" w14:textId="77777777" w:rsidR="00AE54CD" w:rsidRPr="00BA4B53" w:rsidRDefault="00AE54CD" w:rsidP="000173B2">
            <w:pPr>
              <w:autoSpaceDE w:val="0"/>
              <w:autoSpaceDN w:val="0"/>
            </w:pPr>
            <w:r w:rsidRPr="00BA4B53">
              <w:rPr>
                <w:rFonts w:hint="eastAsia"/>
              </w:rPr>
              <w:t>SCへ出社。予定を確認する。</w:t>
            </w:r>
          </w:p>
        </w:tc>
        <w:tc>
          <w:tcPr>
            <w:tcW w:w="4099" w:type="dxa"/>
            <w:tcBorders>
              <w:bottom w:val="dotted" w:sz="4" w:space="0" w:color="auto"/>
            </w:tcBorders>
          </w:tcPr>
          <w:p w14:paraId="784263DE" w14:textId="77777777" w:rsidR="00AE54CD" w:rsidRPr="00BA4B53" w:rsidRDefault="00AE54CD" w:rsidP="000173B2">
            <w:pPr>
              <w:autoSpaceDE w:val="0"/>
              <w:autoSpaceDN w:val="0"/>
            </w:pPr>
          </w:p>
        </w:tc>
      </w:tr>
      <w:tr w:rsidR="008C30E2" w:rsidRPr="00BA4B53" w14:paraId="767F5C0F" w14:textId="77777777" w:rsidTr="00E31878">
        <w:tc>
          <w:tcPr>
            <w:tcW w:w="747" w:type="dxa"/>
            <w:tcBorders>
              <w:top w:val="dotted" w:sz="4" w:space="0" w:color="auto"/>
              <w:bottom w:val="dotted" w:sz="4" w:space="0" w:color="auto"/>
            </w:tcBorders>
          </w:tcPr>
          <w:p w14:paraId="26AC7BF6" w14:textId="77777777" w:rsidR="00AE54CD" w:rsidRPr="00BA4B53" w:rsidRDefault="00AE54CD" w:rsidP="000173B2">
            <w:pPr>
              <w:autoSpaceDE w:val="0"/>
              <w:autoSpaceDN w:val="0"/>
              <w:jc w:val="right"/>
            </w:pPr>
            <w:r w:rsidRPr="00BA4B53">
              <w:t>8:30</w:t>
            </w:r>
          </w:p>
        </w:tc>
        <w:tc>
          <w:tcPr>
            <w:tcW w:w="4099" w:type="dxa"/>
            <w:tcBorders>
              <w:top w:val="dotted" w:sz="4" w:space="0" w:color="auto"/>
              <w:bottom w:val="dotted" w:sz="4" w:space="0" w:color="auto"/>
            </w:tcBorders>
          </w:tcPr>
          <w:p w14:paraId="421C5D97" w14:textId="77777777" w:rsidR="00AE54CD" w:rsidRPr="00BA4B53" w:rsidRDefault="00AE54CD" w:rsidP="000173B2">
            <w:pPr>
              <w:autoSpaceDE w:val="0"/>
              <w:autoSpaceDN w:val="0"/>
            </w:pPr>
            <w:r w:rsidRPr="00BA4B53">
              <w:rPr>
                <w:rFonts w:hint="eastAsia"/>
              </w:rPr>
              <w:t>SC朝礼で今日の予定を報告する。</w:t>
            </w:r>
          </w:p>
        </w:tc>
        <w:tc>
          <w:tcPr>
            <w:tcW w:w="4099" w:type="dxa"/>
            <w:tcBorders>
              <w:top w:val="dotted" w:sz="4" w:space="0" w:color="auto"/>
              <w:bottom w:val="dotted" w:sz="4" w:space="0" w:color="auto"/>
            </w:tcBorders>
          </w:tcPr>
          <w:p w14:paraId="553F3FCC" w14:textId="77777777" w:rsidR="00AE54CD" w:rsidRPr="00BA4B53" w:rsidRDefault="00AE54CD" w:rsidP="000173B2">
            <w:pPr>
              <w:autoSpaceDE w:val="0"/>
              <w:autoSpaceDN w:val="0"/>
            </w:pPr>
          </w:p>
        </w:tc>
      </w:tr>
      <w:tr w:rsidR="008C30E2" w:rsidRPr="00BA4B53" w14:paraId="2D212B8D" w14:textId="77777777" w:rsidTr="00E31878">
        <w:tc>
          <w:tcPr>
            <w:tcW w:w="747" w:type="dxa"/>
            <w:tcBorders>
              <w:top w:val="dotted" w:sz="4" w:space="0" w:color="auto"/>
              <w:bottom w:val="dotted" w:sz="4" w:space="0" w:color="auto"/>
            </w:tcBorders>
          </w:tcPr>
          <w:p w14:paraId="0EFB9B52" w14:textId="77777777" w:rsidR="00AE54CD" w:rsidRPr="00BA4B53" w:rsidRDefault="00AE54CD" w:rsidP="000173B2">
            <w:pPr>
              <w:autoSpaceDE w:val="0"/>
              <w:autoSpaceDN w:val="0"/>
              <w:jc w:val="right"/>
            </w:pPr>
            <w:r w:rsidRPr="00BA4B53">
              <w:t>9:00</w:t>
            </w:r>
          </w:p>
        </w:tc>
        <w:tc>
          <w:tcPr>
            <w:tcW w:w="4099" w:type="dxa"/>
            <w:tcBorders>
              <w:top w:val="dotted" w:sz="4" w:space="0" w:color="auto"/>
              <w:bottom w:val="dotted" w:sz="4" w:space="0" w:color="auto"/>
            </w:tcBorders>
          </w:tcPr>
          <w:p w14:paraId="6582539B"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53CE51B3" w14:textId="1892C2E4" w:rsidR="00AE54CD" w:rsidRPr="00BA4B53" w:rsidRDefault="00AE54CD" w:rsidP="000173B2">
            <w:pPr>
              <w:autoSpaceDE w:val="0"/>
              <w:autoSpaceDN w:val="0"/>
            </w:pPr>
            <w:r w:rsidRPr="00BA4B53">
              <w:rPr>
                <w:rFonts w:hint="eastAsia"/>
              </w:rPr>
              <w:t>J</w:t>
            </w:r>
            <w:r w:rsidR="005E6B81" w:rsidRPr="00BA4B53">
              <w:rPr>
                <w:rFonts w:hint="eastAsia"/>
              </w:rPr>
              <w:t>区のひとり暮らし高齢者を数人</w:t>
            </w:r>
            <w:r w:rsidRPr="00BA4B53">
              <w:rPr>
                <w:rFonts w:hint="eastAsia"/>
              </w:rPr>
              <w:t>訪問。「お元気ですか？」「お変わりないですか？」と声かけを行い、生活の様子を伺う。【個別】</w:t>
            </w:r>
          </w:p>
        </w:tc>
      </w:tr>
      <w:tr w:rsidR="008C30E2" w:rsidRPr="00BA4B53" w14:paraId="60CC29E5" w14:textId="77777777" w:rsidTr="00E31878">
        <w:tc>
          <w:tcPr>
            <w:tcW w:w="747" w:type="dxa"/>
            <w:tcBorders>
              <w:top w:val="dotted" w:sz="4" w:space="0" w:color="auto"/>
              <w:bottom w:val="dotted" w:sz="4" w:space="0" w:color="auto"/>
            </w:tcBorders>
          </w:tcPr>
          <w:p w14:paraId="6C908CCC" w14:textId="77777777" w:rsidR="00AE54CD" w:rsidRPr="00BA4B53" w:rsidRDefault="00AE54CD" w:rsidP="000173B2">
            <w:pPr>
              <w:autoSpaceDE w:val="0"/>
              <w:autoSpaceDN w:val="0"/>
              <w:jc w:val="right"/>
            </w:pPr>
            <w:r w:rsidRPr="00BA4B53">
              <w:t>11:00</w:t>
            </w:r>
          </w:p>
        </w:tc>
        <w:tc>
          <w:tcPr>
            <w:tcW w:w="4099" w:type="dxa"/>
            <w:tcBorders>
              <w:top w:val="dotted" w:sz="4" w:space="0" w:color="auto"/>
              <w:bottom w:val="dotted" w:sz="4" w:space="0" w:color="auto"/>
            </w:tcBorders>
          </w:tcPr>
          <w:p w14:paraId="00766061" w14:textId="77777777" w:rsidR="00AE54CD" w:rsidRPr="00BA4B53" w:rsidRDefault="00AE54CD" w:rsidP="000173B2">
            <w:pPr>
              <w:autoSpaceDE w:val="0"/>
              <w:autoSpaceDN w:val="0"/>
            </w:pPr>
          </w:p>
        </w:tc>
        <w:tc>
          <w:tcPr>
            <w:tcW w:w="4099" w:type="dxa"/>
            <w:tcBorders>
              <w:top w:val="dotted" w:sz="4" w:space="0" w:color="auto"/>
              <w:bottom w:val="dotted" w:sz="4" w:space="0" w:color="auto"/>
            </w:tcBorders>
          </w:tcPr>
          <w:p w14:paraId="585C1CDD" w14:textId="77777777" w:rsidR="00AE54CD" w:rsidRPr="00BA4B53" w:rsidRDefault="00AE54CD" w:rsidP="000173B2">
            <w:pPr>
              <w:autoSpaceDE w:val="0"/>
              <w:autoSpaceDN w:val="0"/>
            </w:pPr>
            <w:r w:rsidRPr="00BA4B53">
              <w:rPr>
                <w:rFonts w:hint="eastAsia"/>
              </w:rPr>
              <w:t>K区の『さくらまつり』に出席。脳トレクイズや体操を高齢者や子供たちと一緒に楽しみ、交流する。地域の様子や、地区内で暮らすひとり暮らしの高齢者の様子など民生委員やボランティアの方と情報交換・共有をする。【地域→個別】</w:t>
            </w:r>
          </w:p>
        </w:tc>
      </w:tr>
      <w:tr w:rsidR="008C30E2" w:rsidRPr="00BA4B53" w14:paraId="54836342" w14:textId="77777777" w:rsidTr="00E31878">
        <w:tc>
          <w:tcPr>
            <w:tcW w:w="747" w:type="dxa"/>
            <w:tcBorders>
              <w:top w:val="dotted" w:sz="4" w:space="0" w:color="auto"/>
              <w:bottom w:val="dotted" w:sz="4" w:space="0" w:color="auto"/>
            </w:tcBorders>
          </w:tcPr>
          <w:p w14:paraId="137012CE" w14:textId="77777777" w:rsidR="00AE54CD" w:rsidRPr="00BA4B53" w:rsidRDefault="00AE54CD" w:rsidP="000173B2">
            <w:pPr>
              <w:autoSpaceDE w:val="0"/>
              <w:autoSpaceDN w:val="0"/>
              <w:jc w:val="right"/>
            </w:pPr>
            <w:r w:rsidRPr="00BA4B53">
              <w:t>14:00</w:t>
            </w:r>
          </w:p>
        </w:tc>
        <w:tc>
          <w:tcPr>
            <w:tcW w:w="4099" w:type="dxa"/>
            <w:tcBorders>
              <w:top w:val="dotted" w:sz="4" w:space="0" w:color="auto"/>
              <w:bottom w:val="dotted" w:sz="4" w:space="0" w:color="auto"/>
            </w:tcBorders>
          </w:tcPr>
          <w:p w14:paraId="4D8E2FCB" w14:textId="77777777" w:rsidR="00AE54CD" w:rsidRPr="00BA4B53" w:rsidRDefault="00AE54CD" w:rsidP="000173B2">
            <w:pPr>
              <w:autoSpaceDE w:val="0"/>
              <w:autoSpaceDN w:val="0"/>
            </w:pPr>
            <w:r w:rsidRPr="00BA4B53">
              <w:rPr>
                <w:rFonts w:hint="eastAsia"/>
              </w:rPr>
              <w:t>SCの保健師から車イスの貸出相談を受ける。先日SCに、母親が5歳の子が足の手術を受け退院するが、まだ完治していないので歩行ができない。足が良くなるまで子ども用の車いすを1ヶ月くらい借りたいと来所されたとのこと。市社協へ行き、子ども用の車いすの借用手続きをする。【個別】</w:t>
            </w:r>
          </w:p>
        </w:tc>
        <w:tc>
          <w:tcPr>
            <w:tcW w:w="4099" w:type="dxa"/>
            <w:tcBorders>
              <w:top w:val="dotted" w:sz="4" w:space="0" w:color="auto"/>
              <w:bottom w:val="dotted" w:sz="4" w:space="0" w:color="auto"/>
            </w:tcBorders>
          </w:tcPr>
          <w:p w14:paraId="62CC591C" w14:textId="77777777" w:rsidR="00AE54CD" w:rsidRPr="00BA4B53" w:rsidRDefault="00AE54CD" w:rsidP="000173B2">
            <w:pPr>
              <w:autoSpaceDE w:val="0"/>
              <w:autoSpaceDN w:val="0"/>
            </w:pPr>
          </w:p>
        </w:tc>
      </w:tr>
      <w:tr w:rsidR="008C30E2" w:rsidRPr="00BA4B53" w14:paraId="4540CFFA" w14:textId="77777777" w:rsidTr="00E31878">
        <w:tc>
          <w:tcPr>
            <w:tcW w:w="747" w:type="dxa"/>
            <w:tcBorders>
              <w:top w:val="dotted" w:sz="4" w:space="0" w:color="auto"/>
              <w:bottom w:val="dotted" w:sz="4" w:space="0" w:color="auto"/>
            </w:tcBorders>
          </w:tcPr>
          <w:p w14:paraId="4F83BDE2" w14:textId="77777777" w:rsidR="00AE54CD" w:rsidRPr="00BA4B53" w:rsidRDefault="00AE54CD" w:rsidP="000173B2">
            <w:pPr>
              <w:autoSpaceDE w:val="0"/>
              <w:autoSpaceDN w:val="0"/>
              <w:jc w:val="right"/>
            </w:pPr>
            <w:r w:rsidRPr="00BA4B53">
              <w:t>14:15</w:t>
            </w:r>
          </w:p>
        </w:tc>
        <w:tc>
          <w:tcPr>
            <w:tcW w:w="4099" w:type="dxa"/>
            <w:tcBorders>
              <w:top w:val="dotted" w:sz="4" w:space="0" w:color="auto"/>
              <w:bottom w:val="dotted" w:sz="4" w:space="0" w:color="auto"/>
            </w:tcBorders>
          </w:tcPr>
          <w:p w14:paraId="0C1857F4" w14:textId="77777777" w:rsidR="00AE54CD" w:rsidRPr="00BA4B53" w:rsidRDefault="00AE54CD" w:rsidP="000173B2">
            <w:pPr>
              <w:autoSpaceDE w:val="0"/>
              <w:autoSpaceDN w:val="0"/>
            </w:pPr>
            <w:r w:rsidRPr="00BA4B53">
              <w:rPr>
                <w:rFonts w:hint="eastAsia"/>
              </w:rPr>
              <w:t>市社協本局でCSW支援係の係会。</w:t>
            </w:r>
          </w:p>
          <w:p w14:paraId="1CF2DEBF" w14:textId="77777777" w:rsidR="00AE54CD" w:rsidRPr="00BA4B53" w:rsidRDefault="00AE54CD" w:rsidP="000173B2">
            <w:pPr>
              <w:autoSpaceDE w:val="0"/>
              <w:autoSpaceDN w:val="0"/>
            </w:pPr>
            <w:r w:rsidRPr="00BA4B53">
              <w:rPr>
                <w:rFonts w:hint="eastAsia"/>
              </w:rPr>
              <w:t>地区社協の事業や会議の報告をエリアごと行う。困難事例検討を行い、CSWの支援の在り方を考える。【地域】</w:t>
            </w:r>
          </w:p>
        </w:tc>
        <w:tc>
          <w:tcPr>
            <w:tcW w:w="4099" w:type="dxa"/>
            <w:tcBorders>
              <w:top w:val="dotted" w:sz="4" w:space="0" w:color="auto"/>
              <w:bottom w:val="dotted" w:sz="4" w:space="0" w:color="auto"/>
            </w:tcBorders>
          </w:tcPr>
          <w:p w14:paraId="2C57F438" w14:textId="77777777" w:rsidR="00AE54CD" w:rsidRPr="00BA4B53" w:rsidRDefault="00AE54CD" w:rsidP="000173B2">
            <w:pPr>
              <w:autoSpaceDE w:val="0"/>
              <w:autoSpaceDN w:val="0"/>
            </w:pPr>
          </w:p>
        </w:tc>
      </w:tr>
      <w:tr w:rsidR="00E1103D" w:rsidRPr="00BA4B53" w14:paraId="12685C41" w14:textId="77777777" w:rsidTr="00E31878">
        <w:tc>
          <w:tcPr>
            <w:tcW w:w="747" w:type="dxa"/>
            <w:tcBorders>
              <w:top w:val="dotted" w:sz="4" w:space="0" w:color="auto"/>
              <w:bottom w:val="single" w:sz="4" w:space="0" w:color="auto"/>
            </w:tcBorders>
          </w:tcPr>
          <w:p w14:paraId="6277762C" w14:textId="77777777" w:rsidR="00AE54CD" w:rsidRPr="00BA4B53" w:rsidRDefault="00AE54CD" w:rsidP="000173B2">
            <w:pPr>
              <w:autoSpaceDE w:val="0"/>
              <w:autoSpaceDN w:val="0"/>
              <w:jc w:val="right"/>
            </w:pPr>
            <w:r w:rsidRPr="00BA4B53">
              <w:rPr>
                <w:rFonts w:hint="eastAsia"/>
              </w:rPr>
              <w:t>18:00</w:t>
            </w:r>
          </w:p>
        </w:tc>
        <w:tc>
          <w:tcPr>
            <w:tcW w:w="4099" w:type="dxa"/>
            <w:tcBorders>
              <w:top w:val="dotted" w:sz="4" w:space="0" w:color="auto"/>
              <w:bottom w:val="single" w:sz="4" w:space="0" w:color="auto"/>
            </w:tcBorders>
          </w:tcPr>
          <w:p w14:paraId="1BFD5359" w14:textId="77777777" w:rsidR="00AE54CD" w:rsidRPr="00BA4B53" w:rsidRDefault="00AE54CD" w:rsidP="000173B2">
            <w:pPr>
              <w:autoSpaceDE w:val="0"/>
              <w:autoSpaceDN w:val="0"/>
            </w:pPr>
          </w:p>
        </w:tc>
        <w:tc>
          <w:tcPr>
            <w:tcW w:w="4099" w:type="dxa"/>
            <w:tcBorders>
              <w:top w:val="dotted" w:sz="4" w:space="0" w:color="auto"/>
              <w:bottom w:val="single" w:sz="4" w:space="0" w:color="auto"/>
            </w:tcBorders>
          </w:tcPr>
          <w:p w14:paraId="60733D3F" w14:textId="77777777" w:rsidR="00AE54CD" w:rsidRPr="00BA4B53" w:rsidRDefault="00AE54CD" w:rsidP="000173B2">
            <w:pPr>
              <w:autoSpaceDE w:val="0"/>
              <w:autoSpaceDN w:val="0"/>
            </w:pPr>
            <w:r w:rsidRPr="00BA4B53">
              <w:rPr>
                <w:rFonts w:hint="eastAsia"/>
              </w:rPr>
              <w:t>M地区の地域福祉行動計画策定会議へ出席。出席者は地区役員とCC職員、SC職員、社協CSW。</w:t>
            </w:r>
          </w:p>
          <w:p w14:paraId="40017167" w14:textId="2F7A582D" w:rsidR="00AE54CD" w:rsidRPr="00BA4B53" w:rsidRDefault="00AE54CD" w:rsidP="000173B2">
            <w:pPr>
              <w:autoSpaceDE w:val="0"/>
              <w:autoSpaceDN w:val="0"/>
            </w:pPr>
            <w:r w:rsidRPr="00BA4B53">
              <w:rPr>
                <w:rFonts w:hint="eastAsia"/>
              </w:rPr>
              <w:t>第2</w:t>
            </w:r>
            <w:r w:rsidR="000372B1">
              <w:rPr>
                <w:rFonts w:hint="eastAsia"/>
              </w:rPr>
              <w:t>次行動計画策定案について協議。</w:t>
            </w:r>
            <w:r w:rsidRPr="00BA4B53">
              <w:rPr>
                <w:rFonts w:hint="eastAsia"/>
              </w:rPr>
              <w:t>CSWは必要な資料を作成。【地域】</w:t>
            </w:r>
          </w:p>
        </w:tc>
      </w:tr>
    </w:tbl>
    <w:p w14:paraId="48A7E94D" w14:textId="77777777" w:rsidR="00AE54CD" w:rsidRPr="00BA4B53" w:rsidRDefault="00AE54CD" w:rsidP="000173B2">
      <w:pPr>
        <w:autoSpaceDE w:val="0"/>
        <w:autoSpaceDN w:val="0"/>
      </w:pPr>
    </w:p>
    <w:p w14:paraId="4B2E484F" w14:textId="448329DE" w:rsidR="00AE54CD" w:rsidRPr="00BA4B53" w:rsidRDefault="00AE54CD" w:rsidP="000173B2">
      <w:pPr>
        <w:autoSpaceDE w:val="0"/>
        <w:autoSpaceDN w:val="0"/>
      </w:pPr>
      <w:r w:rsidRPr="00BA4B53">
        <w:br w:type="page"/>
      </w:r>
    </w:p>
    <w:p w14:paraId="3A456FE9" w14:textId="73512CF6" w:rsidR="00D13091" w:rsidRPr="00BA4B53" w:rsidRDefault="00D13091" w:rsidP="000173B2">
      <w:pPr>
        <w:autoSpaceDE w:val="0"/>
        <w:autoSpaceDN w:val="0"/>
        <w:ind w:leftChars="100" w:left="210"/>
        <w:rPr>
          <w:rFonts w:ascii="HGSｺﾞｼｯｸE" w:eastAsia="HGSｺﾞｼｯｸE" w:hAnsi="HGSｺﾞｼｯｸE"/>
        </w:rPr>
      </w:pPr>
      <w:r w:rsidRPr="00BA4B53">
        <w:rPr>
          <w:rFonts w:ascii="HGSｺﾞｼｯｸE" w:eastAsia="HGSｺﾞｼｯｸE" w:hAnsi="HGSｺﾞｼｯｸE" w:hint="eastAsia"/>
        </w:rPr>
        <w:lastRenderedPageBreak/>
        <w:t xml:space="preserve">２　</w:t>
      </w:r>
      <w:r w:rsidR="00263582" w:rsidRPr="00BA4B53">
        <w:rPr>
          <w:rFonts w:ascii="HGSｺﾞｼｯｸE" w:eastAsia="HGSｺﾞｼｯｸE" w:hAnsi="HGSｺﾞｼｯｸE" w:hint="eastAsia"/>
        </w:rPr>
        <w:t>「</w:t>
      </w:r>
      <w:r w:rsidRPr="00BA4B53">
        <w:rPr>
          <w:rFonts w:ascii="HGSｺﾞｼｯｸE" w:eastAsia="HGSｺﾞｼｯｸE" w:hAnsi="HGSｺﾞｼｯｸE" w:hint="eastAsia"/>
        </w:rPr>
        <w:t>コミュニティソーシャルワーカーの一週間</w:t>
      </w:r>
      <w:r w:rsidR="00263582" w:rsidRPr="00BA4B53">
        <w:rPr>
          <w:rFonts w:ascii="HGSｺﾞｼｯｸE" w:eastAsia="HGSｺﾞｼｯｸE" w:hAnsi="HGSｺﾞｼｯｸE" w:hint="eastAsia"/>
        </w:rPr>
        <w:t>」</w:t>
      </w:r>
      <w:r w:rsidRPr="00BA4B53">
        <w:rPr>
          <w:rFonts w:ascii="HGSｺﾞｼｯｸE" w:eastAsia="HGSｺﾞｼｯｸE" w:hAnsi="HGSｺﾞｼｯｸE" w:hint="eastAsia"/>
        </w:rPr>
        <w:t>から見えてくるもの</w:t>
      </w:r>
    </w:p>
    <w:p w14:paraId="5933724D" w14:textId="783A2961" w:rsidR="00567541" w:rsidRPr="00BA4B53" w:rsidRDefault="00567541" w:rsidP="000173B2">
      <w:pPr>
        <w:autoSpaceDE w:val="0"/>
        <w:autoSpaceDN w:val="0"/>
        <w:ind w:leftChars="200" w:left="420"/>
        <w:rPr>
          <w:rFonts w:ascii="HGSｺﾞｼｯｸE" w:eastAsia="HGSｺﾞｼｯｸE" w:hAnsi="HGSｺﾞｼｯｸE"/>
        </w:rPr>
      </w:pPr>
      <w:r w:rsidRPr="00BA4B53">
        <w:rPr>
          <w:rFonts w:ascii="HGSｺﾞｼｯｸE" w:eastAsia="HGSｺﾞｼｯｸE" w:hAnsi="HGSｺﾞｼｯｸE" w:cs="ＭＳ 明朝"/>
        </w:rPr>
        <w:t>○</w:t>
      </w:r>
      <w:r w:rsidRPr="00BA4B53">
        <w:rPr>
          <w:rFonts w:ascii="HGSｺﾞｼｯｸE" w:eastAsia="HGSｺﾞｼｯｸE" w:hAnsi="HGSｺﾞｼｯｸE"/>
        </w:rPr>
        <w:t xml:space="preserve">　コミュニティソーシャルワーカーのアウトリーチの実情</w:t>
      </w:r>
    </w:p>
    <w:p w14:paraId="69561843" w14:textId="2C65EEA0" w:rsidR="00AE54CD" w:rsidRPr="00BA4B53" w:rsidRDefault="005433B2" w:rsidP="000173B2">
      <w:pPr>
        <w:autoSpaceDE w:val="0"/>
        <w:autoSpaceDN w:val="0"/>
        <w:ind w:leftChars="300" w:left="630" w:firstLineChars="100" w:firstLine="210"/>
      </w:pPr>
      <w:r w:rsidRPr="00BA4B53">
        <w:rPr>
          <w:rFonts w:hint="eastAsia"/>
        </w:rPr>
        <w:t>一</w:t>
      </w:r>
      <w:r w:rsidR="00AE54CD" w:rsidRPr="00BA4B53">
        <w:rPr>
          <w:rFonts w:hint="eastAsia"/>
        </w:rPr>
        <w:t>週間の業務内容を振り返ると、あらためてコミュニティソーシャルワーカーの業務が、事業所内に留まることなく、頻繁なアウトリーチを繰り返すなかで進められていく姿が確認でき</w:t>
      </w:r>
      <w:r w:rsidR="00AE396D" w:rsidRPr="00BA4B53">
        <w:rPr>
          <w:rFonts w:hint="eastAsia"/>
        </w:rPr>
        <w:t>ます。</w:t>
      </w:r>
      <w:r w:rsidR="00AE54CD" w:rsidRPr="00BA4B53">
        <w:rPr>
          <w:rFonts w:hint="eastAsia"/>
        </w:rPr>
        <w:t>事業所内業務とアウトリーチは、イレギュラーな入れ子状態で実施されてお</w:t>
      </w:r>
      <w:r w:rsidR="000B22AB" w:rsidRPr="00BA4B53">
        <w:rPr>
          <w:rFonts w:hint="eastAsia"/>
        </w:rPr>
        <w:t>り、朝礼と業務のまとめ以外は全てがアウトリーチという業務日もあります</w:t>
      </w:r>
      <w:r w:rsidR="00AE54CD" w:rsidRPr="00BA4B53">
        <w:rPr>
          <w:rFonts w:hint="eastAsia"/>
        </w:rPr>
        <w:t>。アウトリーチが頻繁にあることから始業時間や終業時間もイレギュラーになりがちであり、出社時間前にアウトリーチに取り組むこともあるし、終業時間もまちまちで</w:t>
      </w:r>
      <w:r w:rsidR="00CB7006" w:rsidRPr="00BA4B53">
        <w:rPr>
          <w:rFonts w:hint="eastAsia"/>
        </w:rPr>
        <w:t>す。</w:t>
      </w:r>
      <w:r w:rsidR="00AE54CD" w:rsidRPr="00BA4B53">
        <w:rPr>
          <w:rFonts w:hint="eastAsia"/>
        </w:rPr>
        <w:t>調査結果には反映されてい</w:t>
      </w:r>
      <w:r w:rsidR="00CB7006" w:rsidRPr="00BA4B53">
        <w:rPr>
          <w:rFonts w:hint="eastAsia"/>
        </w:rPr>
        <w:t>ませんが、土日の地域行事に参加することも予想されます</w:t>
      </w:r>
      <w:r w:rsidR="00AE54CD" w:rsidRPr="00BA4B53">
        <w:rPr>
          <w:rFonts w:hint="eastAsia"/>
        </w:rPr>
        <w:t>。</w:t>
      </w:r>
    </w:p>
    <w:p w14:paraId="08D4911D" w14:textId="201275F1" w:rsidR="00AE54CD" w:rsidRPr="00BA4B53" w:rsidRDefault="00AE54CD" w:rsidP="000173B2">
      <w:pPr>
        <w:autoSpaceDE w:val="0"/>
        <w:autoSpaceDN w:val="0"/>
        <w:ind w:leftChars="300" w:left="630" w:firstLineChars="100" w:firstLine="210"/>
      </w:pPr>
      <w:r w:rsidRPr="00BA4B53">
        <w:rPr>
          <w:rFonts w:hint="eastAsia"/>
        </w:rPr>
        <w:t>内と外を頻繁に行き来するコミュニティソーシャルワーカー</w:t>
      </w:r>
      <w:r w:rsidR="00CB7006" w:rsidRPr="00BA4B53">
        <w:rPr>
          <w:rFonts w:hint="eastAsia"/>
        </w:rPr>
        <w:t>です</w:t>
      </w:r>
      <w:r w:rsidRPr="00BA4B53">
        <w:rPr>
          <w:rFonts w:hint="eastAsia"/>
        </w:rPr>
        <w:t>が、「事業所内業務」と「アウトリーチ」の関係は主従関係がつけ難いことも確認でき</w:t>
      </w:r>
      <w:r w:rsidR="00CB7006" w:rsidRPr="00BA4B53">
        <w:rPr>
          <w:rFonts w:hint="eastAsia"/>
        </w:rPr>
        <w:t>ます</w:t>
      </w:r>
      <w:r w:rsidRPr="00BA4B53">
        <w:rPr>
          <w:rFonts w:hint="eastAsia"/>
        </w:rPr>
        <w:t>。アウトリーチが主たる事業であり、その業務報告の作成が事業所内業務ということにはなって</w:t>
      </w:r>
      <w:r w:rsidR="00CB7006" w:rsidRPr="00BA4B53">
        <w:rPr>
          <w:rFonts w:hint="eastAsia"/>
        </w:rPr>
        <w:t>は</w:t>
      </w:r>
      <w:r w:rsidRPr="00BA4B53">
        <w:rPr>
          <w:rFonts w:hint="eastAsia"/>
        </w:rPr>
        <w:t>い</w:t>
      </w:r>
      <w:r w:rsidR="00CB7006" w:rsidRPr="00BA4B53">
        <w:rPr>
          <w:rFonts w:hint="eastAsia"/>
        </w:rPr>
        <w:t>ません</w:t>
      </w:r>
      <w:r w:rsidRPr="00BA4B53">
        <w:rPr>
          <w:rFonts w:hint="eastAsia"/>
        </w:rPr>
        <w:t>。アウトリーチで見つかったニーズに対して、適切な支援に</w:t>
      </w:r>
      <w:r w:rsidR="00EF048C" w:rsidRPr="00BA4B53">
        <w:rPr>
          <w:rFonts w:hint="eastAsia"/>
        </w:rPr>
        <w:t>つな</w:t>
      </w:r>
      <w:r w:rsidRPr="00BA4B53">
        <w:rPr>
          <w:rFonts w:hint="eastAsia"/>
        </w:rPr>
        <w:t>ぐための判断をしたあとで関係部署に連絡を入れ、必要な書類作成を行うのは、個別支援を起点としながら地域支援を進めている業</w:t>
      </w:r>
      <w:r w:rsidR="000372B1">
        <w:rPr>
          <w:rFonts w:hint="eastAsia"/>
        </w:rPr>
        <w:t>務であり、アウトリーチの記録づくりにとどまらない業務が見て</w:t>
      </w:r>
      <w:r w:rsidR="00CB7006" w:rsidRPr="00BA4B53">
        <w:rPr>
          <w:rFonts w:hint="eastAsia"/>
        </w:rPr>
        <w:t>とれます</w:t>
      </w:r>
      <w:r w:rsidRPr="00BA4B53">
        <w:rPr>
          <w:rFonts w:hint="eastAsia"/>
        </w:rPr>
        <w:t>。</w:t>
      </w:r>
    </w:p>
    <w:p w14:paraId="3CB80233" w14:textId="77777777" w:rsidR="00567541" w:rsidRPr="00BA4B53" w:rsidRDefault="00567541" w:rsidP="000173B2">
      <w:pPr>
        <w:autoSpaceDE w:val="0"/>
        <w:autoSpaceDN w:val="0"/>
        <w:ind w:firstLineChars="100" w:firstLine="210"/>
      </w:pPr>
    </w:p>
    <w:p w14:paraId="76F90558" w14:textId="053D3CED" w:rsidR="00673E37" w:rsidRPr="00BA4B53" w:rsidRDefault="00673E37" w:rsidP="000173B2">
      <w:pPr>
        <w:autoSpaceDE w:val="0"/>
        <w:autoSpaceDN w:val="0"/>
        <w:ind w:leftChars="200" w:left="420"/>
        <w:rPr>
          <w:rFonts w:ascii="HGSｺﾞｼｯｸE" w:eastAsia="HGSｺﾞｼｯｸE" w:hAnsi="HGSｺﾞｼｯｸE"/>
        </w:rPr>
      </w:pPr>
      <w:r w:rsidRPr="00BA4B53">
        <w:rPr>
          <w:rFonts w:ascii="HGSｺﾞｼｯｸE" w:eastAsia="HGSｺﾞｼｯｸE" w:hAnsi="HGSｺﾞｼｯｸE" w:cs="ＭＳ 明朝"/>
        </w:rPr>
        <w:t>○</w:t>
      </w:r>
      <w:r w:rsidRPr="00BA4B53">
        <w:rPr>
          <w:rFonts w:ascii="HGSｺﾞｼｯｸE" w:eastAsia="HGSｺﾞｼｯｸE" w:hAnsi="HGSｺﾞｼｯｸE"/>
        </w:rPr>
        <w:t xml:space="preserve">　</w:t>
      </w:r>
      <w:r w:rsidR="008C0EC0" w:rsidRPr="00BA4B53">
        <w:rPr>
          <w:rFonts w:ascii="HGSｺﾞｼｯｸE" w:eastAsia="HGSｺﾞｼｯｸE" w:hAnsi="HGSｺﾞｼｯｸE"/>
        </w:rPr>
        <w:t>個別支援と地域支援の関わり</w:t>
      </w:r>
      <w:r w:rsidR="001E314E" w:rsidRPr="00BA4B53">
        <w:rPr>
          <w:rFonts w:ascii="HGSｺﾞｼｯｸE" w:eastAsia="HGSｺﾞｼｯｸE" w:hAnsi="HGSｺﾞｼｯｸE"/>
        </w:rPr>
        <w:t>と、コミュニティソーシャルワーカーの専門性</w:t>
      </w:r>
    </w:p>
    <w:p w14:paraId="055295C2" w14:textId="56725A6E" w:rsidR="00AE54CD" w:rsidRPr="00BA4B53" w:rsidRDefault="008C0EC0" w:rsidP="000173B2">
      <w:pPr>
        <w:autoSpaceDE w:val="0"/>
        <w:autoSpaceDN w:val="0"/>
        <w:ind w:leftChars="300" w:left="630" w:firstLineChars="100" w:firstLine="210"/>
      </w:pPr>
      <w:r w:rsidRPr="00BA4B53">
        <w:rPr>
          <w:rFonts w:hint="eastAsia"/>
        </w:rPr>
        <w:t>個別支援と地域</w:t>
      </w:r>
      <w:r w:rsidR="00AE54CD" w:rsidRPr="00BA4B53">
        <w:rPr>
          <w:rFonts w:hint="eastAsia"/>
        </w:rPr>
        <w:t>支援の分類についても、明確に線引きをすることは極めて難しい</w:t>
      </w:r>
      <w:r w:rsidR="00666516" w:rsidRPr="00BA4B53">
        <w:rPr>
          <w:rFonts w:hint="eastAsia"/>
        </w:rPr>
        <w:t>と言えます</w:t>
      </w:r>
      <w:r w:rsidR="00AE54CD" w:rsidRPr="00BA4B53">
        <w:rPr>
          <w:rFonts w:hint="eastAsia"/>
        </w:rPr>
        <w:t>。業務を振り返るかぎり、個別支援の起点は当事者からの連絡であり、</w:t>
      </w:r>
      <w:r w:rsidR="005433B2" w:rsidRPr="00BA4B53">
        <w:rPr>
          <w:rFonts w:hint="eastAsia"/>
        </w:rPr>
        <w:t>コミュニティソーシャルワーカー</w:t>
      </w:r>
      <w:r w:rsidR="00AE54CD" w:rsidRPr="00BA4B53">
        <w:rPr>
          <w:rFonts w:hint="eastAsia"/>
        </w:rPr>
        <w:t>のアウトリーチを経て課題解決に向けた支援の再編が試みら</w:t>
      </w:r>
      <w:r w:rsidR="00666516" w:rsidRPr="00BA4B53">
        <w:rPr>
          <w:rFonts w:hint="eastAsia"/>
        </w:rPr>
        <w:t>れていて、</w:t>
      </w:r>
      <w:r w:rsidR="00AE54CD" w:rsidRPr="00BA4B53">
        <w:rPr>
          <w:rFonts w:hint="eastAsia"/>
        </w:rPr>
        <w:t>その取り組みのなかで、地域支援が模索されてい</w:t>
      </w:r>
      <w:r w:rsidR="00666516" w:rsidRPr="00BA4B53">
        <w:rPr>
          <w:rFonts w:hint="eastAsia"/>
        </w:rPr>
        <w:t>ます</w:t>
      </w:r>
      <w:r w:rsidR="00EF048C" w:rsidRPr="00BA4B53">
        <w:rPr>
          <w:rFonts w:hint="eastAsia"/>
        </w:rPr>
        <w:t>。地区社協や地域組織の会議への参加という地域支援は、声を挙げ</w:t>
      </w:r>
      <w:r w:rsidR="00AE54CD" w:rsidRPr="00BA4B53">
        <w:rPr>
          <w:rFonts w:hint="eastAsia"/>
        </w:rPr>
        <w:t>られない不可視化されたニーズを発掘</w:t>
      </w:r>
      <w:r w:rsidR="00666516" w:rsidRPr="00BA4B53">
        <w:rPr>
          <w:rFonts w:hint="eastAsia"/>
        </w:rPr>
        <w:t>するための情報経路の一つであり、個別支援に</w:t>
      </w:r>
      <w:r w:rsidR="00EF048C" w:rsidRPr="00BA4B53">
        <w:rPr>
          <w:rFonts w:hint="eastAsia"/>
        </w:rPr>
        <w:t>つな</w:t>
      </w:r>
      <w:r w:rsidR="00666516" w:rsidRPr="00BA4B53">
        <w:rPr>
          <w:rFonts w:hint="eastAsia"/>
        </w:rPr>
        <w:t>げる起点となっています</w:t>
      </w:r>
      <w:r w:rsidR="00AE54CD" w:rsidRPr="00BA4B53">
        <w:rPr>
          <w:rFonts w:hint="eastAsia"/>
        </w:rPr>
        <w:t>。</w:t>
      </w:r>
    </w:p>
    <w:p w14:paraId="7444135F" w14:textId="1D03558C" w:rsidR="008C0EC0" w:rsidRPr="00BA4B53" w:rsidRDefault="00AE54CD" w:rsidP="000173B2">
      <w:pPr>
        <w:autoSpaceDE w:val="0"/>
        <w:autoSpaceDN w:val="0"/>
        <w:ind w:leftChars="300" w:left="630" w:firstLineChars="100" w:firstLine="210"/>
      </w:pPr>
      <w:r w:rsidRPr="00BA4B53">
        <w:rPr>
          <w:rFonts w:hint="eastAsia"/>
        </w:rPr>
        <w:t>コミュニティソーシャ</w:t>
      </w:r>
      <w:r w:rsidR="000372B1">
        <w:rPr>
          <w:rFonts w:hint="eastAsia"/>
        </w:rPr>
        <w:t>ルワーカーの業務内容が</w:t>
      </w:r>
      <w:r w:rsidRPr="00BA4B53">
        <w:rPr>
          <w:rFonts w:hint="eastAsia"/>
        </w:rPr>
        <w:t>多岐にわたっている</w:t>
      </w:r>
      <w:r w:rsidR="00666516" w:rsidRPr="00BA4B53">
        <w:rPr>
          <w:rFonts w:hint="eastAsia"/>
        </w:rPr>
        <w:t>なか、</w:t>
      </w:r>
      <w:r w:rsidR="001E314E" w:rsidRPr="00BA4B53">
        <w:rPr>
          <w:rFonts w:hint="eastAsia"/>
        </w:rPr>
        <w:t>モデルとなった方</w:t>
      </w:r>
      <w:r w:rsidRPr="00BA4B53">
        <w:rPr>
          <w:rFonts w:hint="eastAsia"/>
        </w:rPr>
        <w:t>の1週間を見るだけでも次の</w:t>
      </w:r>
      <w:r w:rsidR="00666516" w:rsidRPr="00BA4B53">
        <w:rPr>
          <w:rFonts w:hint="eastAsia"/>
        </w:rPr>
        <w:t>ような業務を担当している姿が確認できます</w:t>
      </w:r>
      <w:r w:rsidRPr="00BA4B53">
        <w:rPr>
          <w:rFonts w:hint="eastAsia"/>
        </w:rPr>
        <w:t>。</w:t>
      </w:r>
    </w:p>
    <w:p w14:paraId="06BA781A" w14:textId="77777777" w:rsidR="001E314E" w:rsidRPr="00BA4B53" w:rsidRDefault="001E314E" w:rsidP="000173B2">
      <w:pPr>
        <w:autoSpaceDE w:val="0"/>
        <w:autoSpaceDN w:val="0"/>
        <w:ind w:leftChars="300" w:left="630"/>
      </w:pPr>
    </w:p>
    <w:p w14:paraId="01B4A397" w14:textId="1017AF8F" w:rsidR="00AE54CD" w:rsidRPr="00BA4B53" w:rsidRDefault="008C0EC0" w:rsidP="000173B2">
      <w:pPr>
        <w:autoSpaceDE w:val="0"/>
        <w:autoSpaceDN w:val="0"/>
        <w:ind w:leftChars="300" w:left="630"/>
      </w:pPr>
      <w:r w:rsidRPr="00BA4B53">
        <w:rPr>
          <w:noProof/>
        </w:rPr>
        <mc:AlternateContent>
          <mc:Choice Requires="wps">
            <w:drawing>
              <wp:inline distT="0" distB="0" distL="0" distR="0" wp14:anchorId="189826CF" wp14:editId="500A39BA">
                <wp:extent cx="5534025" cy="2219325"/>
                <wp:effectExtent l="0" t="0" r="28575" b="28575"/>
                <wp:docPr id="96" name="大かっこ 96"/>
                <wp:cNvGraphicFramePr/>
                <a:graphic xmlns:a="http://schemas.openxmlformats.org/drawingml/2006/main">
                  <a:graphicData uri="http://schemas.microsoft.com/office/word/2010/wordprocessingShape">
                    <wps:wsp>
                      <wps:cNvSpPr/>
                      <wps:spPr>
                        <a:xfrm>
                          <a:off x="0" y="0"/>
                          <a:ext cx="5534025" cy="2219325"/>
                        </a:xfrm>
                        <a:prstGeom prst="bracketPair">
                          <a:avLst>
                            <a:gd name="adj" fmla="val 4695"/>
                          </a:avLst>
                        </a:prstGeom>
                      </wps:spPr>
                      <wps:style>
                        <a:lnRef idx="1">
                          <a:schemeClr val="accent1"/>
                        </a:lnRef>
                        <a:fillRef idx="0">
                          <a:schemeClr val="accent1"/>
                        </a:fillRef>
                        <a:effectRef idx="0">
                          <a:schemeClr val="accent1"/>
                        </a:effectRef>
                        <a:fontRef idx="minor">
                          <a:schemeClr val="tx1"/>
                        </a:fontRef>
                      </wps:style>
                      <wps:txbx>
                        <w:txbxContent>
                          <w:p w14:paraId="71A83DA5"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業務関連の事務</w:t>
                            </w:r>
                          </w:p>
                          <w:p w14:paraId="5E51CE9D"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当事者の不安や相談の連絡を受けての個別訪問</w:t>
                            </w:r>
                          </w:p>
                          <w:p w14:paraId="037037A1" w14:textId="5D906E80"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個別訪問で明らかになったニーズを支援に</w:t>
                            </w:r>
                            <w:r>
                              <w:rPr>
                                <w:rFonts w:hint="eastAsia"/>
                              </w:rPr>
                              <w:t>つな</w:t>
                            </w:r>
                            <w:r w:rsidRPr="00955443">
                              <w:rPr>
                                <w:rFonts w:hint="eastAsia"/>
                              </w:rPr>
                              <w:t>ぐ事務と提出作業</w:t>
                            </w:r>
                          </w:p>
                          <w:p w14:paraId="0312BFC2" w14:textId="609D405F"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当事者の相談対応から専門職へ</w:t>
                            </w:r>
                            <w:r>
                              <w:rPr>
                                <w:rFonts w:hint="eastAsia"/>
                              </w:rPr>
                              <w:t>つな</w:t>
                            </w:r>
                            <w:r w:rsidRPr="00955443">
                              <w:rPr>
                                <w:rFonts w:hint="eastAsia"/>
                              </w:rPr>
                              <w:t>ぐ業務</w:t>
                            </w:r>
                          </w:p>
                          <w:p w14:paraId="015325A9" w14:textId="35F4C1C8" w:rsidR="00033E74" w:rsidRPr="00955443" w:rsidRDefault="00033E74" w:rsidP="001E314E">
                            <w:pPr>
                              <w:autoSpaceDE w:val="0"/>
                              <w:autoSpaceDN w:val="0"/>
                              <w:ind w:left="210" w:hangingChars="100" w:hanging="210"/>
                              <w:jc w:val="left"/>
                            </w:pPr>
                            <w:r w:rsidRPr="00955443">
                              <w:t>□</w:t>
                            </w:r>
                            <w:r w:rsidRPr="00955443">
                              <w:t xml:space="preserve">　</w:t>
                            </w:r>
                            <w:r>
                              <w:rPr>
                                <w:rFonts w:hint="eastAsia"/>
                              </w:rPr>
                              <w:t>地区社協会議の運営業務から事前会議を経て</w:t>
                            </w:r>
                            <w:r w:rsidRPr="00955443">
                              <w:rPr>
                                <w:rFonts w:hint="eastAsia"/>
                              </w:rPr>
                              <w:t>、会議出席と記録作成、その場における広報活動</w:t>
                            </w:r>
                          </w:p>
                          <w:p w14:paraId="6DD87001"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定期通信物の作成と配信事務</w:t>
                            </w:r>
                          </w:p>
                          <w:p w14:paraId="234DBC43"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不定期の地域活動への参加とニーズ情報の聞き取り</w:t>
                            </w:r>
                          </w:p>
                          <w:p w14:paraId="783C1E58" w14:textId="77777777" w:rsidR="00033E74" w:rsidRPr="00955443" w:rsidRDefault="00033E74" w:rsidP="001E314E">
                            <w:pPr>
                              <w:autoSpaceDE w:val="0"/>
                              <w:autoSpaceDN w:val="0"/>
                              <w:ind w:left="210" w:hangingChars="100" w:hanging="210"/>
                              <w:jc w:val="left"/>
                            </w:pPr>
                            <w:r w:rsidRPr="00955443">
                              <w:t>□</w:t>
                            </w:r>
                            <w:r w:rsidRPr="00955443">
                              <w:t xml:space="preserve">　MSW</w:t>
                            </w:r>
                            <w:r w:rsidRPr="00955443">
                              <w:rPr>
                                <w:rFonts w:hint="eastAsia"/>
                              </w:rPr>
                              <w:t>や施設からの相談とそれに伴う支援の連携調整</w:t>
                            </w:r>
                          </w:p>
                          <w:p w14:paraId="067B6587" w14:textId="47932AB9" w:rsidR="00033E74" w:rsidRPr="008C0EC0" w:rsidRDefault="00033E74" w:rsidP="001E314E">
                            <w:pPr>
                              <w:autoSpaceDE w:val="0"/>
                              <w:autoSpaceDN w:val="0"/>
                              <w:ind w:left="210" w:hangingChars="100" w:hanging="210"/>
                              <w:jc w:val="left"/>
                            </w:pPr>
                            <w:r w:rsidRPr="00955443">
                              <w:t>□</w:t>
                            </w:r>
                            <w:r w:rsidRPr="00955443">
                              <w:t xml:space="preserve">　</w:t>
                            </w:r>
                            <w:r w:rsidRPr="00955443">
                              <w:rPr>
                                <w:rFonts w:hint="eastAsia"/>
                              </w:rPr>
                              <w:t>ヘルパー等からの通報を受けての緊急対応と事後対応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6" o:spid="_x0000_s1026" type="#_x0000_t185" style="width:435.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" adj="1014" strokecolor="#4579b8 [3044]">
                <v:textbox>
                  <w:txbxContent>
                    <w:p w14:paraId="71A83DA5"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業務関連の事務</w:t>
                      </w:r>
                    </w:p>
                    <w:p w14:paraId="5E51CE9D"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当事者の不安や相談の連絡を受けての個別訪問</w:t>
                      </w:r>
                    </w:p>
                    <w:p w14:paraId="037037A1" w14:textId="5D906E80"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個別訪問で明らかになったニーズを支援に</w:t>
                      </w:r>
                      <w:r>
                        <w:rPr>
                          <w:rFonts w:hint="eastAsia"/>
                        </w:rPr>
                        <w:t>つな</w:t>
                      </w:r>
                      <w:r w:rsidRPr="00955443">
                        <w:rPr>
                          <w:rFonts w:hint="eastAsia"/>
                        </w:rPr>
                        <w:t>ぐ事務と提出作業</w:t>
                      </w:r>
                    </w:p>
                    <w:p w14:paraId="0312BFC2" w14:textId="609D405F"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当事者の相談対応から専門職へ</w:t>
                      </w:r>
                      <w:r>
                        <w:rPr>
                          <w:rFonts w:hint="eastAsia"/>
                        </w:rPr>
                        <w:t>つな</w:t>
                      </w:r>
                      <w:r w:rsidRPr="00955443">
                        <w:rPr>
                          <w:rFonts w:hint="eastAsia"/>
                        </w:rPr>
                        <w:t>ぐ業務</w:t>
                      </w:r>
                    </w:p>
                    <w:p w14:paraId="015325A9" w14:textId="35F4C1C8" w:rsidR="00033E74" w:rsidRPr="00955443" w:rsidRDefault="00033E74" w:rsidP="001E314E">
                      <w:pPr>
                        <w:autoSpaceDE w:val="0"/>
                        <w:autoSpaceDN w:val="0"/>
                        <w:ind w:left="210" w:hangingChars="100" w:hanging="210"/>
                        <w:jc w:val="left"/>
                      </w:pPr>
                      <w:r w:rsidRPr="00955443">
                        <w:t>□</w:t>
                      </w:r>
                      <w:r w:rsidRPr="00955443">
                        <w:t xml:space="preserve">　</w:t>
                      </w:r>
                      <w:r>
                        <w:rPr>
                          <w:rFonts w:hint="eastAsia"/>
                        </w:rPr>
                        <w:t>地区社協会議の運営業務から事前会議を経て</w:t>
                      </w:r>
                      <w:r w:rsidRPr="00955443">
                        <w:rPr>
                          <w:rFonts w:hint="eastAsia"/>
                        </w:rPr>
                        <w:t>、会議出席と記録作成、その場における広報活動</w:t>
                      </w:r>
                    </w:p>
                    <w:p w14:paraId="6DD87001"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定期通信物の作成と配信事務</w:t>
                      </w:r>
                    </w:p>
                    <w:p w14:paraId="234DBC43" w14:textId="77777777" w:rsidR="00033E74" w:rsidRPr="00955443" w:rsidRDefault="00033E74" w:rsidP="001E314E">
                      <w:pPr>
                        <w:autoSpaceDE w:val="0"/>
                        <w:autoSpaceDN w:val="0"/>
                        <w:ind w:left="210" w:hangingChars="100" w:hanging="210"/>
                        <w:jc w:val="left"/>
                      </w:pPr>
                      <w:r w:rsidRPr="00955443">
                        <w:t>□</w:t>
                      </w:r>
                      <w:r w:rsidRPr="00955443">
                        <w:t xml:space="preserve">　</w:t>
                      </w:r>
                      <w:r w:rsidRPr="00955443">
                        <w:rPr>
                          <w:rFonts w:hint="eastAsia"/>
                        </w:rPr>
                        <w:t>不定期の地域活動への参加とニーズ情報の聞き取り</w:t>
                      </w:r>
                    </w:p>
                    <w:p w14:paraId="783C1E58" w14:textId="77777777" w:rsidR="00033E74" w:rsidRPr="00955443" w:rsidRDefault="00033E74" w:rsidP="001E314E">
                      <w:pPr>
                        <w:autoSpaceDE w:val="0"/>
                        <w:autoSpaceDN w:val="0"/>
                        <w:ind w:left="210" w:hangingChars="100" w:hanging="210"/>
                        <w:jc w:val="left"/>
                      </w:pPr>
                      <w:r w:rsidRPr="00955443">
                        <w:t>□</w:t>
                      </w:r>
                      <w:r w:rsidRPr="00955443">
                        <w:t xml:space="preserve">　MSW</w:t>
                      </w:r>
                      <w:r w:rsidRPr="00955443">
                        <w:rPr>
                          <w:rFonts w:hint="eastAsia"/>
                        </w:rPr>
                        <w:t>や施設からの相談とそれに伴う支援の連携調整</w:t>
                      </w:r>
                    </w:p>
                    <w:p w14:paraId="067B6587" w14:textId="47932AB9" w:rsidR="00033E74" w:rsidRPr="008C0EC0" w:rsidRDefault="00033E74" w:rsidP="001E314E">
                      <w:pPr>
                        <w:autoSpaceDE w:val="0"/>
                        <w:autoSpaceDN w:val="0"/>
                        <w:ind w:left="210" w:hangingChars="100" w:hanging="210"/>
                        <w:jc w:val="left"/>
                      </w:pPr>
                      <w:r w:rsidRPr="00955443">
                        <w:t>□</w:t>
                      </w:r>
                      <w:r w:rsidRPr="00955443">
                        <w:t xml:space="preserve">　</w:t>
                      </w:r>
                      <w:r w:rsidRPr="00955443">
                        <w:rPr>
                          <w:rFonts w:hint="eastAsia"/>
                        </w:rPr>
                        <w:t>ヘルパー等からの通報を受けての緊急対応と事後対応</w:t>
                      </w:r>
                    </w:p>
                  </w:txbxContent>
                </v:textbox>
                <w10:anchorlock/>
              </v:shape>
            </w:pict>
          </mc:Fallback>
        </mc:AlternateContent>
      </w:r>
    </w:p>
    <w:p w14:paraId="2A48E283" w14:textId="77777777" w:rsidR="001E314E" w:rsidRPr="00BA4B53" w:rsidRDefault="001E314E" w:rsidP="000173B2">
      <w:pPr>
        <w:autoSpaceDE w:val="0"/>
        <w:autoSpaceDN w:val="0"/>
        <w:ind w:firstLineChars="100" w:firstLine="210"/>
      </w:pPr>
    </w:p>
    <w:p w14:paraId="1CD4C9A8" w14:textId="262E7606" w:rsidR="001E314E" w:rsidRPr="00BA4B53" w:rsidRDefault="00AE54CD" w:rsidP="000173B2">
      <w:pPr>
        <w:autoSpaceDE w:val="0"/>
        <w:autoSpaceDN w:val="0"/>
        <w:ind w:leftChars="300" w:left="630" w:firstLineChars="100" w:firstLine="210"/>
      </w:pPr>
      <w:r w:rsidRPr="00BA4B53">
        <w:rPr>
          <w:rFonts w:hint="eastAsia"/>
        </w:rPr>
        <w:t>こうした多岐にわたる業務の背景に</w:t>
      </w:r>
      <w:r w:rsidR="00BA1569">
        <w:rPr>
          <w:rFonts w:hint="eastAsia"/>
        </w:rPr>
        <w:t>あるのは、当事者や</w:t>
      </w:r>
      <w:r w:rsidRPr="00BA4B53">
        <w:rPr>
          <w:rFonts w:hint="eastAsia"/>
        </w:rPr>
        <w:t>施設からの相談の多くは、</w:t>
      </w:r>
      <w:r w:rsidR="001E314E" w:rsidRPr="00BA4B53">
        <w:rPr>
          <w:rFonts w:hint="eastAsia"/>
        </w:rPr>
        <w:t>コミュニティソーシャルワーカー</w:t>
      </w:r>
      <w:r w:rsidRPr="00BA4B53">
        <w:rPr>
          <w:rFonts w:hint="eastAsia"/>
        </w:rPr>
        <w:t>に到達した段階ではニーズが</w:t>
      </w:r>
      <w:r w:rsidR="00666516" w:rsidRPr="00BA4B53">
        <w:rPr>
          <w:rFonts w:hint="eastAsia"/>
        </w:rPr>
        <w:t>分節されておらず、どのような支援に</w:t>
      </w:r>
      <w:r w:rsidR="00EF048C" w:rsidRPr="00BA4B53">
        <w:rPr>
          <w:rFonts w:hint="eastAsia"/>
        </w:rPr>
        <w:t>つな</w:t>
      </w:r>
      <w:r w:rsidR="00666516" w:rsidRPr="00BA4B53">
        <w:rPr>
          <w:rFonts w:hint="eastAsia"/>
        </w:rPr>
        <w:t>ぐかが見えていないことがあります</w:t>
      </w:r>
      <w:r w:rsidRPr="00BA4B53">
        <w:rPr>
          <w:rFonts w:hint="eastAsia"/>
        </w:rPr>
        <w:t>。</w:t>
      </w:r>
      <w:r w:rsidR="001E314E" w:rsidRPr="00BA4B53">
        <w:rPr>
          <w:rFonts w:hint="eastAsia"/>
        </w:rPr>
        <w:t>コミュニティソーシャルワーカー</w:t>
      </w:r>
      <w:r w:rsidRPr="00BA4B53">
        <w:rPr>
          <w:rFonts w:hint="eastAsia"/>
        </w:rPr>
        <w:t>が関わり当事者や相談者と意見交換を行い、コミュニケーションを交わす過</w:t>
      </w:r>
      <w:r w:rsidR="00666516" w:rsidRPr="00BA4B53">
        <w:rPr>
          <w:rFonts w:hint="eastAsia"/>
        </w:rPr>
        <w:t>程を通じて、ニーズが分節され、必要な支援に</w:t>
      </w:r>
      <w:r w:rsidR="00EF048C" w:rsidRPr="00BA4B53">
        <w:rPr>
          <w:rFonts w:hint="eastAsia"/>
        </w:rPr>
        <w:t>つな</w:t>
      </w:r>
      <w:r w:rsidR="00666516" w:rsidRPr="00BA4B53">
        <w:rPr>
          <w:rFonts w:hint="eastAsia"/>
        </w:rPr>
        <w:t>げられてい</w:t>
      </w:r>
      <w:r w:rsidR="001E314E" w:rsidRPr="00BA4B53">
        <w:rPr>
          <w:rFonts w:hint="eastAsia"/>
        </w:rPr>
        <w:t>き</w:t>
      </w:r>
      <w:r w:rsidR="00666516" w:rsidRPr="00BA4B53">
        <w:rPr>
          <w:rFonts w:hint="eastAsia"/>
        </w:rPr>
        <w:t>ます</w:t>
      </w:r>
      <w:r w:rsidRPr="00BA4B53">
        <w:rPr>
          <w:rFonts w:hint="eastAsia"/>
        </w:rPr>
        <w:t>。そうした支援の窓口が分かり難いものの</w:t>
      </w:r>
      <w:r w:rsidR="001E314E" w:rsidRPr="00BA4B53">
        <w:rPr>
          <w:rFonts w:hint="eastAsia"/>
        </w:rPr>
        <w:t>、ゲートキーパー</w:t>
      </w:r>
      <w:r w:rsidR="005433B2" w:rsidRPr="00BA4B53">
        <w:rPr>
          <w:rFonts w:hint="eastAsia"/>
        </w:rPr>
        <w:t>(最後の受け止め先)</w:t>
      </w:r>
      <w:r w:rsidR="001E314E" w:rsidRPr="00BA4B53">
        <w:rPr>
          <w:rFonts w:hint="eastAsia"/>
        </w:rPr>
        <w:t>がコミュニティソーシャルワーカーなのです。</w:t>
      </w:r>
    </w:p>
    <w:p w14:paraId="57F55705" w14:textId="77777777" w:rsidR="001E314E" w:rsidRPr="00BA4B53" w:rsidRDefault="001E314E" w:rsidP="000173B2">
      <w:pPr>
        <w:autoSpaceDE w:val="0"/>
        <w:autoSpaceDN w:val="0"/>
        <w:ind w:firstLineChars="100" w:firstLine="210"/>
      </w:pPr>
    </w:p>
    <w:p w14:paraId="103BA863" w14:textId="1201D7E9" w:rsidR="001E314E" w:rsidRPr="00BA4B53" w:rsidRDefault="001E314E" w:rsidP="000173B2">
      <w:pPr>
        <w:autoSpaceDE w:val="0"/>
        <w:autoSpaceDN w:val="0"/>
        <w:ind w:leftChars="200" w:left="420"/>
        <w:rPr>
          <w:rFonts w:ascii="HGSｺﾞｼｯｸE" w:eastAsia="HGSｺﾞｼｯｸE" w:hAnsi="HGSｺﾞｼｯｸE"/>
        </w:rPr>
      </w:pPr>
      <w:r w:rsidRPr="00BA4B53">
        <w:rPr>
          <w:rFonts w:ascii="HGSｺﾞｼｯｸE" w:eastAsia="HGSｺﾞｼｯｸE" w:hAnsi="HGSｺﾞｼｯｸE" w:cs="ＭＳ 明朝"/>
        </w:rPr>
        <w:t>○</w:t>
      </w:r>
      <w:r w:rsidRPr="00BA4B53">
        <w:rPr>
          <w:rFonts w:ascii="HGSｺﾞｼｯｸE" w:eastAsia="HGSｺﾞｼｯｸE" w:hAnsi="HGSｺﾞｼｯｸE"/>
        </w:rPr>
        <w:t xml:space="preserve">　コミュニティソーシャルワーカーの</w:t>
      </w:r>
      <w:r w:rsidR="00F04E25" w:rsidRPr="00BA4B53">
        <w:rPr>
          <w:rFonts w:ascii="HGSｺﾞｼｯｸE" w:eastAsia="HGSｺﾞｼｯｸE" w:hAnsi="HGSｺﾞｼｯｸE"/>
        </w:rPr>
        <w:t>課題</w:t>
      </w:r>
    </w:p>
    <w:p w14:paraId="23CC2F7C" w14:textId="3E026F38" w:rsidR="00AE54CD" w:rsidRPr="00BA4B53" w:rsidRDefault="001E314E" w:rsidP="000173B2">
      <w:pPr>
        <w:autoSpaceDE w:val="0"/>
        <w:autoSpaceDN w:val="0"/>
        <w:ind w:leftChars="300" w:left="630" w:firstLineChars="100" w:firstLine="210"/>
      </w:pPr>
      <w:r w:rsidRPr="00BA4B53">
        <w:rPr>
          <w:rFonts w:hint="eastAsia"/>
        </w:rPr>
        <w:t>モデルとなってくれたコミュニティソーシャルワーカーは</w:t>
      </w:r>
      <w:r w:rsidR="00AE54CD" w:rsidRPr="00BA4B53">
        <w:rPr>
          <w:rFonts w:hint="eastAsia"/>
        </w:rPr>
        <w:t>勤務経験が長</w:t>
      </w:r>
      <w:r w:rsidRPr="00BA4B53">
        <w:rPr>
          <w:rFonts w:hint="eastAsia"/>
        </w:rPr>
        <w:t>く</w:t>
      </w:r>
      <w:r w:rsidR="00AE54CD" w:rsidRPr="00BA4B53">
        <w:rPr>
          <w:rFonts w:hint="eastAsia"/>
        </w:rPr>
        <w:t>、</w:t>
      </w:r>
      <w:r w:rsidRPr="00BA4B53">
        <w:rPr>
          <w:rFonts w:hint="eastAsia"/>
        </w:rPr>
        <w:t>その点からも</w:t>
      </w:r>
      <w:r w:rsidR="00AE54CD" w:rsidRPr="00BA4B53">
        <w:rPr>
          <w:rFonts w:hint="eastAsia"/>
        </w:rPr>
        <w:t>1週間の業務の振り返りを通じて、次のような</w:t>
      </w:r>
      <w:r w:rsidR="00666516" w:rsidRPr="00BA4B53">
        <w:rPr>
          <w:rFonts w:hint="eastAsia"/>
        </w:rPr>
        <w:t>ことを語ってくれました</w:t>
      </w:r>
      <w:r w:rsidR="00AE54CD" w:rsidRPr="00BA4B53">
        <w:rPr>
          <w:rFonts w:hint="eastAsia"/>
        </w:rPr>
        <w:t>。</w:t>
      </w:r>
    </w:p>
    <w:p w14:paraId="424B5DF2" w14:textId="633B5AC7" w:rsidR="00AE54CD" w:rsidRPr="00BA4B53" w:rsidRDefault="00AE54CD" w:rsidP="000173B2">
      <w:pPr>
        <w:autoSpaceDE w:val="0"/>
        <w:autoSpaceDN w:val="0"/>
        <w:ind w:leftChars="300" w:left="630" w:firstLineChars="100" w:firstLine="210"/>
      </w:pPr>
      <w:r w:rsidRPr="00BA4B53">
        <w:rPr>
          <w:rFonts w:hint="eastAsia"/>
        </w:rPr>
        <w:t>第1に、</w:t>
      </w:r>
      <w:r w:rsidR="00BA1569">
        <w:rPr>
          <w:rFonts w:hint="eastAsia"/>
        </w:rPr>
        <w:t>アウトリーチによる</w:t>
      </w:r>
      <w:r w:rsidRPr="00BA4B53">
        <w:rPr>
          <w:rFonts w:hint="eastAsia"/>
        </w:rPr>
        <w:t>個別支援の不十分さで</w:t>
      </w:r>
      <w:r w:rsidR="00666516" w:rsidRPr="00BA4B53">
        <w:rPr>
          <w:rFonts w:hint="eastAsia"/>
        </w:rPr>
        <w:t>あり、</w:t>
      </w:r>
      <w:r w:rsidR="00F04E25" w:rsidRPr="00BA4B53">
        <w:rPr>
          <w:rFonts w:hint="eastAsia"/>
        </w:rPr>
        <w:t>特に</w:t>
      </w:r>
      <w:r w:rsidR="00BA1569">
        <w:rPr>
          <w:rFonts w:hint="eastAsia"/>
        </w:rPr>
        <w:t>日常生活自立支援事業や</w:t>
      </w:r>
      <w:r w:rsidRPr="00BA4B53">
        <w:rPr>
          <w:rFonts w:hint="eastAsia"/>
        </w:rPr>
        <w:t>地域支援の業務が重なり、相談や要望が寄せられたケースへの個別</w:t>
      </w:r>
      <w:r w:rsidR="00666516" w:rsidRPr="00BA4B53">
        <w:rPr>
          <w:rFonts w:hint="eastAsia"/>
        </w:rPr>
        <w:t>訪問にとどまってしまっている現状を「問題である」と指摘し</w:t>
      </w:r>
      <w:r w:rsidR="005433B2" w:rsidRPr="00BA4B53">
        <w:rPr>
          <w:rFonts w:hint="eastAsia"/>
        </w:rPr>
        <w:t>ています</w:t>
      </w:r>
      <w:r w:rsidRPr="00BA4B53">
        <w:rPr>
          <w:rFonts w:hint="eastAsia"/>
        </w:rPr>
        <w:t>。「こちらからの訪問ができていない」という反省は、困りごとが支援困難事例化しないよう</w:t>
      </w:r>
      <w:r w:rsidR="00666516" w:rsidRPr="00BA4B53">
        <w:rPr>
          <w:rFonts w:hint="eastAsia"/>
        </w:rPr>
        <w:t>に、事前の取り組みを手厚くする必要を感じている姿を教えてくれます。</w:t>
      </w:r>
    </w:p>
    <w:p w14:paraId="653B14C7" w14:textId="43C53D7A" w:rsidR="00AE54CD" w:rsidRPr="00BA4B53" w:rsidRDefault="00AE54CD" w:rsidP="000173B2">
      <w:pPr>
        <w:autoSpaceDE w:val="0"/>
        <w:autoSpaceDN w:val="0"/>
        <w:ind w:leftChars="300" w:left="630" w:firstLineChars="100" w:firstLine="210"/>
      </w:pPr>
      <w:r w:rsidRPr="00BA4B53">
        <w:rPr>
          <w:rFonts w:hint="eastAsia"/>
        </w:rPr>
        <w:t>第2に、「新た</w:t>
      </w:r>
      <w:r w:rsidR="001E314E" w:rsidRPr="00BA4B53">
        <w:rPr>
          <w:rFonts w:hint="eastAsia"/>
        </w:rPr>
        <w:t>なサービスの開発や援助の展開部分が弱い」ということであり、それ</w:t>
      </w:r>
      <w:r w:rsidRPr="00BA4B53">
        <w:rPr>
          <w:rFonts w:hint="eastAsia"/>
        </w:rPr>
        <w:t>は「日々の活動の悩み」として認識されて</w:t>
      </w:r>
      <w:r w:rsidR="00666516" w:rsidRPr="00BA4B53">
        <w:rPr>
          <w:rFonts w:hint="eastAsia"/>
        </w:rPr>
        <w:t>います</w:t>
      </w:r>
      <w:r w:rsidRPr="00BA4B53">
        <w:rPr>
          <w:rFonts w:hint="eastAsia"/>
        </w:rPr>
        <w:t>。第1に指摘</w:t>
      </w:r>
      <w:r w:rsidR="00666516" w:rsidRPr="00BA4B53">
        <w:rPr>
          <w:rFonts w:hint="eastAsia"/>
        </w:rPr>
        <w:t>した</w:t>
      </w:r>
      <w:r w:rsidR="00BA1569">
        <w:rPr>
          <w:rFonts w:hint="eastAsia"/>
        </w:rPr>
        <w:t>課題は</w:t>
      </w:r>
      <w:r w:rsidR="00666516" w:rsidRPr="00BA4B53">
        <w:rPr>
          <w:rFonts w:hint="eastAsia"/>
        </w:rPr>
        <w:t>、時間ができれば「まずは個別支援」を選考</w:t>
      </w:r>
      <w:r w:rsidRPr="00BA4B53">
        <w:rPr>
          <w:rFonts w:hint="eastAsia"/>
        </w:rPr>
        <w:t>する判断をコミュニティソーシャルワーカーの中に</w:t>
      </w:r>
      <w:r w:rsidR="00F04E25" w:rsidRPr="00BA4B53">
        <w:rPr>
          <w:rFonts w:hint="eastAsia"/>
        </w:rPr>
        <w:t>生じます</w:t>
      </w:r>
      <w:r w:rsidRPr="00BA4B53">
        <w:rPr>
          <w:rFonts w:hint="eastAsia"/>
        </w:rPr>
        <w:t>。</w:t>
      </w:r>
      <w:r w:rsidR="00F04E25" w:rsidRPr="00BA4B53">
        <w:rPr>
          <w:rFonts w:hint="eastAsia"/>
        </w:rPr>
        <w:t>このコミュニティソーシャルワーカー自身、現場の</w:t>
      </w:r>
      <w:r w:rsidRPr="00BA4B53">
        <w:rPr>
          <w:rFonts w:hint="eastAsia"/>
        </w:rPr>
        <w:t>「“ほっとけな</w:t>
      </w:r>
      <w:r w:rsidR="005433B2" w:rsidRPr="00BA4B53">
        <w:rPr>
          <w:rFonts w:hint="eastAsia"/>
        </w:rPr>
        <w:t>い”思いで現場に取り組んでいる」「ニーズを発見すること、それに</w:t>
      </w:r>
      <w:r w:rsidRPr="00BA4B53">
        <w:rPr>
          <w:rFonts w:hint="eastAsia"/>
        </w:rPr>
        <w:t>地域の資源や制度、サービスを</w:t>
      </w:r>
      <w:r w:rsidR="00666516" w:rsidRPr="00BA4B53">
        <w:rPr>
          <w:rFonts w:hint="eastAsia"/>
        </w:rPr>
        <w:t>つなぐ役割を持っている」という考えのなかで日々の業務を続けています</w:t>
      </w:r>
      <w:r w:rsidRPr="00BA4B53">
        <w:rPr>
          <w:rFonts w:hint="eastAsia"/>
        </w:rPr>
        <w:t>。新たなサービスの開発や新しい援助の展開について対</w:t>
      </w:r>
      <w:r w:rsidR="00666516" w:rsidRPr="00BA4B53">
        <w:rPr>
          <w:rFonts w:hint="eastAsia"/>
        </w:rPr>
        <w:t>応できる時間が限られてしまうのが現状だと言わざるを</w:t>
      </w:r>
      <w:r w:rsidR="005433B2" w:rsidRPr="00BA4B53">
        <w:rPr>
          <w:rFonts w:hint="eastAsia"/>
        </w:rPr>
        <w:t>得ません</w:t>
      </w:r>
      <w:r w:rsidR="00666516" w:rsidRPr="00BA4B53">
        <w:rPr>
          <w:rFonts w:hint="eastAsia"/>
        </w:rPr>
        <w:t>。</w:t>
      </w:r>
    </w:p>
    <w:p w14:paraId="269901E4" w14:textId="77777777" w:rsidR="00AE54CD" w:rsidRPr="00BA4B53" w:rsidRDefault="00AE54CD" w:rsidP="000173B2">
      <w:pPr>
        <w:autoSpaceDE w:val="0"/>
        <w:autoSpaceDN w:val="0"/>
      </w:pPr>
    </w:p>
    <w:p w14:paraId="24351B19" w14:textId="03A5CD3C" w:rsidR="00AE54CD" w:rsidRPr="00BA4B53" w:rsidRDefault="00AE54CD" w:rsidP="000173B2">
      <w:pPr>
        <w:autoSpaceDE w:val="0"/>
        <w:autoSpaceDN w:val="0"/>
      </w:pPr>
      <w:r w:rsidRPr="00BA4B53">
        <w:br w:type="page"/>
      </w:r>
    </w:p>
    <w:p w14:paraId="2918BCDE" w14:textId="1A804AE1" w:rsidR="007E4C1E" w:rsidRPr="00BA4B53" w:rsidRDefault="007E4C1E" w:rsidP="000173B2">
      <w:pPr>
        <w:autoSpaceDE w:val="0"/>
        <w:autoSpaceDN w:val="0"/>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第</w:t>
      </w:r>
      <w:r w:rsidR="00455DBC" w:rsidRPr="00BA4B53">
        <w:rPr>
          <w:rFonts w:ascii="HGSｺﾞｼｯｸE" w:eastAsia="HGSｺﾞｼｯｸE" w:hAnsi="HGSｺﾞｼｯｸE" w:hint="eastAsia"/>
          <w:sz w:val="24"/>
        </w:rPr>
        <w:t>3</w:t>
      </w:r>
      <w:r w:rsidRPr="00BA4B53">
        <w:rPr>
          <w:rFonts w:ascii="HGSｺﾞｼｯｸE" w:eastAsia="HGSｺﾞｼｯｸE" w:hAnsi="HGSｺﾞｼｯｸE" w:hint="eastAsia"/>
          <w:sz w:val="24"/>
        </w:rPr>
        <w:t>章</w:t>
      </w:r>
      <w:r w:rsidR="00CE77A0" w:rsidRPr="00BA4B53">
        <w:rPr>
          <w:rFonts w:ascii="HGSｺﾞｼｯｸE" w:eastAsia="HGSｺﾞｼｯｸE" w:hAnsi="HGSｺﾞｼｯｸE" w:hint="eastAsia"/>
          <w:sz w:val="24"/>
        </w:rPr>
        <w:t xml:space="preserve">　</w:t>
      </w:r>
      <w:r w:rsidRPr="00BA4B53">
        <w:rPr>
          <w:rFonts w:ascii="HGSｺﾞｼｯｸE" w:eastAsia="HGSｺﾞｼｯｸE" w:hAnsi="HGSｺﾞｼｯｸE" w:hint="eastAsia"/>
          <w:sz w:val="24"/>
        </w:rPr>
        <w:t>地域福祉コーディネーターの活動事例</w:t>
      </w:r>
    </w:p>
    <w:p w14:paraId="7F153231" w14:textId="570CE34B" w:rsidR="00E27DC4" w:rsidRPr="00BA4B53" w:rsidRDefault="00D07799" w:rsidP="000173B2">
      <w:pPr>
        <w:autoSpaceDE w:val="0"/>
        <w:autoSpaceDN w:val="0"/>
        <w:jc w:val="center"/>
        <w:rPr>
          <w:rFonts w:ascii="HGSｺﾞｼｯｸE" w:eastAsia="HGSｺﾞｼｯｸE" w:hAnsi="HGSｺﾞｼｯｸE"/>
          <w:sz w:val="24"/>
        </w:rPr>
      </w:pPr>
      <w:r w:rsidRPr="00BA4B53">
        <w:rPr>
          <w:rFonts w:ascii="HGSｺﾞｼｯｸE" w:eastAsia="HGSｺﾞｼｯｸE" w:hAnsi="HGSｺﾞｼｯｸE" w:hint="eastAsia"/>
          <w:sz w:val="24"/>
        </w:rPr>
        <w:t>(</w:t>
      </w:r>
      <w:r w:rsidR="00E27DC4" w:rsidRPr="00BA4B53">
        <w:rPr>
          <w:rFonts w:ascii="HGSｺﾞｼｯｸE" w:eastAsia="HGSｺﾞｼｯｸE" w:hAnsi="HGSｺﾞｼｯｸE" w:hint="eastAsia"/>
          <w:sz w:val="24"/>
        </w:rPr>
        <w:t>事例</w:t>
      </w:r>
      <w:r w:rsidR="00455DBC" w:rsidRPr="00BA4B53">
        <w:rPr>
          <w:rFonts w:ascii="HGSｺﾞｼｯｸE" w:eastAsia="HGSｺﾞｼｯｸE" w:hAnsi="HGSｺﾞｼｯｸE" w:hint="eastAsia"/>
          <w:sz w:val="24"/>
        </w:rPr>
        <w:t>1</w:t>
      </w:r>
      <w:r w:rsidRPr="00BA4B53">
        <w:rPr>
          <w:rFonts w:ascii="HGSｺﾞｼｯｸE" w:eastAsia="HGSｺﾞｼｯｸE" w:hAnsi="HGSｺﾞｼｯｸE" w:hint="eastAsia"/>
          <w:sz w:val="24"/>
        </w:rPr>
        <w:t>)</w:t>
      </w:r>
      <w:r w:rsidR="00CE77A0" w:rsidRPr="00BA4B53">
        <w:rPr>
          <w:rFonts w:ascii="HGSｺﾞｼｯｸE" w:eastAsia="HGSｺﾞｼｯｸE" w:hAnsi="HGSｺﾞｼｯｸE" w:hint="eastAsia"/>
          <w:sz w:val="24"/>
        </w:rPr>
        <w:t xml:space="preserve">　</w:t>
      </w:r>
      <w:r w:rsidR="00E27DC4" w:rsidRPr="00BA4B53">
        <w:rPr>
          <w:rFonts w:ascii="HGSｺﾞｼｯｸE" w:eastAsia="HGSｺﾞｼｯｸE" w:hAnsi="HGSｺﾞｼｯｸE"/>
          <w:sz w:val="24"/>
        </w:rPr>
        <w:t>住民からの連絡</w:t>
      </w:r>
      <w:r w:rsidR="005753C5" w:rsidRPr="00BA4B53">
        <w:rPr>
          <w:rFonts w:ascii="HGSｺﾞｼｯｸE" w:eastAsia="HGSｺﾞｼｯｸE" w:hAnsi="HGSｺﾞｼｯｸE" w:hint="eastAsia"/>
          <w:sz w:val="24"/>
        </w:rPr>
        <w:t>により</w:t>
      </w:r>
      <w:r w:rsidR="00CE77A0" w:rsidRPr="00BA4B53">
        <w:rPr>
          <w:rFonts w:ascii="HGSｺﾞｼｯｸE" w:eastAsia="HGSｺﾞｼｯｸE" w:hAnsi="HGSｺﾞｼｯｸE"/>
          <w:sz w:val="24"/>
        </w:rPr>
        <w:t>、認知症高齢者の支援に</w:t>
      </w:r>
    </w:p>
    <w:p w14:paraId="2F23D3BC" w14:textId="63F81799" w:rsidR="00E27DC4" w:rsidRPr="00BA4B53" w:rsidRDefault="005753C5"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735A62A9" w14:textId="77777777" w:rsidTr="00E27DC4">
        <w:tc>
          <w:tcPr>
            <w:tcW w:w="9360" w:type="dxa"/>
          </w:tcPr>
          <w:p w14:paraId="0C7EB109" w14:textId="5EA644B4" w:rsidR="00E27DC4" w:rsidRPr="00BA4B53" w:rsidRDefault="00455DBC" w:rsidP="000173B2">
            <w:pPr>
              <w:autoSpaceDE w:val="0"/>
              <w:autoSpaceDN w:val="0"/>
              <w:ind w:leftChars="100" w:left="210" w:rightChars="100" w:right="210" w:firstLineChars="100" w:firstLine="210"/>
            </w:pPr>
            <w:r w:rsidRPr="00BA4B53">
              <w:rPr>
                <w:rFonts w:hint="eastAsia"/>
              </w:rPr>
              <w:t>10</w:t>
            </w:r>
            <w:r w:rsidR="00E27DC4" w:rsidRPr="00BA4B53">
              <w:rPr>
                <w:rFonts w:hint="eastAsia"/>
              </w:rPr>
              <w:t>月頃、住民から地域福祉コーディネーターに「Aさんの家に</w:t>
            </w:r>
            <w:r w:rsidR="00CE1231" w:rsidRPr="00BA4B53">
              <w:rPr>
                <w:rFonts w:hint="eastAsia"/>
              </w:rPr>
              <w:t>布団の訪問販売</w:t>
            </w:r>
            <w:r w:rsidR="00E27DC4" w:rsidRPr="00BA4B53">
              <w:rPr>
                <w:rFonts w:hint="eastAsia"/>
              </w:rPr>
              <w:t>が来ている</w:t>
            </w:r>
            <w:r w:rsidR="00CE1231" w:rsidRPr="00BA4B53">
              <w:rPr>
                <w:rFonts w:hint="eastAsia"/>
              </w:rPr>
              <w:t>。心配なのですぐ来て</w:t>
            </w:r>
            <w:r w:rsidR="00E27DC4" w:rsidRPr="00BA4B53">
              <w:rPr>
                <w:rFonts w:hint="eastAsia"/>
              </w:rPr>
              <w:t>欲しい。」と電話相談があった。Aさんは一人暮らし高齢者で、地域福祉コーディネータ</w:t>
            </w:r>
            <w:r w:rsidR="00D72C4A" w:rsidRPr="00BA4B53">
              <w:rPr>
                <w:rFonts w:hint="eastAsia"/>
              </w:rPr>
              <w:t>ーが定期的に訪問している方だった。夫は他界し実子はいないが、市外に前妻</w:t>
            </w:r>
            <w:r w:rsidR="00CE1231" w:rsidRPr="00BA4B53">
              <w:rPr>
                <w:rFonts w:hint="eastAsia"/>
              </w:rPr>
              <w:t>と</w:t>
            </w:r>
            <w:r w:rsidR="00D72C4A" w:rsidRPr="00BA4B53">
              <w:rPr>
                <w:rFonts w:hint="eastAsia"/>
              </w:rPr>
              <w:t>の間の娘</w:t>
            </w:r>
            <w:r w:rsidR="00E27DC4" w:rsidRPr="00BA4B53">
              <w:rPr>
                <w:rFonts w:hint="eastAsia"/>
              </w:rPr>
              <w:t>が一人いる。</w:t>
            </w:r>
          </w:p>
        </w:tc>
      </w:tr>
    </w:tbl>
    <w:p w14:paraId="6D87D6AB" w14:textId="77777777" w:rsidR="00E27DC4" w:rsidRPr="00BA4B53" w:rsidRDefault="00E27DC4" w:rsidP="000173B2">
      <w:pPr>
        <w:autoSpaceDE w:val="0"/>
        <w:autoSpaceDN w:val="0"/>
      </w:pPr>
    </w:p>
    <w:p w14:paraId="0F433FE8" w14:textId="33375CC8" w:rsidR="00E27DC4" w:rsidRPr="00BA4B53" w:rsidRDefault="005753C5"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対応・支援の経過</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685ED345" w14:textId="77777777" w:rsidTr="00D72C4A">
        <w:trPr>
          <w:trHeight w:val="9953"/>
        </w:trPr>
        <w:tc>
          <w:tcPr>
            <w:tcW w:w="9360" w:type="dxa"/>
          </w:tcPr>
          <w:p w14:paraId="21F75C68" w14:textId="77777777"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《電話相談があった日》</w:t>
            </w:r>
          </w:p>
          <w:p w14:paraId="29A0D34E" w14:textId="1EB38994" w:rsidR="00E27DC4" w:rsidRPr="00BA4B53" w:rsidRDefault="00E27DC4" w:rsidP="000173B2">
            <w:pPr>
              <w:autoSpaceDE w:val="0"/>
              <w:autoSpaceDN w:val="0"/>
              <w:ind w:leftChars="200" w:left="420" w:rightChars="100" w:right="210" w:firstLineChars="100" w:firstLine="210"/>
            </w:pPr>
            <w:r w:rsidRPr="00BA4B53">
              <w:rPr>
                <w:rFonts w:hint="eastAsia"/>
              </w:rPr>
              <w:t>地域福祉コーディネーターは、地区の</w:t>
            </w:r>
            <w:r w:rsidR="00CA521E" w:rsidRPr="00BA4B53">
              <w:rPr>
                <w:rFonts w:hint="eastAsia"/>
              </w:rPr>
              <w:t>民生児童委員</w:t>
            </w:r>
            <w:r w:rsidRPr="00BA4B53">
              <w:rPr>
                <w:rFonts w:hint="eastAsia"/>
              </w:rPr>
              <w:t>と一緒にAさん宅に向かい、</w:t>
            </w:r>
            <w:r w:rsidR="005A6297" w:rsidRPr="00BA4B53">
              <w:rPr>
                <w:rFonts w:hint="eastAsia"/>
              </w:rPr>
              <w:t>この訪問販売は</w:t>
            </w:r>
            <w:r w:rsidRPr="00BA4B53">
              <w:rPr>
                <w:rFonts w:hint="eastAsia"/>
              </w:rPr>
              <w:t>悪徳商法・詐欺の疑いがあることを本人へ説明した。しかし、既にA</w:t>
            </w:r>
            <w:r w:rsidR="00DA3DE0">
              <w:rPr>
                <w:rFonts w:hint="eastAsia"/>
              </w:rPr>
              <w:t>さんは高額な布団を購入しており、クーリングオフの説明も</w:t>
            </w:r>
            <w:r w:rsidRPr="00BA4B53">
              <w:rPr>
                <w:rFonts w:hint="eastAsia"/>
              </w:rPr>
              <w:t>したが拒否されてしまった。</w:t>
            </w:r>
          </w:p>
          <w:p w14:paraId="19D722CB" w14:textId="57305E22" w:rsidR="00E27DC4" w:rsidRPr="00BA4B53" w:rsidRDefault="00E27DC4" w:rsidP="000173B2">
            <w:pPr>
              <w:autoSpaceDE w:val="0"/>
              <w:autoSpaceDN w:val="0"/>
              <w:ind w:leftChars="200" w:left="420" w:rightChars="100" w:right="210" w:firstLineChars="100" w:firstLine="210"/>
            </w:pPr>
            <w:r w:rsidRPr="00BA4B53">
              <w:rPr>
                <w:rFonts w:hint="eastAsia"/>
              </w:rPr>
              <w:t>この後</w:t>
            </w:r>
            <w:r w:rsidR="00D72C4A" w:rsidRPr="00BA4B53">
              <w:rPr>
                <w:rFonts w:hint="eastAsia"/>
              </w:rPr>
              <w:t>、他に被害が広がらないよう、この地域</w:t>
            </w:r>
            <w:r w:rsidRPr="00BA4B53">
              <w:rPr>
                <w:rFonts w:hint="eastAsia"/>
              </w:rPr>
              <w:t>に訪問販売が廻っていること</w:t>
            </w:r>
            <w:r w:rsidR="00D72C4A" w:rsidRPr="00BA4B53">
              <w:rPr>
                <w:rFonts w:hint="eastAsia"/>
              </w:rPr>
              <w:t>に消費者センター等に</w:t>
            </w:r>
            <w:r w:rsidRPr="00BA4B53">
              <w:rPr>
                <w:rFonts w:hint="eastAsia"/>
              </w:rPr>
              <w:t>報告した。</w:t>
            </w:r>
          </w:p>
          <w:p w14:paraId="6D5E75D9" w14:textId="77777777"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《翌日》</w:t>
            </w:r>
          </w:p>
          <w:p w14:paraId="5BDBF732" w14:textId="4B4932AE" w:rsidR="00E27DC4" w:rsidRPr="00BA4B53" w:rsidRDefault="00D55DAD" w:rsidP="000173B2">
            <w:pPr>
              <w:autoSpaceDE w:val="0"/>
              <w:autoSpaceDN w:val="0"/>
              <w:ind w:leftChars="200" w:left="420" w:rightChars="100" w:right="210" w:firstLineChars="100" w:firstLine="210"/>
            </w:pPr>
            <w:r w:rsidRPr="00BA4B53">
              <w:rPr>
                <w:rFonts w:hint="eastAsia"/>
              </w:rPr>
              <w:t>地区社協の会議で</w:t>
            </w:r>
            <w:r w:rsidR="00E27DC4" w:rsidRPr="00BA4B53">
              <w:rPr>
                <w:rFonts w:hint="eastAsia"/>
              </w:rPr>
              <w:t>地域福祉コーディネーターから、この件を地域の課題として投げかけた。</w:t>
            </w:r>
          </w:p>
          <w:p w14:paraId="20A732A0" w14:textId="2F16A670"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w:t>
            </w:r>
            <w:r w:rsidR="00455DBC" w:rsidRPr="00BA4B53">
              <w:rPr>
                <w:rFonts w:ascii="HGSｺﾞｼｯｸE" w:eastAsia="HGSｺﾞｼｯｸE" w:hAnsi="HGSｺﾞｼｯｸE" w:hint="eastAsia"/>
              </w:rPr>
              <w:t>12</w:t>
            </w:r>
            <w:r w:rsidRPr="00BA4B53">
              <w:rPr>
                <w:rFonts w:ascii="HGSｺﾞｼｯｸE" w:eastAsia="HGSｺﾞｼｯｸE" w:hAnsi="HGSｺﾞｼｯｸE" w:hint="eastAsia"/>
              </w:rPr>
              <w:t>月》</w:t>
            </w:r>
          </w:p>
          <w:p w14:paraId="494DE876" w14:textId="748D6466" w:rsidR="00E27DC4" w:rsidRPr="00BA4B53" w:rsidRDefault="00E27DC4" w:rsidP="000173B2">
            <w:pPr>
              <w:autoSpaceDE w:val="0"/>
              <w:autoSpaceDN w:val="0"/>
              <w:ind w:leftChars="200" w:left="420" w:rightChars="100" w:right="210" w:firstLineChars="100" w:firstLine="210"/>
            </w:pPr>
            <w:r w:rsidRPr="00BA4B53">
              <w:rPr>
                <w:rFonts w:hint="eastAsia"/>
              </w:rPr>
              <w:t>地域福祉コーディネーターは、この後も定期的にAさんを訪問し、生活の様子を伺ってきた。この頃になって、周りから見て少しずつAさんは物忘れする</w:t>
            </w:r>
            <w:r w:rsidR="00EC3C3F" w:rsidRPr="00BA4B53">
              <w:rPr>
                <w:rFonts w:hint="eastAsia"/>
              </w:rPr>
              <w:t>ことが多くなったと気付き始めたが</w:t>
            </w:r>
            <w:r w:rsidRPr="00BA4B53">
              <w:rPr>
                <w:rFonts w:hint="eastAsia"/>
              </w:rPr>
              <w:t>、A</w:t>
            </w:r>
            <w:r w:rsidR="00EC3C3F" w:rsidRPr="00BA4B53">
              <w:rPr>
                <w:rFonts w:hint="eastAsia"/>
              </w:rPr>
              <w:t>さんは</w:t>
            </w:r>
            <w:r w:rsidRPr="00BA4B53">
              <w:rPr>
                <w:rFonts w:hint="eastAsia"/>
              </w:rPr>
              <w:t>自分の変化に気づいていないようだった。今後のことを考え、A</w:t>
            </w:r>
            <w:r w:rsidR="00EC3C3F" w:rsidRPr="00BA4B53">
              <w:rPr>
                <w:rFonts w:hint="eastAsia"/>
              </w:rPr>
              <w:t>さんに介護保険や社協の説明をし、保健師にも相談した</w:t>
            </w:r>
            <w:r w:rsidRPr="00BA4B53">
              <w:rPr>
                <w:rFonts w:hint="eastAsia"/>
              </w:rPr>
              <w:t>。</w:t>
            </w:r>
          </w:p>
          <w:p w14:paraId="4CDBC385" w14:textId="0119747C" w:rsidR="00E27DC4" w:rsidRPr="00BA4B53" w:rsidRDefault="00E27DC4" w:rsidP="000173B2">
            <w:pPr>
              <w:autoSpaceDE w:val="0"/>
              <w:autoSpaceDN w:val="0"/>
              <w:ind w:leftChars="200" w:left="420" w:rightChars="100" w:right="210" w:firstLineChars="100" w:firstLine="210"/>
            </w:pPr>
            <w:r w:rsidRPr="00BA4B53">
              <w:rPr>
                <w:rFonts w:hint="eastAsia"/>
              </w:rPr>
              <w:t>また、布団とは別の訪問販売が時々Aさん</w:t>
            </w:r>
            <w:r w:rsidR="005753C5" w:rsidRPr="00BA4B53">
              <w:rPr>
                <w:rFonts w:hint="eastAsia"/>
              </w:rPr>
              <w:t>宅に</w:t>
            </w:r>
            <w:r w:rsidR="00EC3C3F" w:rsidRPr="00BA4B53">
              <w:rPr>
                <w:rFonts w:hint="eastAsia"/>
              </w:rPr>
              <w:t>来ているようで、</w:t>
            </w:r>
            <w:r w:rsidRPr="00BA4B53">
              <w:rPr>
                <w:rFonts w:hint="eastAsia"/>
              </w:rPr>
              <w:t>近所の方から社協に心配の声も寄せられようになった。</w:t>
            </w:r>
          </w:p>
          <w:p w14:paraId="25E89830" w14:textId="2D9847B8"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《翌年</w:t>
            </w:r>
            <w:r w:rsidR="00455DBC" w:rsidRPr="00BA4B53">
              <w:rPr>
                <w:rFonts w:ascii="HGSｺﾞｼｯｸE" w:eastAsia="HGSｺﾞｼｯｸE" w:hAnsi="HGSｺﾞｼｯｸE" w:hint="eastAsia"/>
              </w:rPr>
              <w:t>1</w:t>
            </w:r>
            <w:r w:rsidRPr="00BA4B53">
              <w:rPr>
                <w:rFonts w:ascii="HGSｺﾞｼｯｸE" w:eastAsia="HGSｺﾞｼｯｸE" w:hAnsi="HGSｺﾞｼｯｸE" w:hint="eastAsia"/>
              </w:rPr>
              <w:t>月》</w:t>
            </w:r>
          </w:p>
          <w:p w14:paraId="67233F3A" w14:textId="3BDEDCDF" w:rsidR="00E27DC4" w:rsidRPr="00BA4B53" w:rsidRDefault="00D72C4A" w:rsidP="000173B2">
            <w:pPr>
              <w:autoSpaceDE w:val="0"/>
              <w:autoSpaceDN w:val="0"/>
              <w:ind w:leftChars="200" w:left="420" w:rightChars="100" w:right="210" w:firstLineChars="100" w:firstLine="210"/>
            </w:pPr>
            <w:r w:rsidRPr="00BA4B53">
              <w:rPr>
                <w:rFonts w:hint="eastAsia"/>
              </w:rPr>
              <w:t>市外</w:t>
            </w:r>
            <w:r w:rsidR="00EC3C3F" w:rsidRPr="00BA4B53">
              <w:rPr>
                <w:rFonts w:hint="eastAsia"/>
              </w:rPr>
              <w:t>の娘</w:t>
            </w:r>
            <w:r w:rsidR="00E27DC4" w:rsidRPr="00BA4B53">
              <w:rPr>
                <w:rFonts w:hint="eastAsia"/>
              </w:rPr>
              <w:t>から担当の保健師に、「母は認知症ではないか？」との相談が入った。この頃のAさんは、地域福祉コ</w:t>
            </w:r>
            <w:r w:rsidRPr="00BA4B53">
              <w:rPr>
                <w:rFonts w:hint="eastAsia"/>
              </w:rPr>
              <w:t>ーディネーターから見てもかなり物忘れが多くなっていた。後日、娘</w:t>
            </w:r>
            <w:r w:rsidR="00E27DC4" w:rsidRPr="00BA4B53">
              <w:rPr>
                <w:rFonts w:hint="eastAsia"/>
              </w:rPr>
              <w:t>と保健師、地域福祉コーディネーターが一緒にAさんを訪ねたが、A</w:t>
            </w:r>
            <w:r w:rsidR="00DA3DE0">
              <w:rPr>
                <w:rFonts w:hint="eastAsia"/>
              </w:rPr>
              <w:t>さんに</w:t>
            </w:r>
            <w:r w:rsidR="00243B35" w:rsidRPr="00BA4B53">
              <w:rPr>
                <w:rFonts w:hint="eastAsia"/>
              </w:rPr>
              <w:t>自覚</w:t>
            </w:r>
            <w:r w:rsidR="00EC3C3F" w:rsidRPr="00BA4B53">
              <w:rPr>
                <w:rFonts w:hint="eastAsia"/>
              </w:rPr>
              <w:t>は</w:t>
            </w:r>
            <w:r w:rsidR="00E27DC4" w:rsidRPr="00BA4B53">
              <w:rPr>
                <w:rFonts w:hint="eastAsia"/>
              </w:rPr>
              <w:t>なかった。</w:t>
            </w:r>
          </w:p>
          <w:p w14:paraId="4E3D9373" w14:textId="63D498E8"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w:t>
            </w:r>
            <w:r w:rsidR="00455DBC" w:rsidRPr="00BA4B53">
              <w:rPr>
                <w:rFonts w:ascii="HGSｺﾞｼｯｸE" w:eastAsia="HGSｺﾞｼｯｸE" w:hAnsi="HGSｺﾞｼｯｸE" w:hint="eastAsia"/>
              </w:rPr>
              <w:t>2</w:t>
            </w:r>
            <w:r w:rsidRPr="00BA4B53">
              <w:rPr>
                <w:rFonts w:ascii="HGSｺﾞｼｯｸE" w:eastAsia="HGSｺﾞｼｯｸE" w:hAnsi="HGSｺﾞｼｯｸE" w:hint="eastAsia"/>
              </w:rPr>
              <w:t>月》</w:t>
            </w:r>
          </w:p>
          <w:p w14:paraId="2B4E7487" w14:textId="74265EFD" w:rsidR="00E27DC4" w:rsidRPr="00BA4B53" w:rsidRDefault="00E27DC4" w:rsidP="000173B2">
            <w:pPr>
              <w:autoSpaceDE w:val="0"/>
              <w:autoSpaceDN w:val="0"/>
              <w:ind w:leftChars="200" w:left="420" w:rightChars="100" w:right="210" w:firstLineChars="100" w:firstLine="210"/>
            </w:pPr>
            <w:r w:rsidRPr="00BA4B53">
              <w:rPr>
                <w:rFonts w:hint="eastAsia"/>
              </w:rPr>
              <w:t>この後もAさんを何度も訪問し、取りあえず</w:t>
            </w:r>
            <w:r w:rsidR="00EC3C3F" w:rsidRPr="00BA4B53">
              <w:rPr>
                <w:rFonts w:hint="eastAsia"/>
              </w:rPr>
              <w:t>病院で受診する</w:t>
            </w:r>
            <w:r w:rsidRPr="00BA4B53">
              <w:rPr>
                <w:rFonts w:hint="eastAsia"/>
              </w:rPr>
              <w:t>こと</w:t>
            </w:r>
            <w:r w:rsidR="00EC3C3F" w:rsidRPr="00BA4B53">
              <w:rPr>
                <w:rFonts w:hint="eastAsia"/>
              </w:rPr>
              <w:t>を勧めたが、「ほっといてくれ。ずっと家で好きなように暮らしたい」</w:t>
            </w:r>
            <w:r w:rsidRPr="00BA4B53">
              <w:rPr>
                <w:rFonts w:hint="eastAsia"/>
              </w:rPr>
              <w:t>という</w:t>
            </w:r>
            <w:r w:rsidR="00EC3C3F" w:rsidRPr="00BA4B53">
              <w:rPr>
                <w:rFonts w:hint="eastAsia"/>
              </w:rPr>
              <w:t>答えだった</w:t>
            </w:r>
            <w:r w:rsidRPr="00BA4B53">
              <w:rPr>
                <w:rFonts w:hint="eastAsia"/>
              </w:rPr>
              <w:t>。その一方、物忘れが増えていることを自覚し始めていた。</w:t>
            </w:r>
          </w:p>
          <w:p w14:paraId="7BD91909" w14:textId="18FBD857" w:rsidR="00E27DC4" w:rsidRPr="00BA4B53" w:rsidRDefault="00EC3C3F" w:rsidP="000173B2">
            <w:pPr>
              <w:autoSpaceDE w:val="0"/>
              <w:autoSpaceDN w:val="0"/>
              <w:ind w:leftChars="200" w:left="420" w:rightChars="100" w:right="210" w:firstLineChars="100" w:firstLine="210"/>
            </w:pPr>
            <w:r w:rsidRPr="00BA4B53">
              <w:rPr>
                <w:rFonts w:hint="eastAsia"/>
              </w:rPr>
              <w:t>その後、</w:t>
            </w:r>
            <w:r w:rsidR="004B506B" w:rsidRPr="00BA4B53">
              <w:rPr>
                <w:rFonts w:hint="eastAsia"/>
              </w:rPr>
              <w:t>ようやく</w:t>
            </w:r>
            <w:r w:rsidRPr="00BA4B53">
              <w:rPr>
                <w:rFonts w:hint="eastAsia"/>
              </w:rPr>
              <w:t>診察を</w:t>
            </w:r>
            <w:r w:rsidR="00E27DC4" w:rsidRPr="00BA4B53">
              <w:rPr>
                <w:rFonts w:hint="eastAsia"/>
              </w:rPr>
              <w:t>受</w:t>
            </w:r>
            <w:r w:rsidRPr="00BA4B53">
              <w:rPr>
                <w:rFonts w:hint="eastAsia"/>
              </w:rPr>
              <w:t>け</w:t>
            </w:r>
            <w:r w:rsidR="00E27DC4" w:rsidRPr="00BA4B53">
              <w:rPr>
                <w:rFonts w:hint="eastAsia"/>
              </w:rPr>
              <w:t>、認知症と診断され要介護認定となった。本人や</w:t>
            </w:r>
            <w:r w:rsidR="00D72C4A" w:rsidRPr="00BA4B53">
              <w:rPr>
                <w:rFonts w:hint="eastAsia"/>
              </w:rPr>
              <w:t>娘</w:t>
            </w:r>
            <w:r w:rsidR="00E27DC4" w:rsidRPr="00BA4B53">
              <w:rPr>
                <w:rFonts w:hint="eastAsia"/>
              </w:rPr>
              <w:t>、保健師とも相談し、デイサービスや配食サービスの利用が始まった。</w:t>
            </w:r>
          </w:p>
          <w:p w14:paraId="52A25EBC" w14:textId="6874780B"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w:t>
            </w:r>
            <w:r w:rsidR="00455DBC" w:rsidRPr="00BA4B53">
              <w:rPr>
                <w:rFonts w:ascii="HGSｺﾞｼｯｸE" w:eastAsia="HGSｺﾞｼｯｸE" w:hAnsi="HGSｺﾞｼｯｸE" w:hint="eastAsia"/>
              </w:rPr>
              <w:t>3</w:t>
            </w:r>
            <w:r w:rsidRPr="00BA4B53">
              <w:rPr>
                <w:rFonts w:ascii="HGSｺﾞｼｯｸE" w:eastAsia="HGSｺﾞｼｯｸE" w:hAnsi="HGSｺﾞｼｯｸE" w:hint="eastAsia"/>
              </w:rPr>
              <w:t>月》</w:t>
            </w:r>
          </w:p>
          <w:p w14:paraId="4D0F8B46" w14:textId="3E05BF4B" w:rsidR="00E27DC4" w:rsidRPr="00BA4B53" w:rsidRDefault="00E27DC4" w:rsidP="000173B2">
            <w:pPr>
              <w:autoSpaceDE w:val="0"/>
              <w:autoSpaceDN w:val="0"/>
              <w:ind w:leftChars="200" w:left="420" w:rightChars="100" w:right="210" w:firstLineChars="100" w:firstLine="210"/>
            </w:pPr>
            <w:r w:rsidRPr="00BA4B53">
              <w:rPr>
                <w:rFonts w:hint="eastAsia"/>
              </w:rPr>
              <w:t>Aさんの認知症の症状はますます進み、近所の方の心配の声も</w:t>
            </w:r>
            <w:r w:rsidR="00EC3C3F" w:rsidRPr="00BA4B53">
              <w:rPr>
                <w:rFonts w:hint="eastAsia"/>
              </w:rPr>
              <w:t>多くなっ</w:t>
            </w:r>
            <w:r w:rsidRPr="00BA4B53">
              <w:rPr>
                <w:rFonts w:hint="eastAsia"/>
              </w:rPr>
              <w:t>た。地域福祉コーディネーターは地区社協の定例会議で、地域でAさんを見守っていく必要性を伝えた。この会議で地区社協は、地区社協役員と</w:t>
            </w:r>
            <w:r w:rsidR="00CA521E" w:rsidRPr="00BA4B53">
              <w:rPr>
                <w:rFonts w:hint="eastAsia"/>
              </w:rPr>
              <w:t>民生児童委員</w:t>
            </w:r>
            <w:r w:rsidRPr="00BA4B53">
              <w:rPr>
                <w:rFonts w:hint="eastAsia"/>
              </w:rPr>
              <w:t>が同行して高齢者宅への訪問を実施することが決まり、併せて高齢者の居場所づくり等を検討</w:t>
            </w:r>
            <w:r w:rsidR="004B506B" w:rsidRPr="00BA4B53">
              <w:rPr>
                <w:rFonts w:hint="eastAsia"/>
              </w:rPr>
              <w:t>する</w:t>
            </w:r>
            <w:r w:rsidRPr="00BA4B53">
              <w:rPr>
                <w:rFonts w:hint="eastAsia"/>
              </w:rPr>
              <w:t>ことになった。</w:t>
            </w:r>
          </w:p>
        </w:tc>
      </w:tr>
    </w:tbl>
    <w:p w14:paraId="38C29DF9" w14:textId="77777777" w:rsidR="00D72C4A" w:rsidRPr="00BA4B53" w:rsidRDefault="00D72C4A" w:rsidP="000173B2">
      <w:pPr>
        <w:autoSpaceDE w:val="0"/>
        <w:autoSpaceDN w:val="0"/>
      </w:pPr>
      <w:r w:rsidRPr="00BA4B53">
        <w:br w:type="page"/>
      </w:r>
    </w:p>
    <w:tbl>
      <w:tblPr>
        <w:tblStyle w:val="a3"/>
        <w:tblW w:w="0" w:type="auto"/>
        <w:tblInd w:w="108" w:type="dxa"/>
        <w:tblLook w:val="04A0" w:firstRow="1" w:lastRow="0" w:firstColumn="1" w:lastColumn="0" w:noHBand="0" w:noVBand="1"/>
      </w:tblPr>
      <w:tblGrid>
        <w:gridCol w:w="9360"/>
      </w:tblGrid>
      <w:tr w:rsidR="00D72C4A" w:rsidRPr="00BA4B53" w14:paraId="6882BAD8" w14:textId="77777777" w:rsidTr="00E27DC4">
        <w:trPr>
          <w:trHeight w:val="675"/>
        </w:trPr>
        <w:tc>
          <w:tcPr>
            <w:tcW w:w="9360" w:type="dxa"/>
          </w:tcPr>
          <w:p w14:paraId="77E86B54" w14:textId="77777777" w:rsidR="00D72C4A" w:rsidRPr="00BA4B53" w:rsidRDefault="00D72C4A"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lastRenderedPageBreak/>
              <w:t>《4月》</w:t>
            </w:r>
          </w:p>
          <w:p w14:paraId="591DD50A" w14:textId="49A8081A" w:rsidR="00D72C4A" w:rsidRPr="00BA4B53" w:rsidRDefault="00D72C4A" w:rsidP="000173B2">
            <w:pPr>
              <w:autoSpaceDE w:val="0"/>
              <w:autoSpaceDN w:val="0"/>
              <w:ind w:leftChars="200" w:left="420" w:rightChars="100" w:right="210" w:firstLineChars="100" w:firstLine="210"/>
              <w:rPr>
                <w:rFonts w:ascii="HGSｺﾞｼｯｸE" w:eastAsia="HGSｺﾞｼｯｸE" w:hAnsi="HGSｺﾞｼｯｸE"/>
              </w:rPr>
            </w:pPr>
            <w:r w:rsidRPr="00BA4B53">
              <w:rPr>
                <w:rFonts w:hint="eastAsia"/>
              </w:rPr>
              <w:t>A</w:t>
            </w:r>
            <w:r w:rsidR="00DA3DE0">
              <w:rPr>
                <w:rFonts w:hint="eastAsia"/>
              </w:rPr>
              <w:t>さんの</w:t>
            </w:r>
            <w:r w:rsidRPr="00BA4B53">
              <w:rPr>
                <w:rFonts w:hint="eastAsia"/>
              </w:rPr>
              <w:t>金銭管理が難しくなってきたことから、日常生活自立支援事業やひとり暮らし安心コール事業などに</w:t>
            </w:r>
            <w:r w:rsidR="00EF048C" w:rsidRPr="00BA4B53">
              <w:rPr>
                <w:rFonts w:hint="eastAsia"/>
              </w:rPr>
              <w:t>つな</w:t>
            </w:r>
            <w:r w:rsidRPr="00BA4B53">
              <w:rPr>
                <w:rFonts w:hint="eastAsia"/>
              </w:rPr>
              <w:t>ぎ、地域住民とも協力して安心して地域で暮らせる支援を行っている。地域福祉コーディネーターは、Aさんへの定期的な訪問を続けている。</w:t>
            </w:r>
          </w:p>
        </w:tc>
      </w:tr>
    </w:tbl>
    <w:p w14:paraId="18DBEBEA" w14:textId="77777777" w:rsidR="00E27DC4" w:rsidRPr="00BA4B53" w:rsidRDefault="00E27DC4" w:rsidP="000173B2">
      <w:pPr>
        <w:autoSpaceDE w:val="0"/>
        <w:autoSpaceDN w:val="0"/>
      </w:pPr>
    </w:p>
    <w:p w14:paraId="47F62E6C" w14:textId="48186202" w:rsidR="00E27DC4" w:rsidRPr="00BA4B53" w:rsidRDefault="00B82D8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3E6608" w:rsidRPr="00BA4B53" w14:paraId="22E40738" w14:textId="77777777" w:rsidTr="00E27DC4">
        <w:tc>
          <w:tcPr>
            <w:tcW w:w="9360" w:type="dxa"/>
          </w:tcPr>
          <w:p w14:paraId="4A5FCAD6" w14:textId="5B3B99B8" w:rsidR="00E27DC4" w:rsidRPr="00BA4B53" w:rsidRDefault="00E27DC4" w:rsidP="000173B2">
            <w:pPr>
              <w:autoSpaceDE w:val="0"/>
              <w:autoSpaceDN w:val="0"/>
              <w:ind w:leftChars="100" w:left="420" w:rightChars="100" w:right="210" w:hangingChars="100" w:hanging="210"/>
            </w:pPr>
            <w:r w:rsidRPr="00BA4B53">
              <w:rPr>
                <w:rFonts w:hint="eastAsia"/>
              </w:rPr>
              <w:t>・地域福祉コーディネーターの訪問活動・地福</w:t>
            </w:r>
            <w:r w:rsidR="00B82D8F" w:rsidRPr="00BA4B53">
              <w:rPr>
                <w:rFonts w:hint="eastAsia"/>
              </w:rPr>
              <w:t>支援</w:t>
            </w:r>
            <w:r w:rsidRPr="00BA4B53">
              <w:rPr>
                <w:rFonts w:hint="eastAsia"/>
              </w:rPr>
              <w:t>活動により、地域の方から「気になったこと」を相談の連絡が入る関係が出来ている。また、個別の相談を地域の課題として提案することができる。日頃から</w:t>
            </w:r>
            <w:r w:rsidR="00CA521E" w:rsidRPr="00BA4B53">
              <w:rPr>
                <w:rFonts w:hint="eastAsia"/>
              </w:rPr>
              <w:t>民生児童委員</w:t>
            </w:r>
            <w:r w:rsidRPr="00BA4B53">
              <w:rPr>
                <w:rFonts w:hint="eastAsia"/>
              </w:rPr>
              <w:t>と直ぐに連携がとれる関係を築いている。</w:t>
            </w:r>
          </w:p>
          <w:p w14:paraId="57F55945" w14:textId="46E1D2C1" w:rsidR="00E27DC4" w:rsidRPr="00BA4B53" w:rsidRDefault="00DA3DE0" w:rsidP="000173B2">
            <w:pPr>
              <w:autoSpaceDE w:val="0"/>
              <w:autoSpaceDN w:val="0"/>
              <w:ind w:leftChars="100" w:left="420" w:rightChars="100" w:right="210" w:hangingChars="100" w:hanging="210"/>
            </w:pPr>
            <w:r>
              <w:rPr>
                <w:rFonts w:hint="eastAsia"/>
              </w:rPr>
              <w:t>・社協は</w:t>
            </w:r>
            <w:r w:rsidR="00E27DC4" w:rsidRPr="00BA4B53">
              <w:rPr>
                <w:rFonts w:hint="eastAsia"/>
              </w:rPr>
              <w:t>在宅福祉サービスや、通院等の送迎サービス、配食サービス、介護予防デイサービスも実施しており、ニーズの問題解決への迅速な対応ができる。</w:t>
            </w:r>
          </w:p>
          <w:p w14:paraId="7A6E8A9F" w14:textId="02885111" w:rsidR="00E27DC4" w:rsidRPr="00BA4B53" w:rsidRDefault="00E27DC4" w:rsidP="000173B2">
            <w:pPr>
              <w:autoSpaceDE w:val="0"/>
              <w:autoSpaceDN w:val="0"/>
              <w:ind w:leftChars="100" w:left="420" w:rightChars="100" w:right="210" w:hangingChars="100" w:hanging="210"/>
            </w:pPr>
            <w:r w:rsidRPr="00BA4B53">
              <w:rPr>
                <w:rFonts w:hint="eastAsia"/>
              </w:rPr>
              <w:t>・地域福祉コーディネーターの所属部署は、「ひとり暮らし安心コール事業」、「家庭介護者リフレッシュ事業」、「日常生活支援事業」を担当している。</w:t>
            </w:r>
            <w:r w:rsidR="00AA1A96" w:rsidRPr="00BA4B53">
              <w:rPr>
                <w:rFonts w:hint="eastAsia"/>
              </w:rPr>
              <w:t>地域福祉コーディネーター</w:t>
            </w:r>
            <w:r w:rsidRPr="00BA4B53">
              <w:rPr>
                <w:rFonts w:hint="eastAsia"/>
              </w:rPr>
              <w:t>の視点を活用し、こうした事業へ“つなぐ”ことができる。</w:t>
            </w:r>
          </w:p>
          <w:p w14:paraId="7DC8FECD" w14:textId="77777777" w:rsidR="00E27DC4" w:rsidRPr="00BA4B53" w:rsidRDefault="00E27DC4" w:rsidP="000173B2">
            <w:pPr>
              <w:autoSpaceDE w:val="0"/>
              <w:autoSpaceDN w:val="0"/>
              <w:ind w:leftChars="100" w:left="420" w:rightChars="100" w:right="210" w:hangingChars="100" w:hanging="210"/>
            </w:pPr>
            <w:r w:rsidRPr="00BA4B53">
              <w:rPr>
                <w:rFonts w:hint="eastAsia"/>
              </w:rPr>
              <w:t>・ボランティア市民活動センター・地区ボランティア活動へも関わりを持ち、いきいきサロン活動へも積極的に参加している。</w:t>
            </w:r>
          </w:p>
        </w:tc>
      </w:tr>
    </w:tbl>
    <w:p w14:paraId="1336288D" w14:textId="77777777" w:rsidR="004B506B" w:rsidRPr="00BA4B53" w:rsidRDefault="004B506B" w:rsidP="000173B2">
      <w:pPr>
        <w:autoSpaceDE w:val="0"/>
        <w:autoSpaceDN w:val="0"/>
        <w:rPr>
          <w:rFonts w:ascii="HGSｺﾞｼｯｸE" w:eastAsia="HGSｺﾞｼｯｸE" w:hAnsi="HGSｺﾞｼｯｸE"/>
        </w:rPr>
      </w:pPr>
    </w:p>
    <w:p w14:paraId="20F5B5DA" w14:textId="5FA6B8C4" w:rsidR="00E27DC4" w:rsidRPr="00BA4B53" w:rsidRDefault="00B82D8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支援を振り返って、うまくいったこと・地域等への波及効果</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3E6608" w:rsidRPr="00BA4B53" w14:paraId="32FB0D35" w14:textId="77777777" w:rsidTr="00E27DC4">
        <w:tc>
          <w:tcPr>
            <w:tcW w:w="9360" w:type="dxa"/>
          </w:tcPr>
          <w:p w14:paraId="0D4E431E" w14:textId="77777777" w:rsidR="00E27DC4" w:rsidRPr="00BA4B53" w:rsidRDefault="00E27DC4" w:rsidP="000173B2">
            <w:pPr>
              <w:autoSpaceDE w:val="0"/>
              <w:autoSpaceDN w:val="0"/>
              <w:ind w:leftChars="100" w:left="420" w:rightChars="100" w:right="210" w:hangingChars="100" w:hanging="210"/>
            </w:pPr>
            <w:r w:rsidRPr="00BA4B53">
              <w:rPr>
                <w:rFonts w:hint="eastAsia"/>
              </w:rPr>
              <w:t>・個別のケースを地域の方と連携して取り組むことができた。</w:t>
            </w:r>
          </w:p>
          <w:p w14:paraId="0E717DFD" w14:textId="4C58A555" w:rsidR="00E27DC4" w:rsidRPr="00BA4B53" w:rsidRDefault="00E27DC4" w:rsidP="000173B2">
            <w:pPr>
              <w:autoSpaceDE w:val="0"/>
              <w:autoSpaceDN w:val="0"/>
              <w:ind w:leftChars="100" w:left="420" w:rightChars="100" w:right="210" w:hangingChars="100" w:hanging="210"/>
            </w:pPr>
            <w:r w:rsidRPr="00BA4B53">
              <w:rPr>
                <w:rFonts w:hint="eastAsia"/>
              </w:rPr>
              <w:t>・地区コミュニティセンターに相談をすることで、個人の問題を地域のニーズとして受け止める連携ができた。地域へ投げることで、地</w:t>
            </w:r>
            <w:r w:rsidR="00AA1A96" w:rsidRPr="00BA4B53">
              <w:rPr>
                <w:rFonts w:hint="eastAsia"/>
              </w:rPr>
              <w:t>域住民</w:t>
            </w:r>
            <w:r w:rsidRPr="00BA4B53">
              <w:rPr>
                <w:rFonts w:hint="eastAsia"/>
              </w:rPr>
              <w:t>の気づきや意識の向上につながり、地域福祉活動への展開</w:t>
            </w:r>
            <w:r w:rsidR="00B82D8F" w:rsidRPr="00BA4B53">
              <w:rPr>
                <w:rFonts w:hint="eastAsia"/>
              </w:rPr>
              <w:t>に</w:t>
            </w:r>
            <w:r w:rsidRPr="00BA4B53">
              <w:rPr>
                <w:rFonts w:hint="eastAsia"/>
              </w:rPr>
              <w:t>つなぐことができた。</w:t>
            </w:r>
          </w:p>
        </w:tc>
      </w:tr>
    </w:tbl>
    <w:p w14:paraId="1FBE7294" w14:textId="77777777" w:rsidR="004B506B" w:rsidRPr="00BA4B53" w:rsidRDefault="004B506B" w:rsidP="000173B2">
      <w:pPr>
        <w:autoSpaceDE w:val="0"/>
        <w:autoSpaceDN w:val="0"/>
        <w:rPr>
          <w:rFonts w:ascii="HGSｺﾞｼｯｸE" w:eastAsia="HGSｺﾞｼｯｸE" w:hAnsi="HGSｺﾞｼｯｸE"/>
        </w:rPr>
      </w:pPr>
    </w:p>
    <w:p w14:paraId="643669DE" w14:textId="4B1B8FA4" w:rsidR="00E27DC4" w:rsidRPr="00BA4B53" w:rsidRDefault="00B82D8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3E6608" w:rsidRPr="00BA4B53" w14:paraId="3A92B888" w14:textId="77777777" w:rsidTr="00E27DC4">
        <w:tc>
          <w:tcPr>
            <w:tcW w:w="9360" w:type="dxa"/>
          </w:tcPr>
          <w:p w14:paraId="16884BA8" w14:textId="77777777" w:rsidR="00E27DC4" w:rsidRPr="00BA4B53" w:rsidRDefault="00E27DC4" w:rsidP="000173B2">
            <w:pPr>
              <w:autoSpaceDE w:val="0"/>
              <w:autoSpaceDN w:val="0"/>
              <w:ind w:leftChars="100" w:left="210" w:rightChars="100" w:right="210"/>
            </w:pPr>
            <w:r w:rsidRPr="00BA4B53">
              <w:rPr>
                <w:rFonts w:hint="eastAsia"/>
              </w:rPr>
              <w:t>・ニーズの早期発見と迅速的な対応に努める。本人の意思を尊重すること、信頼を得る。</w:t>
            </w:r>
          </w:p>
          <w:p w14:paraId="05CB35FD" w14:textId="79AD227F" w:rsidR="00E27DC4" w:rsidRPr="00BA4B53" w:rsidRDefault="00E27DC4" w:rsidP="000173B2">
            <w:pPr>
              <w:autoSpaceDE w:val="0"/>
              <w:autoSpaceDN w:val="0"/>
              <w:ind w:leftChars="100" w:left="210" w:rightChars="100" w:right="210"/>
            </w:pPr>
            <w:r w:rsidRPr="00BA4B53">
              <w:rPr>
                <w:rFonts w:hint="eastAsia"/>
              </w:rPr>
              <w:t>・ニーズの内容に応じて保健師や区長など支援に必要な方へ</w:t>
            </w:r>
            <w:r w:rsidR="00EF048C" w:rsidRPr="00BA4B53">
              <w:rPr>
                <w:rFonts w:hint="eastAsia"/>
              </w:rPr>
              <w:t>つな</w:t>
            </w:r>
            <w:r w:rsidR="00051DEA" w:rsidRPr="00BA4B53">
              <w:rPr>
                <w:rFonts w:hint="eastAsia"/>
              </w:rPr>
              <w:t>げ</w:t>
            </w:r>
            <w:r w:rsidRPr="00BA4B53">
              <w:rPr>
                <w:rFonts w:hint="eastAsia"/>
              </w:rPr>
              <w:t>ること。</w:t>
            </w:r>
          </w:p>
          <w:p w14:paraId="5FE2E919" w14:textId="77777777" w:rsidR="00E27DC4" w:rsidRPr="00BA4B53" w:rsidRDefault="00E27DC4" w:rsidP="000173B2">
            <w:pPr>
              <w:autoSpaceDE w:val="0"/>
              <w:autoSpaceDN w:val="0"/>
              <w:ind w:leftChars="100" w:left="210" w:rightChars="100" w:right="210"/>
            </w:pPr>
            <w:r w:rsidRPr="00BA4B53">
              <w:rPr>
                <w:rFonts w:hint="eastAsia"/>
              </w:rPr>
              <w:t>・当事者も地域の方も安心して在宅で暮らせるために支援に関わること。</w:t>
            </w:r>
          </w:p>
          <w:p w14:paraId="1F155B25" w14:textId="77777777" w:rsidR="00E27DC4" w:rsidRPr="00BA4B53" w:rsidRDefault="00E27DC4" w:rsidP="000173B2">
            <w:pPr>
              <w:autoSpaceDE w:val="0"/>
              <w:autoSpaceDN w:val="0"/>
              <w:ind w:leftChars="100" w:left="210" w:rightChars="100" w:right="210"/>
            </w:pPr>
            <w:r w:rsidRPr="00BA4B53">
              <w:rPr>
                <w:rFonts w:hint="eastAsia"/>
              </w:rPr>
              <w:t>・地域の皆さんへ高齢者や認知症への理解と協力を得るための働きかけを行うこと。</w:t>
            </w:r>
          </w:p>
          <w:p w14:paraId="115665F9" w14:textId="77777777" w:rsidR="00E27DC4" w:rsidRPr="00BA4B53" w:rsidRDefault="00E27DC4" w:rsidP="000173B2">
            <w:pPr>
              <w:autoSpaceDE w:val="0"/>
              <w:autoSpaceDN w:val="0"/>
              <w:ind w:leftChars="100" w:left="210" w:rightChars="100" w:right="210"/>
            </w:pPr>
            <w:r w:rsidRPr="00BA4B53">
              <w:rPr>
                <w:rFonts w:hint="eastAsia"/>
              </w:rPr>
              <w:t>・地域関係者や専門職との関係づくりと連携を持つこと。</w:t>
            </w:r>
          </w:p>
        </w:tc>
      </w:tr>
    </w:tbl>
    <w:p w14:paraId="5EA5D740" w14:textId="77777777" w:rsidR="004B506B" w:rsidRPr="00BA4B53" w:rsidRDefault="004B506B" w:rsidP="000173B2">
      <w:pPr>
        <w:autoSpaceDE w:val="0"/>
        <w:autoSpaceDN w:val="0"/>
        <w:rPr>
          <w:rFonts w:ascii="HGSｺﾞｼｯｸE" w:eastAsia="HGSｺﾞｼｯｸE" w:hAnsi="HGSｺﾞｼｯｸE"/>
        </w:rPr>
      </w:pPr>
    </w:p>
    <w:p w14:paraId="683E6AEF" w14:textId="77777777" w:rsidR="004B506B" w:rsidRPr="00BA4B53" w:rsidRDefault="004B506B" w:rsidP="000173B2">
      <w:pPr>
        <w:autoSpaceDE w:val="0"/>
        <w:autoSpaceDN w:val="0"/>
        <w:rPr>
          <w:rFonts w:ascii="HGSｺﾞｼｯｸE" w:eastAsia="HGSｺﾞｼｯｸE" w:hAnsi="HGSｺﾞｼｯｸE"/>
        </w:rPr>
      </w:pPr>
    </w:p>
    <w:p w14:paraId="29BE004A" w14:textId="3ABE8922" w:rsidR="00E27DC4" w:rsidRPr="00BA4B53" w:rsidRDefault="00051DE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noProof/>
        </w:rPr>
        <mc:AlternateContent>
          <mc:Choice Requires="wpg">
            <w:drawing>
              <wp:anchor distT="0" distB="0" distL="114300" distR="114300" simplePos="0" relativeHeight="251615232" behindDoc="0" locked="0" layoutInCell="1" allowOverlap="1" wp14:anchorId="051F51D6" wp14:editId="1D9341A8">
                <wp:simplePos x="0" y="0"/>
                <wp:positionH relativeFrom="column">
                  <wp:posOffset>3757295</wp:posOffset>
                </wp:positionH>
                <wp:positionV relativeFrom="paragraph">
                  <wp:posOffset>149225</wp:posOffset>
                </wp:positionV>
                <wp:extent cx="1571625" cy="857885"/>
                <wp:effectExtent l="0" t="0" r="28575" b="18415"/>
                <wp:wrapNone/>
                <wp:docPr id="412" name="グループ化 412"/>
                <wp:cNvGraphicFramePr/>
                <a:graphic xmlns:a="http://schemas.openxmlformats.org/drawingml/2006/main">
                  <a:graphicData uri="http://schemas.microsoft.com/office/word/2010/wordprocessingGroup">
                    <wpg:wgp>
                      <wpg:cNvGrpSpPr/>
                      <wpg:grpSpPr>
                        <a:xfrm>
                          <a:off x="0" y="0"/>
                          <a:ext cx="1571625" cy="857885"/>
                          <a:chOff x="0" y="0"/>
                          <a:chExt cx="1571625" cy="857885"/>
                        </a:xfrm>
                      </wpg:grpSpPr>
                      <wps:wsp>
                        <wps:cNvPr id="408" name="角丸四角形 408"/>
                        <wps:cNvSpPr/>
                        <wps:spPr>
                          <a:xfrm>
                            <a:off x="467939" y="299778"/>
                            <a:ext cx="1103686" cy="55810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72E2D0B" w14:textId="77777777" w:rsidR="00033E74" w:rsidRPr="001C4A6D" w:rsidRDefault="00033E74" w:rsidP="00E27DC4">
                              <w:pPr>
                                <w:jc w:val="center"/>
                                <w:rPr>
                                  <w:sz w:val="18"/>
                                </w:rPr>
                              </w:pPr>
                              <w:r w:rsidRPr="001C4A6D">
                                <w:rPr>
                                  <w:rFonts w:hint="eastAsia"/>
                                  <w:sz w:val="18"/>
                                </w:rPr>
                                <w:t>地域福祉</w:t>
                              </w:r>
                            </w:p>
                            <w:p w14:paraId="7182F4A1" w14:textId="77777777" w:rsidR="00033E74" w:rsidRPr="001C4A6D" w:rsidRDefault="00033E74" w:rsidP="00E27DC4">
                              <w:pPr>
                                <w:jc w:val="center"/>
                                <w:rPr>
                                  <w:sz w:val="18"/>
                                </w:rPr>
                              </w:pPr>
                              <w:r w:rsidRPr="001C4A6D">
                                <w:rPr>
                                  <w:rFonts w:hint="eastAsia"/>
                                  <w:sz w:val="18"/>
                                </w:rPr>
                                <w:t>コーディネーター</w:t>
                              </w:r>
                            </w:p>
                            <w:p w14:paraId="47EFCB6F" w14:textId="77777777" w:rsidR="00033E74" w:rsidRPr="001C4A6D" w:rsidRDefault="00033E74" w:rsidP="00E27DC4">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9" name="曲線コネクタ 409"/>
                        <wps:cNvCnPr/>
                        <wps:spPr>
                          <a:xfrm>
                            <a:off x="0" y="276446"/>
                            <a:ext cx="453154" cy="161862"/>
                          </a:xfrm>
                          <a:prstGeom prst="curvedConnector3">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410" name="テキスト ボックス 410"/>
                        <wps:cNvSpPr txBox="1"/>
                        <wps:spPr>
                          <a:xfrm>
                            <a:off x="297712" y="0"/>
                            <a:ext cx="584790" cy="2999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FC2E0" w14:textId="77777777" w:rsidR="00033E74" w:rsidRDefault="00033E74" w:rsidP="00E27DC4">
                              <w:r>
                                <w:rPr>
                                  <w:rFonts w:hint="eastAsia"/>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12" o:spid="_x0000_s1027" style="position:absolute;left:0;text-align:left;margin-left:295.85pt;margin-top:11.75pt;width:123.75pt;height:67.55pt;z-index:251615232;mso-position-horizontal-relative:text;mso-position-vertical-relative:text;mso-width-relative:margin;mso-height-relative:margin" coordsize="15716,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">
                <v:roundrect id="角丸四角形 408" o:spid="_x0000_s1028" style="position:absolute;left:4679;top:2997;width:11037;height:55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YM8IA&#10;AADcAAAADwAAAGRycy9kb3ducmV2LnhtbERPz2vCMBS+C/4P4QleZE03hkhnLEOQTpgH63Z/a97a&#10;sOalNFlb99cvB8Hjx/d7m0+2FQP13jhW8JikIIgrpw3XCj4uh4cNCB+QNbaOScGVPOS7+WyLmXYj&#10;n2koQy1iCPsMFTQhdJmUvmrIok9cRxy5b9dbDBH2tdQ9jjHctvIpTdfSouHY0GBH+4aqn/LXKijc&#10;+/XMZuTBDH9FWR1Pn1+roNRyMb2+gAg0hbv45n7TCp7TuDaeiU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FgzwgAAANwAAAAPAAAAAAAAAAAAAAAAAJgCAABkcnMvZG93&#10;bnJldi54bWxQSwUGAAAAAAQABAD1AAAAhwMAAAAA&#10;" fillcolor="white [3201]" strokecolor="#9bbb59 [3206]" strokeweight="2pt">
                  <v:textbox inset="1mm,1mm,1mm,1mm">
                    <w:txbxContent>
                      <w:p w14:paraId="672E2D0B" w14:textId="77777777" w:rsidR="00033E74" w:rsidRPr="001C4A6D" w:rsidRDefault="00033E74" w:rsidP="00E27DC4">
                        <w:pPr>
                          <w:jc w:val="center"/>
                          <w:rPr>
                            <w:sz w:val="18"/>
                          </w:rPr>
                        </w:pPr>
                        <w:r w:rsidRPr="001C4A6D">
                          <w:rPr>
                            <w:rFonts w:hint="eastAsia"/>
                            <w:sz w:val="18"/>
                          </w:rPr>
                          <w:t>地域福祉</w:t>
                        </w:r>
                      </w:p>
                      <w:p w14:paraId="7182F4A1" w14:textId="77777777" w:rsidR="00033E74" w:rsidRPr="001C4A6D" w:rsidRDefault="00033E74" w:rsidP="00E27DC4">
                        <w:pPr>
                          <w:jc w:val="center"/>
                          <w:rPr>
                            <w:sz w:val="18"/>
                          </w:rPr>
                        </w:pPr>
                        <w:r w:rsidRPr="001C4A6D">
                          <w:rPr>
                            <w:rFonts w:hint="eastAsia"/>
                            <w:sz w:val="18"/>
                          </w:rPr>
                          <w:t>コーディネーター</w:t>
                        </w:r>
                      </w:p>
                      <w:p w14:paraId="47EFCB6F" w14:textId="77777777" w:rsidR="00033E74" w:rsidRPr="001C4A6D" w:rsidRDefault="00033E74" w:rsidP="00E27DC4">
                        <w:pPr>
                          <w:jc w:val="center"/>
                        </w:pP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409" o:spid="_x0000_s1029" type="#_x0000_t38" style="position:absolute;top:2764;width:4531;height:1619;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xuMIAAADcAAAADwAAAGRycy9kb3ducmV2LnhtbESPS4sCMRCE74L/IbTgbU1WdHVnjeID&#10;QY++9txM2pnRSWeYRB3/vVlY8FhU1VfUZNbYUtyp9oVjDZ89BYI4dabgTMPxsP4Yg/AB2WDpmDQ8&#10;ycNs2m5NMDHuwTu670MmIoR9ghryEKpESp/mZNH3XEUcvbOrLYYo60yaGh8RbkvZV+pLWiw4LuRY&#10;0TKn9Lq/2Ui5DBan0S9eDyd12ZqtH7rVudK622nmPyACNeEd/m9vjIaB+oa/M/EI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GxuMIAAADcAAAADwAAAAAAAAAAAAAA&#10;AAChAgAAZHJzL2Rvd25yZXYueG1sUEsFBgAAAAAEAAQA+QAAAJADAAAAAA==&#10;" adj="10800" strokecolor="#4579b8 [3044]" strokeweight="2.25pt">
                  <v:stroke endarrow="open"/>
                </v:shape>
                <v:shapetype id="_x0000_t202" coordsize="21600,21600" o:spt="202" path="m,l,21600r21600,l21600,xe">
                  <v:stroke joinstyle="miter"/>
                  <v:path gradientshapeok="t" o:connecttype="rect"/>
                </v:shapetype>
                <v:shape id="テキスト ボックス 410" o:spid="_x0000_s1030" type="#_x0000_t202" style="position:absolute;left:2977;width:5848;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Kp8QA&#10;AADcAAAADwAAAGRycy9kb3ducmV2LnhtbERPy2rCQBTdF/yH4QpuSp34aiU6Sin1gTtNVdxdMtck&#10;mLkTMtMk/fvOotDl4byX686UoqHaFZYVjIYRCOLU6oIzBV/J5mUOwnlkjaVlUvBDDtar3tMSY21b&#10;PlJz8pkIIexiVJB7X8VSujQng25oK+LA3W1t0AdYZ1LX2IZwU8pxFL1KgwWHhhwr+sgpfZy+jYLb&#10;c3Y9uG57biezSfW5a5K3i06UGvS79wUIT53/F/+591rBdBTmh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qfEAAAA3AAAAA8AAAAAAAAAAAAAAAAAmAIAAGRycy9k&#10;b3ducmV2LnhtbFBLBQYAAAAABAAEAPUAAACJAwAAAAA=&#10;" fillcolor="white [3201]" stroked="f" strokeweight=".5pt">
                  <v:textbox>
                    <w:txbxContent>
                      <w:p w14:paraId="4F1FC2E0" w14:textId="77777777" w:rsidR="00033E74" w:rsidRDefault="00033E74" w:rsidP="00E27DC4">
                        <w:r>
                          <w:rPr>
                            <w:rFonts w:hint="eastAsia"/>
                          </w:rPr>
                          <w:t>相談</w:t>
                        </w:r>
                      </w:p>
                    </w:txbxContent>
                  </v:textbox>
                </v:shape>
              </v:group>
            </w:pict>
          </mc:Fallback>
        </mc:AlternateContent>
      </w:r>
      <w:r w:rsidR="00E27DC4" w:rsidRPr="00BA4B53">
        <w:rPr>
          <w:rFonts w:ascii="HGSｺﾞｼｯｸE" w:eastAsia="HGSｺﾞｼｯｸE" w:hAnsi="HGSｺﾞｼｯｸE"/>
          <w:noProof/>
        </w:rPr>
        <mc:AlternateContent>
          <mc:Choice Requires="wpg">
            <w:drawing>
              <wp:anchor distT="0" distB="0" distL="114300" distR="114300" simplePos="0" relativeHeight="251602944" behindDoc="0" locked="0" layoutInCell="1" allowOverlap="1" wp14:anchorId="354A8560" wp14:editId="06EB8853">
                <wp:simplePos x="0" y="0"/>
                <wp:positionH relativeFrom="column">
                  <wp:posOffset>1516199</wp:posOffset>
                </wp:positionH>
                <wp:positionV relativeFrom="paragraph">
                  <wp:posOffset>191440</wp:posOffset>
                </wp:positionV>
                <wp:extent cx="2245678" cy="820102"/>
                <wp:effectExtent l="0" t="0" r="21590" b="18415"/>
                <wp:wrapNone/>
                <wp:docPr id="1" name="グループ化 1"/>
                <wp:cNvGraphicFramePr/>
                <a:graphic xmlns:a="http://schemas.openxmlformats.org/drawingml/2006/main">
                  <a:graphicData uri="http://schemas.microsoft.com/office/word/2010/wordprocessingGroup">
                    <wpg:wgp>
                      <wpg:cNvGrpSpPr/>
                      <wpg:grpSpPr>
                        <a:xfrm>
                          <a:off x="0" y="0"/>
                          <a:ext cx="2245678" cy="820102"/>
                          <a:chOff x="0" y="0"/>
                          <a:chExt cx="2245678" cy="820102"/>
                        </a:xfrm>
                      </wpg:grpSpPr>
                      <wps:wsp>
                        <wps:cNvPr id="6" name="円/楕円 4"/>
                        <wps:cNvSpPr/>
                        <wps:spPr>
                          <a:xfrm>
                            <a:off x="685800" y="204787"/>
                            <a:ext cx="594360" cy="61531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1AF219E" w14:textId="77777777" w:rsidR="00033E74" w:rsidRDefault="00033E74" w:rsidP="00E27DC4">
                              <w:pPr>
                                <w:jc w:val="center"/>
                              </w:pPr>
                              <w:r>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1519238" y="0"/>
                            <a:ext cx="726440" cy="4102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B3DE57" w14:textId="77777777" w:rsidR="00033E74" w:rsidRDefault="00033E74" w:rsidP="00E27DC4">
                              <w:pPr>
                                <w:jc w:val="center"/>
                              </w:pPr>
                              <w:r>
                                <w:rPr>
                                  <w:rFonts w:hint="eastAsia"/>
                                </w:rPr>
                                <w:t>近隣住民</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 name="直線コネクタ 8"/>
                        <wps:cNvCnPr/>
                        <wps:spPr>
                          <a:xfrm flipH="1">
                            <a:off x="1281113" y="366712"/>
                            <a:ext cx="252095" cy="425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正方形/長方形 9"/>
                        <wps:cNvSpPr/>
                        <wps:spPr>
                          <a:xfrm>
                            <a:off x="0" y="0"/>
                            <a:ext cx="528320" cy="4108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60C4678" w14:textId="196ABBC4" w:rsidR="00033E74" w:rsidRPr="00D72C4A" w:rsidRDefault="00033E74" w:rsidP="00E27DC4">
                              <w:pPr>
                                <w:jc w:val="center"/>
                                <w:rPr>
                                  <w:color w:val="FF0000"/>
                                </w:rPr>
                              </w:pPr>
                              <w:r w:rsidRPr="00D72C4A">
                                <w:rPr>
                                  <w:rFonts w:hint="eastAsia"/>
                                  <w:color w:val="FF0000"/>
                                </w:rPr>
                                <w:t>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528638" y="204787"/>
                            <a:ext cx="247968" cy="952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 o:spid="_x0000_s1031" style="position:absolute;left:0;text-align:left;margin-left:119.4pt;margin-top:15.05pt;width:176.85pt;height:64.55pt;z-index:251602944;mso-position-horizontal-relative:text;mso-position-vertical-relative:text;mso-width-relative:margin;mso-height-relative:margin" coordsize="22456,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">
                <v:oval id="円/楕円 4" o:spid="_x0000_s1032" style="position:absolute;left:6858;top:2047;width:5943;height:6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yMEA&#10;AADaAAAADwAAAGRycy9kb3ducmV2LnhtbESPQYvCMBSE74L/ITzBm6YKinSNIguCXgSbRdjbo3nb&#10;FJuX2kSt/94sLOxxmJlvmPW2d414UBdqzwpm0wwEcelNzZWCL72frECEiGyw8UwKXhRguxkO1pgb&#10;/+QzPYpYiQThkKMCG2ObSxlKSw7D1LfEyfvxncOYZFdJ0+EzwV0j51m2lA5rTgsWW/q0VF6Lu1Nw&#10;uh53h9tKa6rmttBovm8XvVBqPOp3HyAi9fE//Nc+GAVL+L2Sb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v18jBAAAA2gAAAA8AAAAAAAAAAAAAAAAAmAIAAGRycy9kb3du&#10;cmV2LnhtbFBLBQYAAAAABAAEAPUAAACGAwAAAAA=&#10;" fillcolor="white [3201]" strokecolor="#4f81bd [3204]" strokeweight="2pt">
                  <v:textbox>
                    <w:txbxContent>
                      <w:p w14:paraId="31AF219E" w14:textId="77777777" w:rsidR="00033E74" w:rsidRDefault="00033E74" w:rsidP="00E27DC4">
                        <w:pPr>
                          <w:jc w:val="center"/>
                        </w:pPr>
                        <w:r>
                          <w:rPr>
                            <w:rFonts w:hint="eastAsia"/>
                          </w:rPr>
                          <w:t>A</w:t>
                        </w:r>
                      </w:p>
                    </w:txbxContent>
                  </v:textbox>
                </v:oval>
                <v:roundrect id="角丸四角形 7" o:spid="_x0000_s1033" style="position:absolute;left:15192;width:7264;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Cw8IA&#10;AADaAAAADwAAAGRycy9kb3ducmV2LnhtbESPT4vCMBTE74LfITzB25qq4Go1yq4ouhfFf/dn82yL&#10;zUtpYq3ffrOw4HGYmd8ws0VjClFT5XLLCvq9CARxYnXOqYLzaf0xBuE8ssbCMil4kYPFvN2aYazt&#10;kw9UH30qAoRdjAoy78tYSpdkZND1bEkcvJutDPogq1TqCp8Bbgo5iKKRNJhzWMiwpGVGyf34MArK&#10;zfAnb/Z1fV1GxfcleeFqshsp1e00X1MQnhr/Dv+3t1rBJ/xdCTd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wLDwgAAANoAAAAPAAAAAAAAAAAAAAAAAJgCAABkcnMvZG93&#10;bnJldi54bWxQSwUGAAAAAAQABAD1AAAAhwMAAAAA&#10;" fillcolor="white [3201]" strokecolor="#4f81bd [3204]" strokeweight="2pt">
                  <v:textbox inset="1mm,,1mm">
                    <w:txbxContent>
                      <w:p w14:paraId="4BB3DE57" w14:textId="77777777" w:rsidR="00033E74" w:rsidRDefault="00033E74" w:rsidP="00E27DC4">
                        <w:pPr>
                          <w:jc w:val="center"/>
                        </w:pPr>
                        <w:r>
                          <w:rPr>
                            <w:rFonts w:hint="eastAsia"/>
                          </w:rPr>
                          <w:t>近隣住民</w:t>
                        </w:r>
                      </w:p>
                    </w:txbxContent>
                  </v:textbox>
                </v:roundrect>
                <v:line id="直線コネクタ 8" o:spid="_x0000_s1034" style="position:absolute;flip:x;visibility:visible;mso-wrap-style:square" from="12811,3667" to="15332,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ntcEAAADaAAAADwAAAGRycy9kb3ducmV2LnhtbERPy2rCQBTdF/yH4Qru6sQqVaKjSEEM&#10;Cm19LFxeMtckmLkTM6OJfr2zKHR5OO/ZojWluFPtCssKBv0IBHFqdcGZguNh9T4B4TyyxtIyKXiQ&#10;g8W88zbDWNuGd3Tf+0yEEHYxKsi9r2IpXZqTQde3FXHgzrY26AOsM6lrbEK4KeVHFH1KgwWHhhwr&#10;+sopvexvRkGS8Gbz5NXPafB7Xfthsf0eNWOlet12OQXhqfX/4j93ohWEreF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2e1wQAAANoAAAAPAAAAAAAAAAAAAAAA&#10;AKECAABkcnMvZG93bnJldi54bWxQSwUGAAAAAAQABAD5AAAAjwMAAAAA&#10;" strokecolor="#4579b8 [3044]"/>
                <v:rect id="正方形/長方形 9" o:spid="_x0000_s1035" style="position:absolute;width:5283;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ZMEA&#10;AADaAAAADwAAAGRycy9kb3ducmV2LnhtbESPQYvCMBSE78L+h/AEb5rqQdauqYiwIIgLar0/mrdt&#10;afNSmlijv34jLHgcZuYbZr0JphUD9a62rGA+S0AQF1bXXCrIL9/TTxDOI2tsLZOCBznYZB+jNaba&#10;3vlEw9mXIkLYpaig8r5LpXRFRQbdzHbE0fu1vUEfZV9K3eM9wk0rF0mylAZrjgsVdrSrqGjON6Ng&#10;uwi3Z3F8LPOVfM4P15/GmNAoNRmH7RcIT8G/w//tvVawgte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mTBAAAA2gAAAA8AAAAAAAAAAAAAAAAAmAIAAGRycy9kb3du&#10;cmV2LnhtbFBLBQYAAAAABAAEAPUAAACGAwAAAAA=&#10;" fillcolor="white [3201]" strokecolor="#4f81bd [3204]" strokeweight="2pt">
                  <v:textbox>
                    <w:txbxContent>
                      <w:p w14:paraId="260C4678" w14:textId="196ABBC4" w:rsidR="00033E74" w:rsidRPr="00D72C4A" w:rsidRDefault="00033E74" w:rsidP="00E27DC4">
                        <w:pPr>
                          <w:jc w:val="center"/>
                          <w:rPr>
                            <w:color w:val="FF0000"/>
                          </w:rPr>
                        </w:pPr>
                        <w:r w:rsidRPr="00D72C4A">
                          <w:rPr>
                            <w:rFonts w:hint="eastAsia"/>
                            <w:color w:val="FF0000"/>
                          </w:rPr>
                          <w:t>娘</w:t>
                        </w:r>
                      </w:p>
                    </w:txbxContent>
                  </v:textbox>
                </v:rect>
                <v:line id="直線コネクタ 11" o:spid="_x0000_s1036" style="position:absolute;visibility:visible;mso-wrap-style:square" from="5286,2047" to="7766,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group>
            </w:pict>
          </mc:Fallback>
        </mc:AlternateContent>
      </w:r>
      <w:r w:rsidR="00E27DC4" w:rsidRPr="00BA4B53">
        <w:rPr>
          <w:rFonts w:ascii="HGSｺﾞｼｯｸE" w:eastAsia="HGSｺﾞｼｯｸE" w:hAnsi="HGSｺﾞｼｯｸE"/>
        </w:rPr>
        <w:t>支援に入る前</w:t>
      </w:r>
      <w:r w:rsidRPr="00BA4B53">
        <w:rPr>
          <w:rFonts w:ascii="HGSｺﾞｼｯｸE" w:eastAsia="HGSｺﾞｼｯｸE" w:hAnsi="HGSｺﾞｼｯｸE" w:hint="eastAsia"/>
        </w:rPr>
        <w:t>≫</w:t>
      </w:r>
    </w:p>
    <w:p w14:paraId="791DEA46" w14:textId="77777777" w:rsidR="00E27DC4" w:rsidRPr="00BA4B53" w:rsidRDefault="00E27DC4" w:rsidP="000173B2">
      <w:pPr>
        <w:autoSpaceDE w:val="0"/>
        <w:autoSpaceDN w:val="0"/>
        <w:rPr>
          <w:rFonts w:hAnsiTheme="minorEastAsia"/>
        </w:rPr>
      </w:pPr>
    </w:p>
    <w:p w14:paraId="0BB18601" w14:textId="77777777" w:rsidR="00E27DC4" w:rsidRPr="00BA4B53" w:rsidRDefault="00E27DC4" w:rsidP="000173B2">
      <w:pPr>
        <w:autoSpaceDE w:val="0"/>
        <w:autoSpaceDN w:val="0"/>
        <w:rPr>
          <w:rFonts w:hAnsiTheme="minorEastAsia"/>
        </w:rPr>
      </w:pPr>
    </w:p>
    <w:p w14:paraId="346E9088" w14:textId="77777777" w:rsidR="00E27DC4" w:rsidRPr="00BA4B53" w:rsidRDefault="00E27DC4" w:rsidP="000173B2">
      <w:pPr>
        <w:autoSpaceDE w:val="0"/>
        <w:autoSpaceDN w:val="0"/>
        <w:rPr>
          <w:rFonts w:hAnsiTheme="minorEastAsia"/>
        </w:rPr>
      </w:pPr>
      <w:r w:rsidRPr="00BA4B53">
        <w:rPr>
          <w:rFonts w:hAnsiTheme="minorEastAsia"/>
          <w:noProof/>
        </w:rPr>
        <mc:AlternateContent>
          <mc:Choice Requires="wps">
            <w:drawing>
              <wp:anchor distT="0" distB="0" distL="114300" distR="114300" simplePos="0" relativeHeight="251598848" behindDoc="0" locked="0" layoutInCell="1" allowOverlap="1" wp14:anchorId="14D98077" wp14:editId="7722246D">
                <wp:simplePos x="0" y="0"/>
                <wp:positionH relativeFrom="column">
                  <wp:posOffset>2964815</wp:posOffset>
                </wp:positionH>
                <wp:positionV relativeFrom="paragraph">
                  <wp:posOffset>8890</wp:posOffset>
                </wp:positionV>
                <wp:extent cx="619125" cy="30543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5435"/>
                        </a:xfrm>
                        <a:prstGeom prst="rect">
                          <a:avLst/>
                        </a:prstGeom>
                        <a:solidFill>
                          <a:srgbClr val="FFFFFF"/>
                        </a:solidFill>
                        <a:ln w="9525">
                          <a:noFill/>
                          <a:miter lim="800000"/>
                          <a:headEnd/>
                          <a:tailEnd/>
                        </a:ln>
                      </wps:spPr>
                      <wps:txbx>
                        <w:txbxContent>
                          <w:p w14:paraId="31B01177" w14:textId="77777777" w:rsidR="00033E74" w:rsidRDefault="00033E74" w:rsidP="00E27DC4">
                            <w:r>
                              <w:rPr>
                                <w:rFonts w:hint="eastAsia"/>
                              </w:rPr>
                              <w:t>心配…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position:absolute;left:0;text-align:left;margin-left:233.45pt;margin-top:.7pt;width:48.75pt;height:24.05pt;z-index:251598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" stroked="f">
                <v:textbox style="mso-fit-shape-to-text:t">
                  <w:txbxContent>
                    <w:p w14:paraId="31B01177" w14:textId="77777777" w:rsidR="00033E74" w:rsidRDefault="00033E74" w:rsidP="00E27DC4">
                      <w:r>
                        <w:rPr>
                          <w:rFonts w:hint="eastAsia"/>
                        </w:rPr>
                        <w:t>心配…</w:t>
                      </w:r>
                    </w:p>
                  </w:txbxContent>
                </v:textbox>
              </v:shape>
            </w:pict>
          </mc:Fallback>
        </mc:AlternateContent>
      </w:r>
    </w:p>
    <w:p w14:paraId="10AB85C7" w14:textId="77777777" w:rsidR="00E27DC4" w:rsidRPr="00BA4B53" w:rsidRDefault="00E27DC4" w:rsidP="000173B2">
      <w:pPr>
        <w:autoSpaceDE w:val="0"/>
        <w:autoSpaceDN w:val="0"/>
        <w:rPr>
          <w:rFonts w:hAnsiTheme="minorEastAsia"/>
        </w:rPr>
      </w:pPr>
    </w:p>
    <w:p w14:paraId="1F37EB00" w14:textId="77777777" w:rsidR="00E27DC4" w:rsidRPr="00BA4B53" w:rsidRDefault="00E27DC4" w:rsidP="000173B2">
      <w:pPr>
        <w:autoSpaceDE w:val="0"/>
        <w:autoSpaceDN w:val="0"/>
        <w:rPr>
          <w:rFonts w:hAnsiTheme="minorEastAsia"/>
        </w:rPr>
      </w:pPr>
      <w:r w:rsidRPr="00BA4B53">
        <w:rPr>
          <w:rFonts w:hAnsiTheme="minorEastAsia" w:hint="eastAsia"/>
          <w:noProof/>
        </w:rPr>
        <mc:AlternateContent>
          <mc:Choice Requires="wps">
            <w:drawing>
              <wp:anchor distT="0" distB="0" distL="114300" distR="114300" simplePos="0" relativeHeight="251611136" behindDoc="0" locked="0" layoutInCell="1" allowOverlap="1" wp14:anchorId="73DC6993" wp14:editId="69CB0F88">
                <wp:simplePos x="0" y="0"/>
                <wp:positionH relativeFrom="column">
                  <wp:posOffset>2033270</wp:posOffset>
                </wp:positionH>
                <wp:positionV relativeFrom="paragraph">
                  <wp:posOffset>9525</wp:posOffset>
                </wp:positionV>
                <wp:extent cx="1402715" cy="362585"/>
                <wp:effectExtent l="0" t="0" r="6985" b="0"/>
                <wp:wrapNone/>
                <wp:docPr id="23" name="テキスト ボックス 23"/>
                <wp:cNvGraphicFramePr/>
                <a:graphic xmlns:a="http://schemas.openxmlformats.org/drawingml/2006/main">
                  <a:graphicData uri="http://schemas.microsoft.com/office/word/2010/wordprocessingShape">
                    <wps:wsp>
                      <wps:cNvSpPr txBox="1"/>
                      <wps:spPr>
                        <a:xfrm>
                          <a:off x="0" y="0"/>
                          <a:ext cx="1402715" cy="362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A9AA2" w14:textId="77777777" w:rsidR="00033E74" w:rsidRDefault="00033E74" w:rsidP="00E27DC4">
                            <w:r>
                              <w:rPr>
                                <w:rFonts w:hint="eastAsia"/>
                              </w:rPr>
                              <w:t>一人暮らし、認知症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8" type="#_x0000_t202" style="position:absolute;left:0;text-align:left;margin-left:160.1pt;margin-top:.75pt;width:110.45pt;height:28.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" fillcolor="white [3201]" stroked="f" strokeweight=".5pt">
                <v:textbox>
                  <w:txbxContent>
                    <w:p w14:paraId="2E4A9AA2" w14:textId="77777777" w:rsidR="00033E74" w:rsidRDefault="00033E74" w:rsidP="00E27DC4">
                      <w:r>
                        <w:rPr>
                          <w:rFonts w:hint="eastAsia"/>
                        </w:rPr>
                        <w:t>一人暮らし、認知症</w:t>
                      </w:r>
                    </w:p>
                  </w:txbxContent>
                </v:textbox>
              </v:shape>
            </w:pict>
          </mc:Fallback>
        </mc:AlternateContent>
      </w:r>
    </w:p>
    <w:p w14:paraId="3F3F3252" w14:textId="77777777" w:rsidR="00E27DC4" w:rsidRPr="00BA4B53" w:rsidRDefault="00E27DC4" w:rsidP="000173B2">
      <w:pPr>
        <w:autoSpaceDE w:val="0"/>
        <w:autoSpaceDN w:val="0"/>
        <w:rPr>
          <w:rFonts w:hAnsiTheme="minorEastAsia"/>
        </w:rPr>
      </w:pPr>
    </w:p>
    <w:p w14:paraId="1B3F9D66" w14:textId="72862226" w:rsidR="004B506B" w:rsidRPr="00BA4B53" w:rsidRDefault="004B506B" w:rsidP="000173B2">
      <w:pPr>
        <w:autoSpaceDE w:val="0"/>
        <w:autoSpaceDN w:val="0"/>
        <w:rPr>
          <w:rFonts w:hAnsiTheme="minorEastAsia"/>
        </w:rPr>
      </w:pPr>
      <w:r w:rsidRPr="00BA4B53">
        <w:rPr>
          <w:rFonts w:hAnsiTheme="minorEastAsia"/>
        </w:rPr>
        <w:br w:type="page"/>
      </w:r>
    </w:p>
    <w:p w14:paraId="767A4D07" w14:textId="038D5777" w:rsidR="00E27DC4" w:rsidRPr="00BA4B53" w:rsidRDefault="00051DE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E27DC4" w:rsidRPr="00BA4B53">
        <w:rPr>
          <w:rFonts w:ascii="HGSｺﾞｼｯｸE" w:eastAsia="HGSｺﾞｼｯｸE" w:hAnsi="HGSｺﾞｼｯｸE"/>
        </w:rPr>
        <w:t>支援に入った後</w:t>
      </w:r>
      <w:r w:rsidRPr="00BA4B53">
        <w:rPr>
          <w:rFonts w:ascii="HGSｺﾞｼｯｸE" w:eastAsia="HGSｺﾞｼｯｸE" w:hAnsi="HGSｺﾞｼｯｸE" w:hint="eastAsia"/>
        </w:rPr>
        <w:t>≫</w:t>
      </w:r>
    </w:p>
    <w:p w14:paraId="4CE9EC32" w14:textId="60612188" w:rsidR="00E27DC4" w:rsidRPr="00BA4B53" w:rsidRDefault="004B506B" w:rsidP="000173B2">
      <w:pPr>
        <w:autoSpaceDE w:val="0"/>
        <w:autoSpaceDN w:val="0"/>
        <w:rPr>
          <w:rFonts w:hAnsiTheme="minorEastAsia"/>
        </w:rPr>
      </w:pPr>
      <w:r w:rsidRPr="00BA4B53">
        <w:rPr>
          <w:rFonts w:ascii="HGSｺﾞｼｯｸE" w:eastAsia="HGSｺﾞｼｯｸE" w:hAnsi="HGSｺﾞｼｯｸE" w:hint="eastAsia"/>
          <w:noProof/>
        </w:rPr>
        <mc:AlternateContent>
          <mc:Choice Requires="wpg">
            <w:drawing>
              <wp:anchor distT="0" distB="0" distL="114300" distR="114300" simplePos="0" relativeHeight="251607040" behindDoc="0" locked="0" layoutInCell="1" allowOverlap="1" wp14:anchorId="6309EBAB" wp14:editId="4502136E">
                <wp:simplePos x="0" y="0"/>
                <wp:positionH relativeFrom="column">
                  <wp:posOffset>185420</wp:posOffset>
                </wp:positionH>
                <wp:positionV relativeFrom="paragraph">
                  <wp:posOffset>27305</wp:posOffset>
                </wp:positionV>
                <wp:extent cx="5724525" cy="3576320"/>
                <wp:effectExtent l="0" t="0" r="28575" b="24130"/>
                <wp:wrapNone/>
                <wp:docPr id="5" name="グループ化 5"/>
                <wp:cNvGraphicFramePr/>
                <a:graphic xmlns:a="http://schemas.openxmlformats.org/drawingml/2006/main">
                  <a:graphicData uri="http://schemas.microsoft.com/office/word/2010/wordprocessingGroup">
                    <wpg:wgp>
                      <wpg:cNvGrpSpPr/>
                      <wpg:grpSpPr>
                        <a:xfrm>
                          <a:off x="0" y="0"/>
                          <a:ext cx="5724525" cy="3576320"/>
                          <a:chOff x="0" y="0"/>
                          <a:chExt cx="5724525" cy="3576320"/>
                        </a:xfrm>
                      </wpg:grpSpPr>
                      <wps:wsp>
                        <wps:cNvPr id="2" name="円/楕円 290"/>
                        <wps:cNvSpPr/>
                        <wps:spPr>
                          <a:xfrm>
                            <a:off x="1419225" y="1704975"/>
                            <a:ext cx="3124200" cy="1871345"/>
                          </a:xfrm>
                          <a:custGeom>
                            <a:avLst/>
                            <a:gdLst>
                              <a:gd name="connsiteX0" fmla="*/ 0 w 3235325"/>
                              <a:gd name="connsiteY0" fmla="*/ 720090 h 1440180"/>
                              <a:gd name="connsiteX1" fmla="*/ 1617663 w 3235325"/>
                              <a:gd name="connsiteY1" fmla="*/ 0 h 1440180"/>
                              <a:gd name="connsiteX2" fmla="*/ 3235326 w 3235325"/>
                              <a:gd name="connsiteY2" fmla="*/ 720090 h 1440180"/>
                              <a:gd name="connsiteX3" fmla="*/ 1617663 w 3235325"/>
                              <a:gd name="connsiteY3" fmla="*/ 1440180 h 1440180"/>
                              <a:gd name="connsiteX4" fmla="*/ 0 w 3235325"/>
                              <a:gd name="connsiteY4" fmla="*/ 720090 h 1440180"/>
                              <a:gd name="connsiteX0" fmla="*/ 0 w 2905125"/>
                              <a:gd name="connsiteY0" fmla="*/ 926646 h 1666752"/>
                              <a:gd name="connsiteX1" fmla="*/ 1617663 w 2905125"/>
                              <a:gd name="connsiteY1" fmla="*/ 206556 h 1666752"/>
                              <a:gd name="connsiteX2" fmla="*/ 2905125 w 2905125"/>
                              <a:gd name="connsiteY2" fmla="*/ 206556 h 1666752"/>
                              <a:gd name="connsiteX3" fmla="*/ 1617663 w 2905125"/>
                              <a:gd name="connsiteY3" fmla="*/ 1646736 h 1666752"/>
                              <a:gd name="connsiteX4" fmla="*/ 0 w 2905125"/>
                              <a:gd name="connsiteY4" fmla="*/ 926646 h 1666752"/>
                              <a:gd name="connsiteX0" fmla="*/ 0 w 3185904"/>
                              <a:gd name="connsiteY0" fmla="*/ 1681209 h 1924471"/>
                              <a:gd name="connsiteX1" fmla="*/ 1898442 w 3185904"/>
                              <a:gd name="connsiteY1" fmla="*/ 242610 h 1924471"/>
                              <a:gd name="connsiteX2" fmla="*/ 3185904 w 3185904"/>
                              <a:gd name="connsiteY2" fmla="*/ 242610 h 1924471"/>
                              <a:gd name="connsiteX3" fmla="*/ 1898442 w 3185904"/>
                              <a:gd name="connsiteY3" fmla="*/ 1682790 h 1924471"/>
                              <a:gd name="connsiteX4" fmla="*/ 0 w 3185904"/>
                              <a:gd name="connsiteY4" fmla="*/ 1681209 h 1924471"/>
                              <a:gd name="connsiteX0" fmla="*/ 2404 w 3188308"/>
                              <a:gd name="connsiteY0" fmla="*/ 1614570 h 1782484"/>
                              <a:gd name="connsiteX1" fmla="*/ 1542332 w 3188308"/>
                              <a:gd name="connsiteY1" fmla="*/ 385580 h 1782484"/>
                              <a:gd name="connsiteX2" fmla="*/ 3188308 w 3188308"/>
                              <a:gd name="connsiteY2" fmla="*/ 175971 h 1782484"/>
                              <a:gd name="connsiteX3" fmla="*/ 1900846 w 3188308"/>
                              <a:gd name="connsiteY3" fmla="*/ 1616151 h 1782484"/>
                              <a:gd name="connsiteX4" fmla="*/ 2404 w 3188308"/>
                              <a:gd name="connsiteY4" fmla="*/ 1614570 h 1782484"/>
                              <a:gd name="connsiteX0" fmla="*/ 9006 w 3194910"/>
                              <a:gd name="connsiteY0" fmla="*/ 1614570 h 1690993"/>
                              <a:gd name="connsiteX1" fmla="*/ 1548934 w 3194910"/>
                              <a:gd name="connsiteY1" fmla="*/ 385580 h 1690993"/>
                              <a:gd name="connsiteX2" fmla="*/ 3194910 w 3194910"/>
                              <a:gd name="connsiteY2" fmla="*/ 175971 h 1690993"/>
                              <a:gd name="connsiteX3" fmla="*/ 2275255 w 3194910"/>
                              <a:gd name="connsiteY3" fmla="*/ 1409731 h 1690993"/>
                              <a:gd name="connsiteX4" fmla="*/ 9006 w 3194910"/>
                              <a:gd name="connsiteY4" fmla="*/ 1614570 h 1690993"/>
                              <a:gd name="connsiteX0" fmla="*/ 11121 w 3197025"/>
                              <a:gd name="connsiteY0" fmla="*/ 1614568 h 1690991"/>
                              <a:gd name="connsiteX1" fmla="*/ 1485579 w 3197025"/>
                              <a:gd name="connsiteY1" fmla="*/ 385585 h 1690991"/>
                              <a:gd name="connsiteX2" fmla="*/ 3197025 w 3197025"/>
                              <a:gd name="connsiteY2" fmla="*/ 175969 h 1690991"/>
                              <a:gd name="connsiteX3" fmla="*/ 2277370 w 3197025"/>
                              <a:gd name="connsiteY3" fmla="*/ 1409729 h 1690991"/>
                              <a:gd name="connsiteX4" fmla="*/ 11121 w 3197025"/>
                              <a:gd name="connsiteY4" fmla="*/ 1614568 h 1690991"/>
                              <a:gd name="connsiteX0" fmla="*/ 18781 w 3204685"/>
                              <a:gd name="connsiteY0" fmla="*/ 1614568 h 1690990"/>
                              <a:gd name="connsiteX1" fmla="*/ 1312763 w 3204685"/>
                              <a:gd name="connsiteY1" fmla="*/ 385587 h 1690990"/>
                              <a:gd name="connsiteX2" fmla="*/ 3204685 w 3204685"/>
                              <a:gd name="connsiteY2" fmla="*/ 175969 h 1690990"/>
                              <a:gd name="connsiteX3" fmla="*/ 2285030 w 3204685"/>
                              <a:gd name="connsiteY3" fmla="*/ 1409729 h 1690990"/>
                              <a:gd name="connsiteX4" fmla="*/ 18781 w 3204685"/>
                              <a:gd name="connsiteY4" fmla="*/ 1614568 h 1690990"/>
                              <a:gd name="connsiteX0" fmla="*/ 18065 w 2943580"/>
                              <a:gd name="connsiteY0" fmla="*/ 1611050 h 1687325"/>
                              <a:gd name="connsiteX1" fmla="*/ 1312047 w 2943580"/>
                              <a:gd name="connsiteY1" fmla="*/ 382069 h 1687325"/>
                              <a:gd name="connsiteX2" fmla="*/ 2943580 w 2943580"/>
                              <a:gd name="connsiteY2" fmla="*/ 176888 h 1687325"/>
                              <a:gd name="connsiteX3" fmla="*/ 2284314 w 2943580"/>
                              <a:gd name="connsiteY3" fmla="*/ 1406211 h 1687325"/>
                              <a:gd name="connsiteX4" fmla="*/ 18065 w 2943580"/>
                              <a:gd name="connsiteY4" fmla="*/ 1611050 h 1687325"/>
                              <a:gd name="connsiteX0" fmla="*/ 19356 w 2856878"/>
                              <a:gd name="connsiteY0" fmla="*/ 1610464 h 1686850"/>
                              <a:gd name="connsiteX1" fmla="*/ 1225345 w 2856878"/>
                              <a:gd name="connsiteY1" fmla="*/ 382049 h 1686850"/>
                              <a:gd name="connsiteX2" fmla="*/ 2856878 w 2856878"/>
                              <a:gd name="connsiteY2" fmla="*/ 176868 h 1686850"/>
                              <a:gd name="connsiteX3" fmla="*/ 2197612 w 2856878"/>
                              <a:gd name="connsiteY3" fmla="*/ 1406191 h 1686850"/>
                              <a:gd name="connsiteX4" fmla="*/ 19356 w 2856878"/>
                              <a:gd name="connsiteY4" fmla="*/ 1610464 h 1686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6878" h="1686850">
                                <a:moveTo>
                                  <a:pt x="19356" y="1610464"/>
                                </a:moveTo>
                                <a:cubicBezTo>
                                  <a:pt x="-142689" y="1439774"/>
                                  <a:pt x="752425" y="620982"/>
                                  <a:pt x="1225345" y="382049"/>
                                </a:cubicBezTo>
                                <a:cubicBezTo>
                                  <a:pt x="1698265" y="143116"/>
                                  <a:pt x="2856878" y="-220827"/>
                                  <a:pt x="2856878" y="176868"/>
                                </a:cubicBezTo>
                                <a:cubicBezTo>
                                  <a:pt x="2856878" y="574563"/>
                                  <a:pt x="2670532" y="1167258"/>
                                  <a:pt x="2197612" y="1406191"/>
                                </a:cubicBezTo>
                                <a:cubicBezTo>
                                  <a:pt x="1724692" y="1645124"/>
                                  <a:pt x="181401" y="1781154"/>
                                  <a:pt x="19356" y="1610464"/>
                                </a:cubicBezTo>
                                <a:close/>
                              </a:path>
                            </a:pathLst>
                          </a:cu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29"/>
                        <wps:cNvSpPr/>
                        <wps:spPr>
                          <a:xfrm>
                            <a:off x="533400" y="209550"/>
                            <a:ext cx="3239770" cy="3072765"/>
                          </a:xfrm>
                          <a:prstGeom prst="ellipse">
                            <a:avLst/>
                          </a:prstGeom>
                          <a:noFill/>
                          <a:ln w="952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円/楕円 57"/>
                        <wps:cNvSpPr/>
                        <wps:spPr>
                          <a:xfrm>
                            <a:off x="1914525" y="1447800"/>
                            <a:ext cx="594360" cy="61531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FDCC664" w14:textId="77777777" w:rsidR="00033E74" w:rsidRDefault="00033E74" w:rsidP="00E27DC4">
                              <w:pPr>
                                <w:jc w:val="center"/>
                              </w:pPr>
                              <w:r>
                                <w:rPr>
                                  <w:rFonts w:hint="eastAsia"/>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2381250" y="0"/>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B8D305C" w14:textId="77777777" w:rsidR="00033E74" w:rsidRDefault="00033E74" w:rsidP="00E27DC4">
                              <w:pPr>
                                <w:jc w:val="center"/>
                              </w:pPr>
                              <w:r>
                                <w:rPr>
                                  <w:rFonts w:hint="eastAsia"/>
                                </w:rPr>
                                <w:t>近隣住民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0" name="角丸四角形 30"/>
                        <wps:cNvSpPr/>
                        <wps:spPr>
                          <a:xfrm>
                            <a:off x="3419475" y="2038350"/>
                            <a:ext cx="991235"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EA3CB63" w14:textId="77777777" w:rsidR="00033E74" w:rsidRDefault="00033E74" w:rsidP="00E27DC4">
                              <w:pPr>
                                <w:spacing w:line="240" w:lineRule="exact"/>
                                <w:jc w:val="center"/>
                              </w:pPr>
                              <w:r>
                                <w:rPr>
                                  <w:rFonts w:hint="eastAsia"/>
                                </w:rPr>
                                <w:t>コミュニティ</w:t>
                              </w:r>
                            </w:p>
                            <w:p w14:paraId="0CBE528F" w14:textId="77777777" w:rsidR="00033E74" w:rsidRDefault="00033E74" w:rsidP="00E27DC4">
                              <w:pPr>
                                <w:spacing w:line="240" w:lineRule="exact"/>
                                <w:jc w:val="center"/>
                              </w:pPr>
                              <w:r>
                                <w:rPr>
                                  <w:rFonts w:hint="eastAsia"/>
                                </w:rPr>
                                <w:t>センター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1" name="角丸四角形 51"/>
                        <wps:cNvSpPr/>
                        <wps:spPr>
                          <a:xfrm>
                            <a:off x="3438525" y="1238250"/>
                            <a:ext cx="991235"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01EECE3" w14:textId="77777777" w:rsidR="00033E74" w:rsidRDefault="00033E74" w:rsidP="00E27DC4">
                              <w:pPr>
                                <w:spacing w:line="240" w:lineRule="exact"/>
                                <w:jc w:val="center"/>
                              </w:pPr>
                              <w:r>
                                <w:rPr>
                                  <w:rFonts w:hint="eastAsia"/>
                                </w:rPr>
                                <w:t>消費者</w:t>
                              </w:r>
                            </w:p>
                            <w:p w14:paraId="4D729283" w14:textId="77777777" w:rsidR="00033E74" w:rsidRDefault="00033E74" w:rsidP="00E27DC4">
                              <w:pPr>
                                <w:spacing w:line="240" w:lineRule="exact"/>
                                <w:jc w:val="center"/>
                              </w:pPr>
                              <w:r>
                                <w:rPr>
                                  <w:rFonts w:hint="eastAsia"/>
                                </w:rPr>
                                <w:t>センター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角丸四角形 24"/>
                        <wps:cNvSpPr/>
                        <wps:spPr>
                          <a:xfrm>
                            <a:off x="1162050" y="9525"/>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830D572" w14:textId="77777777" w:rsidR="00033E74" w:rsidRDefault="00033E74" w:rsidP="00E27DC4">
                              <w:pPr>
                                <w:jc w:val="center"/>
                              </w:pPr>
                              <w:r>
                                <w:rPr>
                                  <w:rFonts w:hint="eastAsia"/>
                                </w:rPr>
                                <w:t>親戚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 name="角丸四角形 28"/>
                        <wps:cNvSpPr/>
                        <wps:spPr>
                          <a:xfrm>
                            <a:off x="419100" y="619125"/>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10E7D89" w14:textId="77777777" w:rsidR="00033E74" w:rsidRDefault="00033E74" w:rsidP="00E27DC4">
                              <w:pPr>
                                <w:jc w:val="center"/>
                              </w:pPr>
                              <w:r>
                                <w:rPr>
                                  <w:rFonts w:hint="eastAsia"/>
                                </w:rPr>
                                <w:t>医療機関</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2" name="角丸四角形 52"/>
                        <wps:cNvSpPr/>
                        <wps:spPr>
                          <a:xfrm>
                            <a:off x="3114674" y="628650"/>
                            <a:ext cx="992505"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1783A1C" w14:textId="605F00E4" w:rsidR="00033E74" w:rsidRDefault="00033E74" w:rsidP="00E27DC4">
                              <w:pPr>
                                <w:jc w:val="center"/>
                              </w:pPr>
                              <w:r>
                                <w:rPr>
                                  <w:rFonts w:hint="eastAsia"/>
                                </w:rPr>
                                <w:t>民生児童委員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9" name="角丸四角形 49"/>
                        <wps:cNvSpPr/>
                        <wps:spPr>
                          <a:xfrm>
                            <a:off x="133350" y="1238250"/>
                            <a:ext cx="991235"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ECD53F9" w14:textId="77777777" w:rsidR="00033E74" w:rsidRDefault="00033E74" w:rsidP="00E27DC4">
                              <w:pPr>
                                <w:spacing w:line="240" w:lineRule="exact"/>
                                <w:jc w:val="center"/>
                              </w:pPr>
                              <w:r>
                                <w:rPr>
                                  <w:rFonts w:hint="eastAsia"/>
                                </w:rPr>
                                <w:t>デイサービス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5" name="角丸四角形 55"/>
                        <wps:cNvSpPr/>
                        <wps:spPr>
                          <a:xfrm>
                            <a:off x="2800350" y="2667000"/>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6B32461" w14:textId="77777777" w:rsidR="00033E74" w:rsidRDefault="00033E74" w:rsidP="00E27DC4">
                              <w:pPr>
                                <w:jc w:val="center"/>
                              </w:pPr>
                              <w:r>
                                <w:rPr>
                                  <w:rFonts w:hint="eastAsia"/>
                                </w:rPr>
                                <w:t>地区社協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3" name="角丸四角形 53"/>
                        <wps:cNvSpPr/>
                        <wps:spPr>
                          <a:xfrm>
                            <a:off x="0" y="1857375"/>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A52457D" w14:textId="77777777" w:rsidR="00033E74" w:rsidRDefault="00033E74" w:rsidP="00E27DC4">
                              <w:pPr>
                                <w:jc w:val="center"/>
                              </w:pPr>
                              <w:r>
                                <w:rPr>
                                  <w:rFonts w:hint="eastAsia"/>
                                </w:rPr>
                                <w:t>市社協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4" name="角丸四角形 54"/>
                        <wps:cNvSpPr/>
                        <wps:spPr>
                          <a:xfrm>
                            <a:off x="285750" y="2667000"/>
                            <a:ext cx="991235" cy="61912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6622C01" w14:textId="77777777" w:rsidR="00033E74" w:rsidRDefault="00033E74" w:rsidP="00E27DC4">
                              <w:pPr>
                                <w:spacing w:line="240" w:lineRule="exact"/>
                                <w:jc w:val="center"/>
                              </w:pPr>
                              <w:r>
                                <w:rPr>
                                  <w:rFonts w:hint="eastAsia"/>
                                </w:rPr>
                                <w:t>保健福祉</w:t>
                              </w:r>
                            </w:p>
                            <w:p w14:paraId="7F3EE8F1" w14:textId="77777777" w:rsidR="00033E74" w:rsidRDefault="00033E74" w:rsidP="00E27DC4">
                              <w:pPr>
                                <w:spacing w:line="240" w:lineRule="exact"/>
                                <w:jc w:val="center"/>
                              </w:pPr>
                              <w:r>
                                <w:rPr>
                                  <w:rFonts w:hint="eastAsia"/>
                                </w:rPr>
                                <w:t>サービス</w:t>
                              </w:r>
                            </w:p>
                            <w:p w14:paraId="2B7B69CD" w14:textId="77777777" w:rsidR="00033E74" w:rsidRDefault="00033E74" w:rsidP="00E27DC4">
                              <w:pPr>
                                <w:spacing w:line="240" w:lineRule="exact"/>
                                <w:jc w:val="center"/>
                              </w:pPr>
                              <w:r>
                                <w:rPr>
                                  <w:rFonts w:hint="eastAsia"/>
                                </w:rPr>
                                <w:t>センター</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6" name="角丸四角形 56"/>
                        <wps:cNvSpPr/>
                        <wps:spPr>
                          <a:xfrm>
                            <a:off x="1666875" y="2914650"/>
                            <a:ext cx="1056005" cy="55016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5989358" w14:textId="77777777" w:rsidR="00033E74" w:rsidRPr="001C4A6D" w:rsidRDefault="00033E74" w:rsidP="00E27DC4">
                              <w:pPr>
                                <w:jc w:val="center"/>
                                <w:rPr>
                                  <w:sz w:val="18"/>
                                </w:rPr>
                              </w:pPr>
                              <w:r w:rsidRPr="001C4A6D">
                                <w:rPr>
                                  <w:rFonts w:hint="eastAsia"/>
                                  <w:sz w:val="18"/>
                                </w:rPr>
                                <w:t>地域福祉</w:t>
                              </w:r>
                            </w:p>
                            <w:p w14:paraId="19594F3E" w14:textId="77777777" w:rsidR="00033E74" w:rsidRPr="001C4A6D" w:rsidRDefault="00033E74" w:rsidP="00E27DC4">
                              <w:pPr>
                                <w:jc w:val="center"/>
                                <w:rPr>
                                  <w:sz w:val="18"/>
                                </w:rPr>
                              </w:pPr>
                              <w:r w:rsidRPr="001C4A6D">
                                <w:rPr>
                                  <w:rFonts w:hint="eastAsia"/>
                                  <w:sz w:val="18"/>
                                </w:rPr>
                                <w:t>コーディネーター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2" name="曲折矢印 292"/>
                        <wps:cNvSpPr/>
                        <wps:spPr>
                          <a:xfrm rot="16200000" flipH="1" flipV="1">
                            <a:off x="4419600" y="2457450"/>
                            <a:ext cx="398145" cy="411480"/>
                          </a:xfrm>
                          <a:prstGeom prst="bentArrow">
                            <a:avLst>
                              <a:gd name="adj1" fmla="val 22608"/>
                              <a:gd name="adj2" fmla="val 25000"/>
                              <a:gd name="adj3" fmla="val 24999"/>
                              <a:gd name="adj4" fmla="val 3418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テキスト ボックス 2"/>
                        <wps:cNvSpPr txBox="1">
                          <a:spLocks noChangeArrowheads="1"/>
                        </wps:cNvSpPr>
                        <wps:spPr bwMode="auto">
                          <a:xfrm>
                            <a:off x="3971925" y="2867025"/>
                            <a:ext cx="1752600" cy="304800"/>
                          </a:xfrm>
                          <a:prstGeom prst="rect">
                            <a:avLst/>
                          </a:prstGeom>
                          <a:solidFill>
                            <a:srgbClr val="FFFFFF"/>
                          </a:solidFill>
                          <a:ln w="9525">
                            <a:solidFill>
                              <a:srgbClr val="000000"/>
                            </a:solidFill>
                            <a:miter lim="800000"/>
                            <a:headEnd/>
                            <a:tailEnd/>
                          </a:ln>
                        </wps:spPr>
                        <wps:txbx>
                          <w:txbxContent>
                            <w:p w14:paraId="7F8EA361" w14:textId="77777777" w:rsidR="00033E74" w:rsidRPr="00AF1DBB" w:rsidRDefault="00033E74" w:rsidP="00E27DC4">
                              <w:pPr>
                                <w:rPr>
                                  <w:rFonts w:ascii="HGSｺﾞｼｯｸE" w:eastAsia="HGSｺﾞｼｯｸE" w:hAnsi="HGSｺﾞｼｯｸE"/>
                                </w:rPr>
                              </w:pPr>
                              <w:r w:rsidRPr="00AF1DBB">
                                <w:rPr>
                                  <w:rFonts w:ascii="HGSｺﾞｼｯｸE" w:eastAsia="HGSｺﾞｼｯｸE" w:hAnsi="HGSｺﾞｼｯｸE" w:hint="eastAsia"/>
                                </w:rPr>
                                <w:t>高齢者の居場所づくりへ</w:t>
                              </w:r>
                            </w:p>
                          </w:txbxContent>
                        </wps:txbx>
                        <wps:bodyPr rot="0" vert="horz" wrap="square" lIns="91440" tIns="45720" rIns="91440" bIns="45720" anchor="t" anchorCtr="0">
                          <a:spAutoFit/>
                        </wps:bodyPr>
                      </wps:wsp>
                    </wpg:wgp>
                  </a:graphicData>
                </a:graphic>
              </wp:anchor>
            </w:drawing>
          </mc:Choice>
          <mc:Fallback>
            <w:pict>
              <v:group id="グループ化 5" o:spid="_x0000_s1039" style="position:absolute;left:0;text-align:left;margin-left:14.6pt;margin-top:2.15pt;width:450.75pt;height:281.6pt;z-index:251607040;mso-position-horizontal-relative:text;mso-position-vertical-relative:text" coordsize="57245,3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">
                <v:shape id="円/楕円 290" o:spid="_x0000_s1040" style="position:absolute;left:14192;top:17049;width:31242;height:18714;visibility:visible;mso-wrap-style:square;v-text-anchor:middle" coordsize="2856878,168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SesIA&#10;AADaAAAADwAAAGRycy9kb3ducmV2LnhtbESPQWsCMRSE7wX/Q3hCbzWrQimrUUSpLL25FdTbY/Pc&#10;LG5etknU9d+bQqHHYWa+YebL3rbiRj40jhWMRxkI4srphmsF++/Ptw8QISJrbB2TggcFWC4GL3PM&#10;tbvzjm5lrEWCcMhRgYmxy6UMlSGLYeQ64uSdnbcYk/S11B7vCW5bOcmyd2mx4bRgsKO1oepSXq0C&#10;Nqe+cN328GXG5eGx8dNj8TNV6nXYr2YgIvXxP/zXLrSCCfxeS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lJ6wgAAANoAAAAPAAAAAAAAAAAAAAAAAJgCAABkcnMvZG93&#10;bnJldi54bWxQSwUGAAAAAAQABAD1AAAAhwMAAAAA&#10;" path="m19356,1610464c-142689,1439774,752425,620982,1225345,382049,1698265,143116,2856878,-220827,2856878,176868v,397695,-186346,990390,-659266,1229323c1724692,1645124,181401,1781154,19356,1610464xe" fillcolor="white [3201]" strokecolor="#c0504d [3205]" strokeweight="2pt">
                  <v:path arrowok="t" o:connecttype="custom" o:connectlocs="21167,1786604;1340002,423835;3124200,196212;2403246,1559990;21167,1786604" o:connectangles="0,0,0,0,0"/>
                </v:shape>
                <v:oval id="円/楕円 29" o:spid="_x0000_s1041" style="position:absolute;left:5334;top:2095;width:32397;height:30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MIcMA&#10;AADbAAAADwAAAGRycy9kb3ducmV2LnhtbESPX2vCMBTF3wf7DuEOfFtTFcfWmZahCOKLrN32fGnu&#10;mmJzU5pYu2+/CIKPh/Pnx1kXk+3ESINvHSuYJykI4trplhsFX9Xu+RWED8gaO8ek4I88FPnjwxoz&#10;7S78SWMZGhFH2GeowITQZ1L62pBFn7ieOHq/brAYohwaqQe8xHHbyUWavkiLLUeCwZ42hupTebaR&#10;uz2N9cEcU7ldfjfVhn7O85VVavY0fbyDCDSFe/jW3msFize4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MIcMAAADbAAAADwAAAAAAAAAAAAAAAACYAgAAZHJzL2Rv&#10;d25yZXYueG1sUEsFBgAAAAAEAAQA9QAAAIgDAAAAAA==&#10;" filled="f" strokecolor="#f79646 [3209]"/>
                <v:oval id="円/楕円 57" o:spid="_x0000_s1042" style="position:absolute;left:19145;top:14478;width:5943;height:6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Ue8MA&#10;AADbAAAADwAAAGRycy9kb3ducmV2LnhtbESPT2sCMRTE74V+h/AKvdVsBf+wGkUEQS+Cm1Lw9ti8&#10;bhY3L+sm6vbbG0HwOMzMb5j5sneNuFIXas8KvgcZCOLSm5orBT968zUFESKywcYzKfinAMvF+9sc&#10;c+NvfKBrESuRIBxyVGBjbHMpQ2nJYRj4ljh5f75zGJPsKmk6vCW4a+Qwy8bSYc1pwWJLa0vlqbg4&#10;BfvTbrU9T7WmamgLjeZ4/tUjpT4/+tUMRKQ+vsLP9tYoGE3g8SX9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Ue8MAAADbAAAADwAAAAAAAAAAAAAAAACYAgAAZHJzL2Rv&#10;d25yZXYueG1sUEsFBgAAAAAEAAQA9QAAAIgDAAAAAA==&#10;" fillcolor="white [3201]" strokecolor="#4f81bd [3204]" strokeweight="2pt">
                  <v:textbox>
                    <w:txbxContent>
                      <w:p w14:paraId="5FDCC664" w14:textId="77777777" w:rsidR="00033E74" w:rsidRDefault="00033E74" w:rsidP="00E27DC4">
                        <w:pPr>
                          <w:jc w:val="center"/>
                        </w:pPr>
                        <w:r>
                          <w:rPr>
                            <w:rFonts w:hint="eastAsia"/>
                          </w:rPr>
                          <w:t>A</w:t>
                        </w:r>
                      </w:p>
                    </w:txbxContent>
                  </v:textbox>
                </v:oval>
                <v:roundrect id="角丸四角形 27" o:spid="_x0000_s1043" style="position:absolute;left:23812;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zBsQA&#10;AADbAAAADwAAAGRycy9kb3ducmV2LnhtbESPQWvCQBSE70L/w/IKXqRu9FBLdBNKQVRoD8b2/sy+&#10;Jkuzb0N2TWJ/fbcgeBxm5htmk4+2ET113jhWsJgnIIhLpw1XCj5P26cXED4ga2wck4Irecizh8kG&#10;U+0GPlJfhEpECPsUFdQhtKmUvqzJop+7ljh6366zGKLsKqk7HCLcNnKZJM/SouG4UGNLbzWVP8XF&#10;Kti59+uRzcC96X93RXn4+DrPglLTx/F1DSLQGO7hW3uvFSxX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bswbEAAAA2wAAAA8AAAAAAAAAAAAAAAAAmAIAAGRycy9k&#10;b3ducmV2LnhtbFBLBQYAAAAABAAEAPUAAACJAwAAAAA=&#10;" fillcolor="white [3201]" strokecolor="#9bbb59 [3206]" strokeweight="2pt">
                  <v:textbox inset="1mm,1mm,1mm,1mm">
                    <w:txbxContent>
                      <w:p w14:paraId="0B8D305C" w14:textId="77777777" w:rsidR="00033E74" w:rsidRDefault="00033E74" w:rsidP="00E27DC4">
                        <w:pPr>
                          <w:jc w:val="center"/>
                        </w:pPr>
                        <w:r>
                          <w:rPr>
                            <w:rFonts w:hint="eastAsia"/>
                          </w:rPr>
                          <w:t>近隣住民</w:t>
                        </w:r>
                      </w:p>
                    </w:txbxContent>
                  </v:textbox>
                </v:roundrect>
                <v:roundrect id="角丸四角形 30" o:spid="_x0000_s1044" style="position:absolute;left:34194;top:20383;width:9913;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WJsEA&#10;AADbAAAADwAAAGRycy9kb3ducmV2LnhtbERPy4rCMBTdC/MP4Q64EU19MEg1lqEiiDALHwwur821&#10;LdPc1Cba+veTheDycN7LpDOVeFDjSssKxqMIBHFmdcm5gtNxM5yDcB5ZY2WZFDzJQbL66C0x1rbl&#10;PT0OPhchhF2MCgrv61hKlxVk0I1sTRy4q20M+gCbXOoG2xBuKjmJoi9psOTQUGBNaUHZ3+FuFER+&#10;P7vokxvQbbJLf9d5ezY/rVL9z+57AcJT59/il3urFUzD+vA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ClibBAAAA2wAAAA8AAAAAAAAAAAAAAAAAmAIAAGRycy9kb3du&#10;cmV2LnhtbFBLBQYAAAAABAAEAPUAAACGAwAAAAA=&#10;" fillcolor="white [3201]" strokecolor="#9bbb59 [3206]" strokeweight="2pt">
                  <v:textbox inset="1mm,0,1mm,0">
                    <w:txbxContent>
                      <w:p w14:paraId="1EA3CB63" w14:textId="77777777" w:rsidR="00033E74" w:rsidRDefault="00033E74" w:rsidP="00E27DC4">
                        <w:pPr>
                          <w:spacing w:line="240" w:lineRule="exact"/>
                          <w:jc w:val="center"/>
                        </w:pPr>
                        <w:r>
                          <w:rPr>
                            <w:rFonts w:hint="eastAsia"/>
                          </w:rPr>
                          <w:t>コミュニティ</w:t>
                        </w:r>
                      </w:p>
                      <w:p w14:paraId="0CBE528F" w14:textId="77777777" w:rsidR="00033E74" w:rsidRDefault="00033E74" w:rsidP="00E27DC4">
                        <w:pPr>
                          <w:spacing w:line="240" w:lineRule="exact"/>
                          <w:jc w:val="center"/>
                        </w:pPr>
                        <w:r>
                          <w:rPr>
                            <w:rFonts w:hint="eastAsia"/>
                          </w:rPr>
                          <w:t>センター</w:t>
                        </w:r>
                      </w:p>
                    </w:txbxContent>
                  </v:textbox>
                </v:roundrect>
                <v:roundrect id="角丸四角形 51" o:spid="_x0000_s1045" style="position:absolute;left:34385;top:12382;width:9912;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WHcMA&#10;AADbAAAADwAAAGRycy9kb3ducmV2LnhtbESPQYvCMBSE78L+h/AWvIimii7SNcqiCCJ4UMvi8dm8&#10;bcs2L7WJtv57Iwgeh5n5hpktWlOKG9WusKxgOIhAEKdWF5wpSI7r/hSE88gaS8uk4E4OFvOPzgxj&#10;bRve0+3gMxEg7GJUkHtfxVK6NCeDbmAr4uD92dqgD7LOpK6xCXBTylEUfUmDBYeFHCta5pT+H65G&#10;QeT347NOXI8uo+3yd5U1J7NrlOp+tj/fIDy1/h1+tTdawWQI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HWHcMAAADbAAAADwAAAAAAAAAAAAAAAACYAgAAZHJzL2Rv&#10;d25yZXYueG1sUEsFBgAAAAAEAAQA9QAAAIgDAAAAAA==&#10;" fillcolor="white [3201]" strokecolor="#9bbb59 [3206]" strokeweight="2pt">
                  <v:textbox inset="1mm,0,1mm,0">
                    <w:txbxContent>
                      <w:p w14:paraId="501EECE3" w14:textId="77777777" w:rsidR="00033E74" w:rsidRDefault="00033E74" w:rsidP="00E27DC4">
                        <w:pPr>
                          <w:spacing w:line="240" w:lineRule="exact"/>
                          <w:jc w:val="center"/>
                        </w:pPr>
                        <w:r>
                          <w:rPr>
                            <w:rFonts w:hint="eastAsia"/>
                          </w:rPr>
                          <w:t>消費者</w:t>
                        </w:r>
                      </w:p>
                      <w:p w14:paraId="4D729283" w14:textId="77777777" w:rsidR="00033E74" w:rsidRDefault="00033E74" w:rsidP="00E27DC4">
                        <w:pPr>
                          <w:spacing w:line="240" w:lineRule="exact"/>
                          <w:jc w:val="center"/>
                        </w:pPr>
                        <w:r>
                          <w:rPr>
                            <w:rFonts w:hint="eastAsia"/>
                          </w:rPr>
                          <w:t>センター</w:t>
                        </w:r>
                      </w:p>
                    </w:txbxContent>
                  </v:textbox>
                </v:roundrect>
                <v:roundrect id="角丸四角形 24" o:spid="_x0000_s1046" style="position:absolute;left:11620;top:95;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tccQA&#10;AADbAAAADwAAAGRycy9kb3ducmV2LnhtbESPQWvCQBSE70L/w/IKXqRulCIlugmlICq0B2N7f2Zf&#10;k6XZtyG7JrG/vlsQPA4z8w2zyUfbiJ46bxwrWMwTEMSl04YrBZ+n7dMLCB+QNTaOScGVPOTZw2SD&#10;qXYDH6kvQiUihH2KCuoQ2lRKX9Zk0c9dSxy9b9dZDFF2ldQdDhFuG7lMkpW0aDgu1NjSW03lT3Gx&#10;Cnbu/XpkM3Bv+t9dUR4+vs6zoNT0cXxdgwg0hnv41t5rBctn+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LXHEAAAA2wAAAA8AAAAAAAAAAAAAAAAAmAIAAGRycy9k&#10;b3ducmV2LnhtbFBLBQYAAAAABAAEAPUAAACJAwAAAAA=&#10;" fillcolor="white [3201]" strokecolor="#9bbb59 [3206]" strokeweight="2pt">
                  <v:textbox inset="1mm,1mm,1mm,1mm">
                    <w:txbxContent>
                      <w:p w14:paraId="4830D572" w14:textId="77777777" w:rsidR="00033E74" w:rsidRDefault="00033E74" w:rsidP="00E27DC4">
                        <w:pPr>
                          <w:jc w:val="center"/>
                        </w:pPr>
                        <w:r>
                          <w:rPr>
                            <w:rFonts w:hint="eastAsia"/>
                          </w:rPr>
                          <w:t>親戚</w:t>
                        </w:r>
                      </w:p>
                    </w:txbxContent>
                  </v:textbox>
                </v:roundrect>
                <v:roundrect id="角丸四角形 28" o:spid="_x0000_s1047" style="position:absolute;left:4191;top:6191;width:8597;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ndMAA&#10;AADbAAAADwAAAGRycy9kb3ducmV2LnhtbERPTYvCMBC9C/6HMIIXWVM9iFSjiCAquAe76322mW3D&#10;NpPSxLb66zcHwePjfa+3va1ES403jhXMpgkI4txpw4WC76/DxxKED8gaK8ek4EEetpvhYI2pdh1f&#10;qc1CIWII+xQVlCHUqZQ+L8min7qaOHK/rrEYImwKqRvsYrit5DxJFtKi4dhQYk37kvK/7G4VHN3l&#10;cWXTcWva5zHLz5+3n0lQajzqdysQgfrwFr/cJ61gHsfG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QndMAAAADbAAAADwAAAAAAAAAAAAAAAACYAgAAZHJzL2Rvd25y&#10;ZXYueG1sUEsFBgAAAAAEAAQA9QAAAIUDAAAAAA==&#10;" fillcolor="white [3201]" strokecolor="#9bbb59 [3206]" strokeweight="2pt">
                  <v:textbox inset="1mm,1mm,1mm,1mm">
                    <w:txbxContent>
                      <w:p w14:paraId="210E7D89" w14:textId="77777777" w:rsidR="00033E74" w:rsidRDefault="00033E74" w:rsidP="00E27DC4">
                        <w:pPr>
                          <w:jc w:val="center"/>
                        </w:pPr>
                        <w:r>
                          <w:rPr>
                            <w:rFonts w:hint="eastAsia"/>
                          </w:rPr>
                          <w:t>医療機関</w:t>
                        </w:r>
                      </w:p>
                    </w:txbxContent>
                  </v:textbox>
                </v:roundrect>
                <v:roundrect id="角丸四角形 52" o:spid="_x0000_s1048" style="position:absolute;left:31146;top:6286;width:9925;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j48QA&#10;AADbAAAADwAAAGRycy9kb3ducmV2LnhtbESPQWvCQBSE70L/w/IKXqRuFColugmlICq0B2N7f2Zf&#10;k6XZtyG7JrG/vlsQPA4z8w2zyUfbiJ46bxwrWMwTEMSl04YrBZ+n7dMLCB+QNTaOScGVPOTZw2SD&#10;qXYDH6kvQiUihH2KCuoQ2lRKX9Zk0c9dSxy9b9dZDFF2ldQdDhFuG7lMkpW0aDgu1NjSW03lT3Gx&#10;Cnbu/XpkM3Bv+t9dUR4+vs6zoNT0cXxdgwg0hnv41t5rBc9L+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Y+PEAAAA2wAAAA8AAAAAAAAAAAAAAAAAmAIAAGRycy9k&#10;b3ducmV2LnhtbFBLBQYAAAAABAAEAPUAAACJAwAAAAA=&#10;" fillcolor="white [3201]" strokecolor="#9bbb59 [3206]" strokeweight="2pt">
                  <v:textbox inset="1mm,1mm,1mm,1mm">
                    <w:txbxContent>
                      <w:p w14:paraId="01783A1C" w14:textId="605F00E4" w:rsidR="00033E74" w:rsidRDefault="00033E74" w:rsidP="00E27DC4">
                        <w:pPr>
                          <w:jc w:val="center"/>
                        </w:pPr>
                        <w:r>
                          <w:rPr>
                            <w:rFonts w:hint="eastAsia"/>
                          </w:rPr>
                          <w:t>民生児童委員</w:t>
                        </w:r>
                      </w:p>
                    </w:txbxContent>
                  </v:textbox>
                </v:roundrect>
                <v:roundrect id="角丸四角形 49" o:spid="_x0000_s1049" style="position:absolute;left:1333;top:12382;width:9912;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5MxsMA&#10;AADbAAAADwAAAGRycy9kb3ducmV2LnhtbESPQYvCMBSE78L+h/AWvIimishajbIoggh7UMvi8dk8&#10;27LNS22irf/eLAgeh5n5hpkvW1OKO9WusKxgOIhAEKdWF5wpSI6b/hcI55E1lpZJwYMcLBcfnTnG&#10;2ja8p/vBZyJA2MWoIPe+iqV0aU4G3cBWxMG72NqgD7LOpK6xCXBTylEUTaTBgsNCjhWtckr/Djej&#10;IPL78VknrkfX0W71u86ak/lplOp+tt8zEJ5a/w6/2lutYDyF/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5MxsMAAADbAAAADwAAAAAAAAAAAAAAAACYAgAAZHJzL2Rv&#10;d25yZXYueG1sUEsFBgAAAAAEAAQA9QAAAIgDAAAAAA==&#10;" fillcolor="white [3201]" strokecolor="#9bbb59 [3206]" strokeweight="2pt">
                  <v:textbox inset="1mm,0,1mm,0">
                    <w:txbxContent>
                      <w:p w14:paraId="4ECD53F9" w14:textId="77777777" w:rsidR="00033E74" w:rsidRDefault="00033E74" w:rsidP="00E27DC4">
                        <w:pPr>
                          <w:spacing w:line="240" w:lineRule="exact"/>
                          <w:jc w:val="center"/>
                        </w:pPr>
                        <w:r>
                          <w:rPr>
                            <w:rFonts w:hint="eastAsia"/>
                          </w:rPr>
                          <w:t>デイサービス</w:t>
                        </w:r>
                      </w:p>
                    </w:txbxContent>
                  </v:textbox>
                </v:roundrect>
                <v:roundrect id="角丸四角形 55" o:spid="_x0000_s1050" style="position:absolute;left:28003;top:26670;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7l8QA&#10;AADbAAAADwAAAGRycy9kb3ducmV2LnhtbESPQWvCQBSE70L/w/IKvUjdtKCU6CaUQlHBHozt/Zl9&#10;TZZm34bsmkR/vVsQPA4z8w2zykfbiJ46bxwreJklIIhLpw1XCr4Pn89vIHxA1tg4JgVn8pBnD5MV&#10;ptoNvKe+CJWIEPYpKqhDaFMpfVmTRT9zLXH0fl1nMUTZVVJ3OES4beRrkiykRcNxocaWPmoq/4qT&#10;VbB2u/OezcC96S/rotx+/RynQamnx/F9CSLQGO7hW3ujFczn8P8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D+5fEAAAA2wAAAA8AAAAAAAAAAAAAAAAAmAIAAGRycy9k&#10;b3ducmV2LnhtbFBLBQYAAAAABAAEAPUAAACJAwAAAAA=&#10;" fillcolor="white [3201]" strokecolor="#9bbb59 [3206]" strokeweight="2pt">
                  <v:textbox inset="1mm,1mm,1mm,1mm">
                    <w:txbxContent>
                      <w:p w14:paraId="06B32461" w14:textId="77777777" w:rsidR="00033E74" w:rsidRDefault="00033E74" w:rsidP="00E27DC4">
                        <w:pPr>
                          <w:jc w:val="center"/>
                        </w:pPr>
                        <w:r>
                          <w:rPr>
                            <w:rFonts w:hint="eastAsia"/>
                          </w:rPr>
                          <w:t>地区社協</w:t>
                        </w:r>
                      </w:p>
                    </w:txbxContent>
                  </v:textbox>
                </v:roundrect>
                <v:roundrect id="角丸四角形 53" o:spid="_x0000_s1051" style="position:absolute;top:18573;width:8597;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eMQA&#10;AADbAAAADwAAAGRycy9kb3ducmV2LnhtbESPQWvCQBSE74X+h+UVeilm0xZFoquUgqhgD6b1/sw+&#10;k6XZtyG7JrG/3i0IHoeZ+YaZLwdbi45abxwreE1SEMSF04ZLBT/fq9EUhA/IGmvHpOBCHpaLx4c5&#10;Ztr1vKcuD6WIEPYZKqhCaDIpfVGRRZ+4hjh6J9daDFG2pdQt9hFua/mWphNp0XBcqLChz4qK3/xs&#10;Fazd7rJn03Nnur91Xmy/DseXoNTz0/AxAxFoCPfwrb3RCsbv8P8l/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xnjEAAAA2wAAAA8AAAAAAAAAAAAAAAAAmAIAAGRycy9k&#10;b3ducmV2LnhtbFBLBQYAAAAABAAEAPUAAACJAwAAAAA=&#10;" fillcolor="white [3201]" strokecolor="#9bbb59 [3206]" strokeweight="2pt">
                  <v:textbox inset="1mm,1mm,1mm,1mm">
                    <w:txbxContent>
                      <w:p w14:paraId="1A52457D" w14:textId="77777777" w:rsidR="00033E74" w:rsidRDefault="00033E74" w:rsidP="00E27DC4">
                        <w:pPr>
                          <w:jc w:val="center"/>
                        </w:pPr>
                        <w:r>
                          <w:rPr>
                            <w:rFonts w:hint="eastAsia"/>
                          </w:rPr>
                          <w:t>市社協</w:t>
                        </w:r>
                      </w:p>
                    </w:txbxContent>
                  </v:textbox>
                </v:roundrect>
                <v:roundrect id="角丸四角形 54" o:spid="_x0000_s1052" style="position:absolute;left:2857;top:26670;width:991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1hcMA&#10;AADbAAAADwAAAGRycy9kb3ducmV2LnhtbESPQYvCMBSE78L+h/AWvIimii5SjbIoggh7UMvi8dk8&#10;27LNS22irf/eLAgeh5n5hpkvW1OKO9WusKxgOIhAEKdWF5wpSI6b/hSE88gaS8uk4EEOlouPzhxj&#10;bRve0/3gMxEg7GJUkHtfxVK6NCeDbmAr4uBdbG3QB1lnUtfYBLgp5SiKvqTBgsNCjhWtckr/Djej&#10;IPL78VknrkfX0W71u86ak/lplOp+tt8zEJ5a/w6/2lutYDKG/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Z1hcMAAADbAAAADwAAAAAAAAAAAAAAAACYAgAAZHJzL2Rv&#10;d25yZXYueG1sUEsFBgAAAAAEAAQA9QAAAIgDAAAAAA==&#10;" fillcolor="white [3201]" strokecolor="#9bbb59 [3206]" strokeweight="2pt">
                  <v:textbox inset="1mm,0,1mm,0">
                    <w:txbxContent>
                      <w:p w14:paraId="06622C01" w14:textId="77777777" w:rsidR="00033E74" w:rsidRDefault="00033E74" w:rsidP="00E27DC4">
                        <w:pPr>
                          <w:spacing w:line="240" w:lineRule="exact"/>
                          <w:jc w:val="center"/>
                        </w:pPr>
                        <w:r>
                          <w:rPr>
                            <w:rFonts w:hint="eastAsia"/>
                          </w:rPr>
                          <w:t>保健福祉</w:t>
                        </w:r>
                      </w:p>
                      <w:p w14:paraId="7F3EE8F1" w14:textId="77777777" w:rsidR="00033E74" w:rsidRDefault="00033E74" w:rsidP="00E27DC4">
                        <w:pPr>
                          <w:spacing w:line="240" w:lineRule="exact"/>
                          <w:jc w:val="center"/>
                        </w:pPr>
                        <w:r>
                          <w:rPr>
                            <w:rFonts w:hint="eastAsia"/>
                          </w:rPr>
                          <w:t>サービス</w:t>
                        </w:r>
                      </w:p>
                      <w:p w14:paraId="2B7B69CD" w14:textId="77777777" w:rsidR="00033E74" w:rsidRDefault="00033E74" w:rsidP="00E27DC4">
                        <w:pPr>
                          <w:spacing w:line="240" w:lineRule="exact"/>
                          <w:jc w:val="center"/>
                        </w:pPr>
                        <w:r>
                          <w:rPr>
                            <w:rFonts w:hint="eastAsia"/>
                          </w:rPr>
                          <w:t>センター</w:t>
                        </w:r>
                      </w:p>
                    </w:txbxContent>
                  </v:textbox>
                </v:roundrect>
                <v:roundrect id="角丸四角形 56" o:spid="_x0000_s1053" style="position:absolute;left:16668;top:29146;width:10560;height:5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l4MMA&#10;AADbAAAADwAAAGRycy9kb3ducmV2LnhtbESPQWvCQBSE7wX/w/IEL0U3FSoSXUWEYgv1YKr3Z/aZ&#10;LGbfhuw2if31riD0OMzMN8xy3dtKtNR441jB2yQBQZw7bbhQcPz5GM9B+ICssXJMCm7kYb0avCwx&#10;1a7jA7VZKESEsE9RQRlCnUrp85Is+omriaN3cY3FEGVTSN1gF+G2ktMkmUmLhuNCiTVtS8qv2a9V&#10;sHPftwObjlvT/u2y/Gt/Or8GpUbDfrMAEagP/+Fn+1MreJ/B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Fl4MMAAADbAAAADwAAAAAAAAAAAAAAAACYAgAAZHJzL2Rv&#10;d25yZXYueG1sUEsFBgAAAAAEAAQA9QAAAIgDAAAAAA==&#10;" fillcolor="white [3201]" strokecolor="#9bbb59 [3206]" strokeweight="2pt">
                  <v:textbox inset="1mm,1mm,1mm,1mm">
                    <w:txbxContent>
                      <w:p w14:paraId="15989358" w14:textId="77777777" w:rsidR="00033E74" w:rsidRPr="001C4A6D" w:rsidRDefault="00033E74" w:rsidP="00E27DC4">
                        <w:pPr>
                          <w:jc w:val="center"/>
                          <w:rPr>
                            <w:sz w:val="18"/>
                          </w:rPr>
                        </w:pPr>
                        <w:r w:rsidRPr="001C4A6D">
                          <w:rPr>
                            <w:rFonts w:hint="eastAsia"/>
                            <w:sz w:val="18"/>
                          </w:rPr>
                          <w:t>地域福祉</w:t>
                        </w:r>
                      </w:p>
                      <w:p w14:paraId="19594F3E" w14:textId="77777777" w:rsidR="00033E74" w:rsidRPr="001C4A6D" w:rsidRDefault="00033E74" w:rsidP="00E27DC4">
                        <w:pPr>
                          <w:jc w:val="center"/>
                          <w:rPr>
                            <w:sz w:val="18"/>
                          </w:rPr>
                        </w:pPr>
                        <w:r w:rsidRPr="001C4A6D">
                          <w:rPr>
                            <w:rFonts w:hint="eastAsia"/>
                            <w:sz w:val="18"/>
                          </w:rPr>
                          <w:t>コーディネーター</w:t>
                        </w:r>
                      </w:p>
                    </w:txbxContent>
                  </v:textbox>
                </v:roundrect>
                <v:shape id="曲折矢印 292" o:spid="_x0000_s1054" style="position:absolute;left:44196;top:24574;width:3981;height:4115;rotation:-90;flip:x y;visibility:visible;mso-wrap-style:square;v-text-anchor:middle" coordsize="398145,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NQMMA&#10;AADcAAAADwAAAGRycy9kb3ducmV2LnhtbESPQYvCMBSE74L/IbyFvWm6PSzaNYoI4l72oPbg3h7N&#10;s402L7WJ2v57Iwgeh5n5hpktOluLG7XeOFbwNU5AEBdOGy4V5Pv1aALCB2SNtWNS0JOHxXw4mGGm&#10;3Z23dNuFUkQI+wwVVCE0mZS+qMiiH7uGOHpH11oMUbal1C3eI9zWMk2Sb2nRcFyosKFVRcV5d7UK&#10;Dv2mvzT5vz2ZbZenV/d3NjRV6vOjW/6ACNSFd/jV/tUK0mkK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dNQMMAAADcAAAADwAAAAAAAAAAAAAAAACYAgAAZHJzL2Rv&#10;d25yZXYueG1sUEsFBgAAAAAEAAQA9QAAAIgDAAAAAA==&#10;" path="m,411480l,190620c,115460,60930,54530,136090,54530r162523,l298613,r99532,99536l298613,199073r,-54530l136090,144543v-25448,,-46077,20629,-46077,46077l90013,411480,,411480xe" fillcolor="#4f81bd [3204]" strokecolor="#243f60 [1604]" strokeweight="2pt">
                  <v:path arrowok="t" o:connecttype="custom" o:connectlocs="0,411480;0,190620;136090,54530;298613,54530;298613,0;398145,99536;298613,199073;298613,144543;136090,144543;90013,190620;90013,411480;0,411480" o:connectangles="0,0,0,0,0,0,0,0,0,0,0,0"/>
                </v:shape>
                <v:shape id="_x0000_s1055" type="#_x0000_t202" style="position:absolute;left:39719;top:28670;width:1752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nNcYA&#10;AADcAAAADwAAAGRycy9kb3ducmV2LnhtbESPT2sCMRTE7wW/Q3iF3jRbS8VujSIVwVv9Uyi9vSbP&#10;zeLmZbuJ6+qnN4LQ4zAzv2Ems85VoqUmlJ4VPA8yEMTam5ILBV+7ZX8MIkRkg5VnUnCmALNp72GC&#10;ufEn3lC7jYVIEA45KrAx1rmUQVtyGAa+Jk7e3jcOY5JNIU2DpwR3lRxm2Ug6LDktWKzpw5I+bI9O&#10;QVis/2q9X/8erDlfPhftq/5e/ij19NjN30FE6uJ/+N5eGQXDtx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1nNcYAAADcAAAADwAAAAAAAAAAAAAAAACYAgAAZHJz&#10;L2Rvd25yZXYueG1sUEsFBgAAAAAEAAQA9QAAAIsDAAAAAA==&#10;">
                  <v:textbox style="mso-fit-shape-to-text:t">
                    <w:txbxContent>
                      <w:p w14:paraId="7F8EA361" w14:textId="77777777" w:rsidR="00033E74" w:rsidRPr="00AF1DBB" w:rsidRDefault="00033E74" w:rsidP="00E27DC4">
                        <w:pPr>
                          <w:rPr>
                            <w:rFonts w:ascii="HGSｺﾞｼｯｸE" w:eastAsia="HGSｺﾞｼｯｸE" w:hAnsi="HGSｺﾞｼｯｸE"/>
                          </w:rPr>
                        </w:pPr>
                        <w:r w:rsidRPr="00AF1DBB">
                          <w:rPr>
                            <w:rFonts w:ascii="HGSｺﾞｼｯｸE" w:eastAsia="HGSｺﾞｼｯｸE" w:hAnsi="HGSｺﾞｼｯｸE" w:hint="eastAsia"/>
                          </w:rPr>
                          <w:t>高齢者の居場所づくりへ</w:t>
                        </w:r>
                      </w:p>
                    </w:txbxContent>
                  </v:textbox>
                </v:shape>
              </v:group>
            </w:pict>
          </mc:Fallback>
        </mc:AlternateContent>
      </w:r>
    </w:p>
    <w:p w14:paraId="45170E4F" w14:textId="77777777" w:rsidR="00E27DC4" w:rsidRPr="00BA4B53" w:rsidRDefault="00E27DC4" w:rsidP="000173B2">
      <w:pPr>
        <w:autoSpaceDE w:val="0"/>
        <w:autoSpaceDN w:val="0"/>
        <w:rPr>
          <w:rFonts w:hAnsiTheme="minorEastAsia"/>
        </w:rPr>
      </w:pPr>
    </w:p>
    <w:p w14:paraId="208CC5DE" w14:textId="64EAE3C5" w:rsidR="00E27DC4" w:rsidRPr="00BA4B53" w:rsidRDefault="00E27DC4" w:rsidP="000173B2">
      <w:pPr>
        <w:autoSpaceDE w:val="0"/>
        <w:autoSpaceDN w:val="0"/>
        <w:rPr>
          <w:rFonts w:hAnsiTheme="minorEastAsia"/>
        </w:rPr>
      </w:pPr>
    </w:p>
    <w:p w14:paraId="538F8EF8" w14:textId="74FEF573" w:rsidR="00E27DC4" w:rsidRPr="00BA4B53" w:rsidRDefault="00E27DC4" w:rsidP="000173B2">
      <w:pPr>
        <w:autoSpaceDE w:val="0"/>
        <w:autoSpaceDN w:val="0"/>
        <w:rPr>
          <w:rFonts w:hAnsiTheme="minorEastAsia"/>
        </w:rPr>
      </w:pPr>
    </w:p>
    <w:p w14:paraId="3F568262" w14:textId="77777777" w:rsidR="004B506B" w:rsidRPr="00BA4B53" w:rsidRDefault="004B506B" w:rsidP="000173B2">
      <w:pPr>
        <w:autoSpaceDE w:val="0"/>
        <w:autoSpaceDN w:val="0"/>
        <w:rPr>
          <w:rFonts w:hAnsiTheme="minorEastAsia"/>
        </w:rPr>
      </w:pPr>
    </w:p>
    <w:p w14:paraId="74D4BC65" w14:textId="77777777" w:rsidR="004B506B" w:rsidRPr="00BA4B53" w:rsidRDefault="004B506B" w:rsidP="000173B2">
      <w:pPr>
        <w:autoSpaceDE w:val="0"/>
        <w:autoSpaceDN w:val="0"/>
        <w:rPr>
          <w:rFonts w:hAnsiTheme="minorEastAsia"/>
        </w:rPr>
      </w:pPr>
    </w:p>
    <w:p w14:paraId="204C63E2" w14:textId="77777777" w:rsidR="004B506B" w:rsidRPr="00BA4B53" w:rsidRDefault="004B506B" w:rsidP="000173B2">
      <w:pPr>
        <w:autoSpaceDE w:val="0"/>
        <w:autoSpaceDN w:val="0"/>
        <w:rPr>
          <w:rFonts w:hAnsiTheme="minorEastAsia"/>
        </w:rPr>
      </w:pPr>
    </w:p>
    <w:p w14:paraId="2DA08BE0" w14:textId="77777777" w:rsidR="004B506B" w:rsidRPr="00BA4B53" w:rsidRDefault="004B506B" w:rsidP="000173B2">
      <w:pPr>
        <w:autoSpaceDE w:val="0"/>
        <w:autoSpaceDN w:val="0"/>
        <w:rPr>
          <w:rFonts w:hAnsiTheme="minorEastAsia"/>
        </w:rPr>
      </w:pPr>
    </w:p>
    <w:p w14:paraId="0322E1C0" w14:textId="77777777" w:rsidR="004B506B" w:rsidRPr="00BA4B53" w:rsidRDefault="004B506B" w:rsidP="000173B2">
      <w:pPr>
        <w:autoSpaceDE w:val="0"/>
        <w:autoSpaceDN w:val="0"/>
        <w:rPr>
          <w:rFonts w:hAnsiTheme="minorEastAsia"/>
        </w:rPr>
      </w:pPr>
    </w:p>
    <w:p w14:paraId="6C3B4044" w14:textId="77777777" w:rsidR="004B506B" w:rsidRPr="00BA4B53" w:rsidRDefault="004B506B" w:rsidP="000173B2">
      <w:pPr>
        <w:autoSpaceDE w:val="0"/>
        <w:autoSpaceDN w:val="0"/>
        <w:rPr>
          <w:rFonts w:hAnsiTheme="minorEastAsia"/>
        </w:rPr>
      </w:pPr>
    </w:p>
    <w:p w14:paraId="381D4F6A" w14:textId="77777777" w:rsidR="004B506B" w:rsidRPr="00BA4B53" w:rsidRDefault="004B506B" w:rsidP="000173B2">
      <w:pPr>
        <w:autoSpaceDE w:val="0"/>
        <w:autoSpaceDN w:val="0"/>
        <w:rPr>
          <w:rFonts w:hAnsiTheme="minorEastAsia"/>
        </w:rPr>
      </w:pPr>
    </w:p>
    <w:p w14:paraId="577C76B0" w14:textId="77777777" w:rsidR="004B506B" w:rsidRPr="00BA4B53" w:rsidRDefault="004B506B" w:rsidP="000173B2">
      <w:pPr>
        <w:autoSpaceDE w:val="0"/>
        <w:autoSpaceDN w:val="0"/>
        <w:rPr>
          <w:rFonts w:hAnsiTheme="minorEastAsia"/>
        </w:rPr>
      </w:pPr>
    </w:p>
    <w:p w14:paraId="5CE22E54" w14:textId="77777777" w:rsidR="004B506B" w:rsidRPr="00BA4B53" w:rsidRDefault="004B506B" w:rsidP="000173B2">
      <w:pPr>
        <w:autoSpaceDE w:val="0"/>
        <w:autoSpaceDN w:val="0"/>
        <w:rPr>
          <w:rFonts w:hAnsiTheme="minorEastAsia"/>
        </w:rPr>
      </w:pPr>
    </w:p>
    <w:p w14:paraId="6C183809" w14:textId="77777777" w:rsidR="004B506B" w:rsidRPr="00BA4B53" w:rsidRDefault="004B506B" w:rsidP="000173B2">
      <w:pPr>
        <w:autoSpaceDE w:val="0"/>
        <w:autoSpaceDN w:val="0"/>
        <w:rPr>
          <w:rFonts w:hAnsiTheme="minorEastAsia"/>
        </w:rPr>
      </w:pPr>
    </w:p>
    <w:p w14:paraId="782AA435" w14:textId="77777777" w:rsidR="004B506B" w:rsidRPr="00BA4B53" w:rsidRDefault="004B506B" w:rsidP="000173B2">
      <w:pPr>
        <w:autoSpaceDE w:val="0"/>
        <w:autoSpaceDN w:val="0"/>
        <w:rPr>
          <w:rFonts w:hAnsiTheme="minorEastAsia"/>
        </w:rPr>
      </w:pPr>
    </w:p>
    <w:p w14:paraId="16EA7786" w14:textId="77777777" w:rsidR="004B506B" w:rsidRPr="00BA4B53" w:rsidRDefault="004B506B" w:rsidP="000173B2">
      <w:pPr>
        <w:autoSpaceDE w:val="0"/>
        <w:autoSpaceDN w:val="0"/>
        <w:rPr>
          <w:rFonts w:hAnsiTheme="minorEastAsia"/>
        </w:rPr>
      </w:pPr>
    </w:p>
    <w:p w14:paraId="3BF8034E" w14:textId="77777777" w:rsidR="004B506B" w:rsidRPr="00BA4B53" w:rsidRDefault="004B506B" w:rsidP="000173B2">
      <w:pPr>
        <w:autoSpaceDE w:val="0"/>
        <w:autoSpaceDN w:val="0"/>
        <w:rPr>
          <w:rFonts w:hAnsiTheme="minorEastAsia"/>
        </w:rPr>
      </w:pPr>
    </w:p>
    <w:p w14:paraId="6604DFDA" w14:textId="77777777" w:rsidR="008D0188" w:rsidRPr="00BA4B53" w:rsidRDefault="008D0188" w:rsidP="000173B2">
      <w:pPr>
        <w:autoSpaceDE w:val="0"/>
        <w:autoSpaceDN w:val="0"/>
        <w:rPr>
          <w:rFonts w:hAnsiTheme="minorEastAsia"/>
        </w:rPr>
      </w:pPr>
    </w:p>
    <w:p w14:paraId="42976A63" w14:textId="5DD65951" w:rsidR="004B506B" w:rsidRPr="00BA4B53" w:rsidRDefault="004B506B"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578C4" w:rsidRPr="00BA4B53">
        <w:rPr>
          <w:rFonts w:ascii="HGSｺﾞｼｯｸE" w:eastAsia="HGSｺﾞｼｯｸE" w:hAnsi="HGSｺﾞｼｯｸE" w:hint="eastAsia"/>
        </w:rPr>
        <w:t>事例</w:t>
      </w:r>
      <w:r w:rsidRPr="00BA4B53">
        <w:rPr>
          <w:rFonts w:ascii="HGSｺﾞｼｯｸE" w:eastAsia="HGSｺﾞｼｯｸE" w:hAnsi="HGSｺﾞｼｯｸE" w:hint="eastAsia"/>
        </w:rPr>
        <w:t>のポイント】</w:t>
      </w:r>
    </w:p>
    <w:tbl>
      <w:tblPr>
        <w:tblStyle w:val="a3"/>
        <w:tblW w:w="0" w:type="auto"/>
        <w:tblInd w:w="108" w:type="dxa"/>
        <w:tblLook w:val="04A0" w:firstRow="1" w:lastRow="0" w:firstColumn="1" w:lastColumn="0" w:noHBand="0" w:noVBand="1"/>
      </w:tblPr>
      <w:tblGrid>
        <w:gridCol w:w="9360"/>
      </w:tblGrid>
      <w:tr w:rsidR="004B506B" w:rsidRPr="00BA4B53" w14:paraId="14D17B99" w14:textId="77777777" w:rsidTr="008D0188">
        <w:tc>
          <w:tcPr>
            <w:tcW w:w="9360" w:type="dxa"/>
          </w:tcPr>
          <w:p w14:paraId="39D5B9AE" w14:textId="61C8CF2D" w:rsidR="000B5A17" w:rsidRPr="00BA4B53" w:rsidRDefault="000B5A17"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　地域福祉コーディネーターが働きやすい仕組み作りの大切さ</w:t>
            </w:r>
          </w:p>
          <w:p w14:paraId="2FCDF3F0" w14:textId="2D936EFA" w:rsidR="000B5A17" w:rsidRPr="00BA4B53" w:rsidRDefault="000B5A17" w:rsidP="000173B2">
            <w:pPr>
              <w:autoSpaceDE w:val="0"/>
              <w:autoSpaceDN w:val="0"/>
              <w:ind w:leftChars="200" w:left="420" w:rightChars="100" w:right="210" w:firstLineChars="100" w:firstLine="210"/>
            </w:pPr>
            <w:r w:rsidRPr="00BA4B53">
              <w:rPr>
                <w:rFonts w:hint="eastAsia"/>
              </w:rPr>
              <w:t>地域福祉コーディネーターは、相談窓口、ニーズ把握、問題解決</w:t>
            </w:r>
            <w:r w:rsidR="00D07799" w:rsidRPr="00BA4B53">
              <w:rPr>
                <w:rFonts w:hint="eastAsia"/>
              </w:rPr>
              <w:t>(</w:t>
            </w:r>
            <w:r w:rsidRPr="00BA4B53">
              <w:rPr>
                <w:rFonts w:hint="eastAsia"/>
              </w:rPr>
              <w:t>地域と一緒に考える</w:t>
            </w:r>
            <w:r w:rsidR="00D07799" w:rsidRPr="00BA4B53">
              <w:rPr>
                <w:rFonts w:hint="eastAsia"/>
              </w:rPr>
              <w:t>)</w:t>
            </w:r>
            <w:r w:rsidRPr="00BA4B53">
              <w:rPr>
                <w:rFonts w:hint="eastAsia"/>
              </w:rPr>
              <w:t>、地域住民へのエンパワーメント</w:t>
            </w:r>
            <w:r w:rsidR="004F3042" w:rsidRPr="00BA4B53">
              <w:rPr>
                <w:rFonts w:hint="eastAsia"/>
              </w:rPr>
              <w:t>(</w:t>
            </w:r>
            <w:r w:rsidR="00DA3DE0">
              <w:rPr>
                <w:rFonts w:hint="eastAsia"/>
              </w:rPr>
              <w:t>内発的な力で</w:t>
            </w:r>
            <w:r w:rsidR="004F3042" w:rsidRPr="00BA4B53">
              <w:rPr>
                <w:rFonts w:hint="eastAsia"/>
              </w:rPr>
              <w:t>自らをコントロールし、自立する力を得ること)</w:t>
            </w:r>
            <w:r w:rsidRPr="00BA4B53">
              <w:rPr>
                <w:rFonts w:hint="eastAsia"/>
              </w:rPr>
              <w:t>、地域組織化</w:t>
            </w:r>
            <w:r w:rsidR="00D07799" w:rsidRPr="00BA4B53">
              <w:rPr>
                <w:rFonts w:hint="eastAsia"/>
              </w:rPr>
              <w:t>(</w:t>
            </w:r>
            <w:r w:rsidRPr="00BA4B53">
              <w:rPr>
                <w:rFonts w:hint="eastAsia"/>
              </w:rPr>
              <w:t>地域で支える仕組みづくり</w:t>
            </w:r>
            <w:r w:rsidR="00D07799" w:rsidRPr="00BA4B53">
              <w:rPr>
                <w:rFonts w:hint="eastAsia"/>
              </w:rPr>
              <w:t>)</w:t>
            </w:r>
            <w:r w:rsidRPr="00BA4B53">
              <w:rPr>
                <w:rFonts w:hint="eastAsia"/>
              </w:rPr>
              <w:t>、ネットワーキング、地域の支援システム構築機能という多様な役割を担っています。しかし、地域福祉コーディネーターが</w:t>
            </w:r>
            <w:r w:rsidR="00DA3DE0">
              <w:rPr>
                <w:rFonts w:hint="eastAsia"/>
              </w:rPr>
              <w:t>その役割を果たし、地域福祉を推進していく</w:t>
            </w:r>
            <w:r w:rsidRPr="00BA4B53">
              <w:rPr>
                <w:rFonts w:hint="eastAsia"/>
              </w:rPr>
              <w:t>には、ア.役割が住民や社協、関係機関、地域社会で認知されていること、イ.権限が明確にされていること、ウ.地域の生活問題に協働で取り組む経験が蓄積されており、地域ネットワークが形成されていることが大切です。本事例は、そのことを示しています。</w:t>
            </w:r>
          </w:p>
          <w:p w14:paraId="1CD39740" w14:textId="68FA34CF" w:rsidR="000B5A17" w:rsidRPr="00BA4B53" w:rsidRDefault="000B5A17"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②　ニーズの早期発見、協働した支援計画、保健医療福祉が連携したケアという一連のプロセスが明確</w:t>
            </w:r>
          </w:p>
          <w:p w14:paraId="02E0D44B" w14:textId="6D8340D5" w:rsidR="000B5A17" w:rsidRPr="00BA4B53" w:rsidRDefault="00DA3DE0" w:rsidP="000173B2">
            <w:pPr>
              <w:autoSpaceDE w:val="0"/>
              <w:autoSpaceDN w:val="0"/>
              <w:ind w:leftChars="200" w:left="420" w:rightChars="100" w:right="210" w:firstLineChars="100" w:firstLine="210"/>
            </w:pPr>
            <w:r>
              <w:rPr>
                <w:rFonts w:hint="eastAsia"/>
              </w:rPr>
              <w:t>第一に、地域福祉コーディネーターには</w:t>
            </w:r>
            <w:r w:rsidR="000B5A17" w:rsidRPr="00BA4B53">
              <w:rPr>
                <w:rFonts w:hint="eastAsia"/>
              </w:rPr>
              <w:t>地区の</w:t>
            </w:r>
            <w:r w:rsidR="00CA521E" w:rsidRPr="00BA4B53">
              <w:rPr>
                <w:rFonts w:hint="eastAsia"/>
              </w:rPr>
              <w:t>民生児童委員</w:t>
            </w:r>
            <w:r w:rsidR="000B5A17" w:rsidRPr="00BA4B53">
              <w:rPr>
                <w:rFonts w:hint="eastAsia"/>
              </w:rPr>
              <w:t>、住民、家族等から問い合わせが届いており、それらの情報を総</w:t>
            </w:r>
            <w:r>
              <w:rPr>
                <w:rFonts w:hint="eastAsia"/>
              </w:rPr>
              <w:t>合的に把握することができています。第二に、地区社協の定例会議で</w:t>
            </w:r>
            <w:r w:rsidR="000B5A17" w:rsidRPr="00BA4B53">
              <w:rPr>
                <w:rFonts w:hint="eastAsia"/>
              </w:rPr>
              <w:t>ニーズの共有化を図り、地区社協役員と</w:t>
            </w:r>
            <w:r w:rsidR="00CA521E" w:rsidRPr="00BA4B53">
              <w:rPr>
                <w:rFonts w:hint="eastAsia"/>
              </w:rPr>
              <w:t>民生児童委員</w:t>
            </w:r>
            <w:r w:rsidR="000B5A17" w:rsidRPr="00BA4B53">
              <w:rPr>
                <w:rFonts w:hint="eastAsia"/>
              </w:rPr>
              <w:t>が同行して高齢者宅を訪問することになっています。そし</w:t>
            </w:r>
            <w:r>
              <w:rPr>
                <w:rFonts w:hint="eastAsia"/>
              </w:rPr>
              <w:t>て第三に、本人に医療機関に受診してもらい、認知症との診断を元に</w:t>
            </w:r>
            <w:r w:rsidR="000B5A17" w:rsidRPr="00BA4B53">
              <w:rPr>
                <w:rFonts w:hint="eastAsia"/>
              </w:rPr>
              <w:t>介護保険につなげるとともに、医療機関の関わりも行われるようになりました。第四に、地域福祉コーディネーターの所属部署が、「ひとり暮らし安心コール事業」、「家庭介護者リフレッシュ事業」、「日常生活支援事業」を担当しており、こうした事業へ“つなぐ”ことができています。</w:t>
            </w:r>
          </w:p>
          <w:p w14:paraId="063D02AA" w14:textId="06238D00" w:rsidR="000B5A17" w:rsidRPr="00BA4B53" w:rsidRDefault="000B5A17"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③　認知症高齢者への支援を通した地域づくり</w:t>
            </w:r>
          </w:p>
          <w:p w14:paraId="49F9F24E" w14:textId="1614B438" w:rsidR="004B506B" w:rsidRPr="00BA4B53" w:rsidRDefault="000B5A17" w:rsidP="000173B2">
            <w:pPr>
              <w:autoSpaceDE w:val="0"/>
              <w:autoSpaceDN w:val="0"/>
              <w:ind w:leftChars="200" w:left="420" w:rightChars="100" w:right="210" w:firstLineChars="100" w:firstLine="210"/>
            </w:pPr>
            <w:r w:rsidRPr="00BA4B53">
              <w:rPr>
                <w:rFonts w:hint="eastAsia"/>
              </w:rPr>
              <w:t>心がけたこととして、当事者も地域の方も安心して在宅で暮らせる支援、地域の高齢者や認知症への理解と協力を得る</w:t>
            </w:r>
            <w:r w:rsidR="00EF048C" w:rsidRPr="00BA4B53">
              <w:rPr>
                <w:rFonts w:hint="eastAsia"/>
              </w:rPr>
              <w:t>ための働きかけ、地域関係者や専門職との関係づくりと連携をこと挙げ</w:t>
            </w:r>
            <w:r w:rsidR="00DA3DE0">
              <w:rPr>
                <w:rFonts w:hint="eastAsia"/>
              </w:rPr>
              <w:t>ています。これは</w:t>
            </w:r>
            <w:r w:rsidRPr="00BA4B53">
              <w:rPr>
                <w:rFonts w:hint="eastAsia"/>
              </w:rPr>
              <w:t>福</w:t>
            </w:r>
            <w:r w:rsidR="00DA3DE0">
              <w:rPr>
                <w:rFonts w:hint="eastAsia"/>
              </w:rPr>
              <w:t>祉のまちづくりであり、明日の地域社会を描く挑戦でもあると言えます</w:t>
            </w:r>
            <w:r w:rsidRPr="00BA4B53">
              <w:rPr>
                <w:rFonts w:hint="eastAsia"/>
              </w:rPr>
              <w:t>。</w:t>
            </w:r>
          </w:p>
        </w:tc>
      </w:tr>
    </w:tbl>
    <w:p w14:paraId="701C5D9F" w14:textId="4FE3A1AD" w:rsidR="00D35D9E" w:rsidRPr="00BA4B53" w:rsidRDefault="00D07799" w:rsidP="000173B2">
      <w:pPr>
        <w:autoSpaceDE w:val="0"/>
        <w:autoSpaceDN w:val="0"/>
        <w:jc w:val="center"/>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w:t>
      </w:r>
      <w:r w:rsidR="00E27DC4" w:rsidRPr="00BA4B53">
        <w:rPr>
          <w:rFonts w:ascii="HGSｺﾞｼｯｸE" w:eastAsia="HGSｺﾞｼｯｸE" w:hAnsi="HGSｺﾞｼｯｸE" w:hint="eastAsia"/>
          <w:sz w:val="24"/>
        </w:rPr>
        <w:t>事例</w:t>
      </w:r>
      <w:r w:rsidR="00455DBC" w:rsidRPr="00BA4B53">
        <w:rPr>
          <w:rFonts w:ascii="HGSｺﾞｼｯｸE" w:eastAsia="HGSｺﾞｼｯｸE" w:hAnsi="HGSｺﾞｼｯｸE" w:hint="eastAsia"/>
          <w:sz w:val="24"/>
        </w:rPr>
        <w:t>2</w:t>
      </w:r>
      <w:r w:rsidRPr="00BA4B53">
        <w:rPr>
          <w:rFonts w:ascii="HGSｺﾞｼｯｸE" w:eastAsia="HGSｺﾞｼｯｸE" w:hAnsi="HGSｺﾞｼｯｸE" w:hint="eastAsia"/>
          <w:sz w:val="24"/>
        </w:rPr>
        <w:t>)</w:t>
      </w:r>
      <w:r w:rsidR="00CE77A0" w:rsidRPr="00BA4B53">
        <w:rPr>
          <w:rFonts w:ascii="HGSｺﾞｼｯｸE" w:eastAsia="HGSｺﾞｼｯｸE" w:hAnsi="HGSｺﾞｼｯｸE" w:hint="eastAsia"/>
          <w:sz w:val="24"/>
        </w:rPr>
        <w:t xml:space="preserve">　</w:t>
      </w:r>
      <w:r w:rsidR="00D35D9E" w:rsidRPr="00BA4B53">
        <w:rPr>
          <w:rFonts w:ascii="HGSｺﾞｼｯｸE" w:eastAsia="HGSｺﾞｼｯｸE" w:hAnsi="HGSｺﾞｼｯｸE" w:hint="eastAsia"/>
          <w:sz w:val="24"/>
        </w:rPr>
        <w:t>地域が連携して生活全般の支援体制を考える</w:t>
      </w:r>
    </w:p>
    <w:p w14:paraId="0B408CC8" w14:textId="77777777" w:rsidR="00D35D9E" w:rsidRPr="00BA4B53" w:rsidRDefault="00D35D9E" w:rsidP="000173B2">
      <w:pPr>
        <w:autoSpaceDE w:val="0"/>
        <w:autoSpaceDN w:val="0"/>
      </w:pPr>
    </w:p>
    <w:p w14:paraId="46659D69" w14:textId="1B62BBB3" w:rsidR="00D35D9E" w:rsidRPr="00BA4B53" w:rsidRDefault="00051DE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7D326DD9" w14:textId="77777777" w:rsidTr="00D35D9E">
        <w:tc>
          <w:tcPr>
            <w:tcW w:w="9360" w:type="dxa"/>
            <w:tcBorders>
              <w:top w:val="single" w:sz="4" w:space="0" w:color="auto"/>
              <w:left w:val="single" w:sz="4" w:space="0" w:color="auto"/>
              <w:bottom w:val="single" w:sz="4" w:space="0" w:color="auto"/>
              <w:right w:val="single" w:sz="4" w:space="0" w:color="auto"/>
            </w:tcBorders>
            <w:hideMark/>
          </w:tcPr>
          <w:p w14:paraId="4354AD4C" w14:textId="4CE2789E" w:rsidR="00D35D9E" w:rsidRPr="00BA4B53" w:rsidRDefault="00D72C4A" w:rsidP="000173B2">
            <w:pPr>
              <w:autoSpaceDE w:val="0"/>
              <w:autoSpaceDN w:val="0"/>
              <w:ind w:leftChars="100" w:left="210" w:rightChars="100" w:right="210" w:firstLineChars="100" w:firstLine="210"/>
            </w:pPr>
            <w:r w:rsidRPr="00BA4B53">
              <w:t>B</w:t>
            </w:r>
            <w:r w:rsidR="00D35D9E" w:rsidRPr="00BA4B53">
              <w:rPr>
                <w:rFonts w:hint="eastAsia"/>
              </w:rPr>
              <w:t>さん</w:t>
            </w:r>
            <w:r w:rsidR="00D07799" w:rsidRPr="00BA4B53">
              <w:rPr>
                <w:rFonts w:hint="eastAsia"/>
              </w:rPr>
              <w:t>(</w:t>
            </w:r>
            <w:r w:rsidR="00D35D9E" w:rsidRPr="00BA4B53">
              <w:rPr>
                <w:rFonts w:hint="eastAsia"/>
              </w:rPr>
              <w:t>女性・</w:t>
            </w:r>
            <w:r w:rsidRPr="00BA4B53">
              <w:rPr>
                <w:rFonts w:hint="eastAsia"/>
              </w:rPr>
              <w:t>90</w:t>
            </w:r>
            <w:r w:rsidR="00D35D9E" w:rsidRPr="00BA4B53">
              <w:rPr>
                <w:rFonts w:hint="eastAsia"/>
              </w:rPr>
              <w:t>歳</w:t>
            </w:r>
            <w:r w:rsidR="00051DEA" w:rsidRPr="00BA4B53">
              <w:rPr>
                <w:rFonts w:hint="eastAsia"/>
              </w:rPr>
              <w:t>代</w:t>
            </w:r>
            <w:r w:rsidR="00D07799" w:rsidRPr="00BA4B53">
              <w:rPr>
                <w:rFonts w:hint="eastAsia"/>
              </w:rPr>
              <w:t>)</w:t>
            </w:r>
            <w:r w:rsidRPr="00BA4B53">
              <w:rPr>
                <w:rFonts w:hint="eastAsia"/>
              </w:rPr>
              <w:t>と長女C</w:t>
            </w:r>
            <w:r w:rsidR="00D35D9E" w:rsidRPr="00BA4B53">
              <w:rPr>
                <w:rFonts w:hint="eastAsia"/>
              </w:rPr>
              <w:t>さん</w:t>
            </w:r>
            <w:r w:rsidR="00D07799" w:rsidRPr="00BA4B53">
              <w:rPr>
                <w:rFonts w:hint="eastAsia"/>
              </w:rPr>
              <w:t>(</w:t>
            </w:r>
            <w:r w:rsidR="00455DBC" w:rsidRPr="00BA4B53">
              <w:rPr>
                <w:rFonts w:hint="eastAsia"/>
              </w:rPr>
              <w:t>60</w:t>
            </w:r>
            <w:r w:rsidR="00D35D9E" w:rsidRPr="00BA4B53">
              <w:rPr>
                <w:rFonts w:hint="eastAsia"/>
              </w:rPr>
              <w:t>歳</w:t>
            </w:r>
            <w:r w:rsidR="00051DEA" w:rsidRPr="00BA4B53">
              <w:rPr>
                <w:rFonts w:hint="eastAsia"/>
              </w:rPr>
              <w:t>代</w:t>
            </w:r>
            <w:r w:rsidR="00D07799" w:rsidRPr="00BA4B53">
              <w:rPr>
                <w:rFonts w:hint="eastAsia"/>
              </w:rPr>
              <w:t>)</w:t>
            </w:r>
            <w:r w:rsidRPr="00BA4B53">
              <w:rPr>
                <w:rFonts w:hint="eastAsia"/>
              </w:rPr>
              <w:t>は二人暮らし。B</w:t>
            </w:r>
            <w:r w:rsidR="00D35D9E" w:rsidRPr="00BA4B53">
              <w:rPr>
                <w:rFonts w:hint="eastAsia"/>
              </w:rPr>
              <w:t>さ</w:t>
            </w:r>
            <w:r w:rsidRPr="00BA4B53">
              <w:rPr>
                <w:rFonts w:hint="eastAsia"/>
              </w:rPr>
              <w:t>んの次女Dさんは県外で暮らしている。Bさんは単独生活も可能だが、普段はC</w:t>
            </w:r>
            <w:r w:rsidR="00377CEA" w:rsidRPr="00BA4B53">
              <w:rPr>
                <w:rFonts w:hint="eastAsia"/>
              </w:rPr>
              <w:t>さんが身の回りのことをしてきた</w:t>
            </w:r>
            <w:r w:rsidR="00D35D9E" w:rsidRPr="00BA4B53">
              <w:rPr>
                <w:rFonts w:hint="eastAsia"/>
              </w:rPr>
              <w:t>。</w:t>
            </w:r>
          </w:p>
          <w:p w14:paraId="22890285" w14:textId="38C244DD" w:rsidR="00D35D9E" w:rsidRPr="00BA4B53" w:rsidRDefault="00377CEA" w:rsidP="000173B2">
            <w:pPr>
              <w:autoSpaceDE w:val="0"/>
              <w:autoSpaceDN w:val="0"/>
              <w:ind w:leftChars="100" w:left="210" w:rightChars="100" w:right="210" w:firstLineChars="100" w:firstLine="210"/>
            </w:pPr>
            <w:r w:rsidRPr="00BA4B53">
              <w:rPr>
                <w:rFonts w:hint="eastAsia"/>
              </w:rPr>
              <w:t>その</w:t>
            </w:r>
            <w:r w:rsidR="00D72C4A" w:rsidRPr="00BA4B53">
              <w:rPr>
                <w:rFonts w:hint="eastAsia"/>
              </w:rPr>
              <w:t>Cさんが</w:t>
            </w:r>
            <w:r w:rsidRPr="00BA4B53">
              <w:rPr>
                <w:rFonts w:hint="eastAsia"/>
              </w:rPr>
              <w:t>、ある日急病で</w:t>
            </w:r>
            <w:r w:rsidR="00D35D9E" w:rsidRPr="00BA4B53">
              <w:rPr>
                <w:rFonts w:hint="eastAsia"/>
              </w:rPr>
              <w:t>緊急入院</w:t>
            </w:r>
            <w:r w:rsidR="00D72C4A" w:rsidRPr="00BA4B53">
              <w:rPr>
                <w:rFonts w:hint="eastAsia"/>
              </w:rPr>
              <w:t>した。早期</w:t>
            </w:r>
            <w:r w:rsidR="00D35D9E" w:rsidRPr="00BA4B53">
              <w:rPr>
                <w:rFonts w:hint="eastAsia"/>
              </w:rPr>
              <w:t>退院</w:t>
            </w:r>
            <w:r w:rsidRPr="00BA4B53">
              <w:rPr>
                <w:rFonts w:hint="eastAsia"/>
              </w:rPr>
              <w:t>は難しく、</w:t>
            </w:r>
            <w:r w:rsidR="00D72C4A" w:rsidRPr="00BA4B53">
              <w:rPr>
                <w:rFonts w:hint="eastAsia"/>
              </w:rPr>
              <w:t>その間B</w:t>
            </w:r>
            <w:r w:rsidR="00DA3DE0">
              <w:rPr>
                <w:rFonts w:hint="eastAsia"/>
              </w:rPr>
              <w:t>さんがひとり</w:t>
            </w:r>
            <w:r w:rsidR="00D72C4A" w:rsidRPr="00BA4B53">
              <w:rPr>
                <w:rFonts w:hint="eastAsia"/>
              </w:rPr>
              <w:t>暮らしになってしまう。心配したDさんとC</w:t>
            </w:r>
            <w:r w:rsidRPr="00BA4B53">
              <w:rPr>
                <w:rFonts w:hint="eastAsia"/>
              </w:rPr>
              <w:t>さんの友人から、地域福祉コーディネーターにCさんが退院するまでの</w:t>
            </w:r>
            <w:r w:rsidR="00D35D9E" w:rsidRPr="00BA4B53">
              <w:rPr>
                <w:rFonts w:hint="eastAsia"/>
              </w:rPr>
              <w:t>住まいと</w:t>
            </w:r>
            <w:r w:rsidRPr="00BA4B53">
              <w:rPr>
                <w:rFonts w:hint="eastAsia"/>
              </w:rPr>
              <w:t>、</w:t>
            </w:r>
            <w:r w:rsidR="00D35D9E" w:rsidRPr="00BA4B53">
              <w:rPr>
                <w:rFonts w:hint="eastAsia"/>
              </w:rPr>
              <w:t>生活面の支援の相談があった。</w:t>
            </w:r>
          </w:p>
        </w:tc>
      </w:tr>
    </w:tbl>
    <w:p w14:paraId="12AD0D41" w14:textId="77777777" w:rsidR="00D35D9E" w:rsidRPr="00BA4B53" w:rsidRDefault="00D35D9E" w:rsidP="000173B2">
      <w:pPr>
        <w:autoSpaceDE w:val="0"/>
        <w:autoSpaceDN w:val="0"/>
      </w:pPr>
    </w:p>
    <w:p w14:paraId="5BCA5BAC" w14:textId="29EDC097" w:rsidR="001D11B6" w:rsidRPr="00BA4B53" w:rsidRDefault="001D11B6" w:rsidP="000173B2">
      <w:pPr>
        <w:autoSpaceDE w:val="0"/>
        <w:autoSpaceDN w:val="0"/>
      </w:pPr>
    </w:p>
    <w:p w14:paraId="13E22DFD" w14:textId="5886A08C" w:rsidR="00D35D9E" w:rsidRPr="00BA4B53" w:rsidRDefault="00051DE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対応・支援の経過</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17707798" w14:textId="77777777" w:rsidTr="00D35D9E">
        <w:tc>
          <w:tcPr>
            <w:tcW w:w="9360" w:type="dxa"/>
          </w:tcPr>
          <w:p w14:paraId="0FD8B2B9" w14:textId="11E4CC66"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6</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670AFF4D" w14:textId="51BCF09D" w:rsidR="00D35D9E" w:rsidRPr="00BA4B53" w:rsidRDefault="00CA29D8" w:rsidP="00DA3DE0">
            <w:pPr>
              <w:autoSpaceDE w:val="0"/>
              <w:autoSpaceDN w:val="0"/>
              <w:ind w:leftChars="200" w:left="420" w:rightChars="100" w:right="210" w:firstLineChars="100" w:firstLine="210"/>
            </w:pPr>
            <w:r w:rsidRPr="00BA4B53">
              <w:rPr>
                <w:rFonts w:hint="eastAsia"/>
              </w:rPr>
              <w:t>C</w:t>
            </w:r>
            <w:r w:rsidR="00D35D9E" w:rsidRPr="00BA4B53">
              <w:rPr>
                <w:rFonts w:hint="eastAsia"/>
              </w:rPr>
              <w:t>さん</w:t>
            </w:r>
            <w:r w:rsidR="00D72C4A" w:rsidRPr="00BA4B53">
              <w:rPr>
                <w:rFonts w:hint="eastAsia"/>
              </w:rPr>
              <w:t>が緊急入院。地域包括支援センターから病院ケースワーカー・県外のDさんに連絡をとり、今後の対応を相談した。その日、BさんはC</w:t>
            </w:r>
            <w:r w:rsidR="00377CEA" w:rsidRPr="00BA4B53">
              <w:rPr>
                <w:rFonts w:hint="eastAsia"/>
              </w:rPr>
              <w:t>さんの友人</w:t>
            </w:r>
            <w:r w:rsidR="00D35D9E" w:rsidRPr="00BA4B53">
              <w:rPr>
                <w:rFonts w:hint="eastAsia"/>
              </w:rPr>
              <w:t>宅へ身を寄せた。</w:t>
            </w:r>
          </w:p>
          <w:p w14:paraId="5867AB19" w14:textId="76972FBA"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9</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2BF11640" w14:textId="707F727A" w:rsidR="00D35D9E" w:rsidRPr="00BA4B53" w:rsidRDefault="00D72C4A" w:rsidP="00DA3DE0">
            <w:pPr>
              <w:autoSpaceDE w:val="0"/>
              <w:autoSpaceDN w:val="0"/>
              <w:ind w:leftChars="200" w:left="420" w:rightChars="100" w:right="210" w:firstLineChars="100" w:firstLine="210"/>
            </w:pPr>
            <w:r w:rsidRPr="00BA4B53">
              <w:t>D</w:t>
            </w:r>
            <w:r w:rsidRPr="00BA4B53">
              <w:rPr>
                <w:rFonts w:hint="eastAsia"/>
              </w:rPr>
              <w:t>さんとC</w:t>
            </w:r>
            <w:r w:rsidR="00D35D9E" w:rsidRPr="00BA4B53">
              <w:rPr>
                <w:rFonts w:hint="eastAsia"/>
              </w:rPr>
              <w:t>さんの知人が</w:t>
            </w:r>
            <w:r w:rsidRPr="00BA4B53">
              <w:rPr>
                <w:rFonts w:hint="eastAsia"/>
              </w:rPr>
              <w:t>社協に訪れ、</w:t>
            </w:r>
            <w:r w:rsidR="00D35D9E" w:rsidRPr="00BA4B53">
              <w:rPr>
                <w:rFonts w:hint="eastAsia"/>
              </w:rPr>
              <w:t>高齢者が一時入居できる生活支援ハウス</w:t>
            </w:r>
            <w:r w:rsidR="00D07799" w:rsidRPr="00BA4B53">
              <w:rPr>
                <w:rFonts w:hint="eastAsia"/>
              </w:rPr>
              <w:t>(</w:t>
            </w:r>
            <w:r w:rsidRPr="00BA4B53">
              <w:rPr>
                <w:rFonts w:hint="eastAsia"/>
              </w:rPr>
              <w:t>高齢で</w:t>
            </w:r>
            <w:r w:rsidR="00C92CA6" w:rsidRPr="00BA4B53">
              <w:rPr>
                <w:rFonts w:hint="eastAsia"/>
              </w:rPr>
              <w:t>ひとり暮らしなど、単独で生活することに不安がある人が入居できる住居。保健福祉をはじめ、相談支援や地域参加支援をしている。</w:t>
            </w:r>
            <w:r w:rsidR="00D07799" w:rsidRPr="00BA4B53">
              <w:t>)</w:t>
            </w:r>
            <w:r w:rsidR="00C92CA6" w:rsidRPr="00BA4B53">
              <w:rPr>
                <w:rFonts w:hint="eastAsia"/>
              </w:rPr>
              <w:t xml:space="preserve"> に入居できないか相談があった</w:t>
            </w:r>
            <w:r w:rsidR="00D35D9E" w:rsidRPr="00BA4B53">
              <w:rPr>
                <w:rFonts w:hint="eastAsia"/>
              </w:rPr>
              <w:t>。入居申請について</w:t>
            </w:r>
            <w:r w:rsidR="00BF7163" w:rsidRPr="00BA4B53">
              <w:rPr>
                <w:rFonts w:hint="eastAsia"/>
              </w:rPr>
              <w:t>の説明をし、</w:t>
            </w:r>
            <w:r w:rsidR="00377CEA" w:rsidRPr="00BA4B53">
              <w:rPr>
                <w:rFonts w:hint="eastAsia"/>
              </w:rPr>
              <w:t>地域福祉コーディネーターは</w:t>
            </w:r>
            <w:r w:rsidR="00BF7163" w:rsidRPr="00BA4B53">
              <w:rPr>
                <w:rFonts w:hint="eastAsia"/>
              </w:rPr>
              <w:t>行政と連携して生活支援ハウスへの入居判定委員会の開催の</w:t>
            </w:r>
            <w:r w:rsidR="00D35D9E" w:rsidRPr="00BA4B53">
              <w:rPr>
                <w:rFonts w:hint="eastAsia"/>
              </w:rPr>
              <w:t>調整をした。</w:t>
            </w:r>
          </w:p>
          <w:p w14:paraId="6457B6F1" w14:textId="0D60D0F7"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16</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5AEF5098" w14:textId="17B10DA3" w:rsidR="00D35D9E" w:rsidRPr="00BA4B53" w:rsidRDefault="00CA29D8" w:rsidP="00DA3DE0">
            <w:pPr>
              <w:autoSpaceDE w:val="0"/>
              <w:autoSpaceDN w:val="0"/>
              <w:ind w:leftChars="200" w:left="420" w:rightChars="100" w:right="210" w:firstLineChars="100" w:firstLine="210"/>
            </w:pPr>
            <w:r w:rsidRPr="00BA4B53">
              <w:rPr>
                <w:rFonts w:hAnsiTheme="minorEastAsia" w:hint="eastAsia"/>
              </w:rPr>
              <w:t>B</w:t>
            </w:r>
            <w:r w:rsidR="00D35D9E" w:rsidRPr="00BA4B53">
              <w:rPr>
                <w:rFonts w:hAnsiTheme="minorEastAsia"/>
              </w:rPr>
              <w:t>さんの</w:t>
            </w:r>
            <w:r w:rsidRPr="00BA4B53">
              <w:rPr>
                <w:rFonts w:hint="eastAsia"/>
              </w:rPr>
              <w:t>配食サービス利用について、D</w:t>
            </w:r>
            <w:r w:rsidR="00D35D9E" w:rsidRPr="00BA4B53">
              <w:rPr>
                <w:rFonts w:hint="eastAsia"/>
              </w:rPr>
              <w:t>さんから相談。生活支援</w:t>
            </w:r>
            <w:r w:rsidR="00377CEA" w:rsidRPr="00BA4B53">
              <w:rPr>
                <w:rFonts w:hint="eastAsia"/>
              </w:rPr>
              <w:t>ハウス</w:t>
            </w:r>
            <w:r w:rsidR="00D35D9E" w:rsidRPr="00BA4B53">
              <w:rPr>
                <w:rFonts w:hint="eastAsia"/>
              </w:rPr>
              <w:t>入居の件も含め、地域ケア会議を実施することになった。</w:t>
            </w:r>
          </w:p>
          <w:p w14:paraId="7E64E42D" w14:textId="74FE4068"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17</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29F3ABAA" w14:textId="364C0E8A" w:rsidR="00D35D9E" w:rsidRPr="00BA4B53" w:rsidRDefault="00D35D9E" w:rsidP="00DA3DE0">
            <w:pPr>
              <w:autoSpaceDE w:val="0"/>
              <w:autoSpaceDN w:val="0"/>
              <w:ind w:leftChars="200" w:left="420" w:rightChars="100" w:right="210" w:firstLineChars="100" w:firstLine="210"/>
            </w:pPr>
            <w:r w:rsidRPr="00BA4B53">
              <w:rPr>
                <w:rFonts w:hAnsiTheme="minorEastAsia"/>
              </w:rPr>
              <w:t>地域</w:t>
            </w:r>
            <w:r w:rsidR="00CA29D8" w:rsidRPr="00BA4B53">
              <w:rPr>
                <w:rFonts w:hint="eastAsia"/>
              </w:rPr>
              <w:t>ケア会議を実施。サービス利用にあたり、B</w:t>
            </w:r>
            <w:r w:rsidRPr="00BA4B53">
              <w:rPr>
                <w:rFonts w:hint="eastAsia"/>
              </w:rPr>
              <w:t>さんの住所が村にないため、転入の手続きと、以前介護保険サービス</w:t>
            </w:r>
            <w:r w:rsidR="00377CEA" w:rsidRPr="00BA4B53">
              <w:rPr>
                <w:rFonts w:hint="eastAsia"/>
              </w:rPr>
              <w:t>を利用していたが認定の更新がされていなかったので、改めて介護保険サービスの利用</w:t>
            </w:r>
            <w:r w:rsidRPr="00BA4B53">
              <w:rPr>
                <w:rFonts w:hint="eastAsia"/>
              </w:rPr>
              <w:t>について家族で検討してもらうことになった。</w:t>
            </w:r>
          </w:p>
          <w:p w14:paraId="1ED6A086" w14:textId="75A1E276"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26</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040D6770" w14:textId="5E187AA9" w:rsidR="00D35D9E" w:rsidRPr="00BA4B53" w:rsidRDefault="00D35D9E" w:rsidP="00DA3DE0">
            <w:pPr>
              <w:autoSpaceDE w:val="0"/>
              <w:autoSpaceDN w:val="0"/>
              <w:ind w:leftChars="200" w:left="420" w:rightChars="100" w:right="210" w:firstLineChars="100" w:firstLine="210"/>
            </w:pPr>
            <w:r w:rsidRPr="00BA4B53">
              <w:rPr>
                <w:rFonts w:hint="eastAsia"/>
              </w:rPr>
              <w:t>生活支援ハウスの入居判定委員会が実施された。緊急であること、入居施設提供が</w:t>
            </w:r>
            <w:r w:rsidR="00C92CA6" w:rsidRPr="00BA4B53">
              <w:rPr>
                <w:rFonts w:hint="eastAsia"/>
              </w:rPr>
              <w:t>必要であることから、入居が認められた。判定委員会には、地域福祉コーディネーターも地域生活支援の視点から委員として参加している</w:t>
            </w:r>
            <w:r w:rsidRPr="00BA4B53">
              <w:rPr>
                <w:rFonts w:hint="eastAsia"/>
              </w:rPr>
              <w:t>。</w:t>
            </w:r>
          </w:p>
          <w:p w14:paraId="1C171088" w14:textId="60A49AB3"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9</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2</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1145DC87" w14:textId="3BE1F36B" w:rsidR="00D35D9E" w:rsidRPr="00BA4B53" w:rsidRDefault="00CA29D8" w:rsidP="00DA3DE0">
            <w:pPr>
              <w:autoSpaceDE w:val="0"/>
              <w:autoSpaceDN w:val="0"/>
              <w:ind w:leftChars="200" w:left="420" w:rightChars="100" w:right="210" w:firstLineChars="100" w:firstLine="210"/>
            </w:pPr>
            <w:r w:rsidRPr="00BA4B53">
              <w:rPr>
                <w:rFonts w:hint="eastAsia"/>
              </w:rPr>
              <w:t>B</w:t>
            </w:r>
            <w:r w:rsidR="00D35D9E" w:rsidRPr="00BA4B53">
              <w:rPr>
                <w:rFonts w:hint="eastAsia"/>
              </w:rPr>
              <w:t>さんが生活支援ハウス入居。慣れない生活環境であることから、</w:t>
            </w:r>
            <w:r w:rsidR="00455DBC" w:rsidRPr="00BA4B53">
              <w:rPr>
                <w:rFonts w:hint="eastAsia"/>
              </w:rPr>
              <w:t>1</w:t>
            </w:r>
            <w:r w:rsidRPr="00BA4B53">
              <w:rPr>
                <w:rFonts w:hint="eastAsia"/>
              </w:rPr>
              <w:t>週間はD</w:t>
            </w:r>
            <w:r w:rsidR="00D35D9E" w:rsidRPr="00BA4B53">
              <w:rPr>
                <w:rFonts w:hint="eastAsia"/>
              </w:rPr>
              <w:t>さんが同居することになった。</w:t>
            </w:r>
          </w:p>
          <w:p w14:paraId="66442AAF" w14:textId="2203CE31"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9</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9</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4029DA4B" w14:textId="3607F5E5" w:rsidR="00D35D9E" w:rsidRPr="00BA4B53" w:rsidRDefault="00CA29D8" w:rsidP="00DA3DE0">
            <w:pPr>
              <w:autoSpaceDE w:val="0"/>
              <w:autoSpaceDN w:val="0"/>
              <w:ind w:leftChars="200" w:left="420" w:rightChars="100" w:right="210" w:firstLineChars="100" w:firstLine="210"/>
            </w:pPr>
            <w:r w:rsidRPr="00BA4B53">
              <w:rPr>
                <w:rFonts w:hint="eastAsia"/>
              </w:rPr>
              <w:t>Dさんが帰り、B</w:t>
            </w:r>
            <w:r w:rsidR="00DA3DE0">
              <w:rPr>
                <w:rFonts w:hint="eastAsia"/>
              </w:rPr>
              <w:t>さんの独り暮らしが始まる。当初、見守りがあればひとり</w:t>
            </w:r>
            <w:r w:rsidR="00D35D9E" w:rsidRPr="00BA4B53">
              <w:rPr>
                <w:rFonts w:hint="eastAsia"/>
              </w:rPr>
              <w:t>暮らしできるということであったが、生活に対する認知機能の低下がみられた。</w:t>
            </w:r>
          </w:p>
          <w:p w14:paraId="29FA4ECB" w14:textId="5DC298BC"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9</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12</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20A85261" w14:textId="55FDA048" w:rsidR="00D35D9E" w:rsidRPr="00BA4B53" w:rsidRDefault="00D35D9E" w:rsidP="00DA3DE0">
            <w:pPr>
              <w:autoSpaceDE w:val="0"/>
              <w:autoSpaceDN w:val="0"/>
              <w:ind w:leftChars="100" w:left="210" w:rightChars="100" w:right="210" w:firstLineChars="200" w:firstLine="420"/>
            </w:pPr>
            <w:r w:rsidRPr="00BA4B53">
              <w:rPr>
                <w:rFonts w:hint="eastAsia"/>
              </w:rPr>
              <w:t>要介護認定され、翌日からホームヘルプサービスの利用が始まった。</w:t>
            </w:r>
          </w:p>
          <w:p w14:paraId="7DFABD07" w14:textId="0821AC6B" w:rsidR="00DA3DE0" w:rsidRDefault="00DA3DE0" w:rsidP="00DA3DE0">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11</w:t>
            </w:r>
            <w:r w:rsidR="00D35D9E"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5</w:t>
            </w:r>
            <w:r w:rsidR="00D35D9E" w:rsidRPr="00BA4B53">
              <w:rPr>
                <w:rFonts w:ascii="HGSｺﾞｼｯｸE" w:eastAsia="HGSｺﾞｼｯｸE" w:hAnsi="HGSｺﾞｼｯｸE" w:hint="eastAsia"/>
              </w:rPr>
              <w:t>日</w:t>
            </w:r>
            <w:r>
              <w:rPr>
                <w:rFonts w:ascii="HGSｺﾞｼｯｸE" w:eastAsia="HGSｺﾞｼｯｸE" w:hAnsi="HGSｺﾞｼｯｸE" w:hint="eastAsia"/>
              </w:rPr>
              <w:t>》</w:t>
            </w:r>
          </w:p>
          <w:p w14:paraId="746D12A0" w14:textId="0C8AB38F" w:rsidR="00D35D9E" w:rsidRPr="00BA4B53" w:rsidRDefault="00D35D9E" w:rsidP="00DA3DE0">
            <w:pPr>
              <w:autoSpaceDE w:val="0"/>
              <w:autoSpaceDN w:val="0"/>
              <w:ind w:leftChars="100" w:left="210" w:rightChars="100" w:right="210" w:firstLineChars="200" w:firstLine="420"/>
            </w:pPr>
            <w:r w:rsidRPr="00BA4B53">
              <w:rPr>
                <w:rFonts w:hint="eastAsia"/>
              </w:rPr>
              <w:t>通所サービスの利用が開始された。</w:t>
            </w:r>
          </w:p>
        </w:tc>
      </w:tr>
    </w:tbl>
    <w:p w14:paraId="50A8B23F" w14:textId="48BD78BA" w:rsidR="00DA3DE0" w:rsidRDefault="00DA3DE0" w:rsidP="000173B2">
      <w:pPr>
        <w:autoSpaceDE w:val="0"/>
        <w:autoSpaceDN w:val="0"/>
      </w:pPr>
    </w:p>
    <w:p w14:paraId="27CD609F" w14:textId="77777777" w:rsidR="00DA3DE0" w:rsidRDefault="00DA3DE0">
      <w:r>
        <w:br w:type="page"/>
      </w:r>
    </w:p>
    <w:p w14:paraId="72CB0548" w14:textId="17597CC3" w:rsidR="00D35D9E" w:rsidRPr="00BA4B53" w:rsidRDefault="00AF255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D35D9E"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396B6ED3" w14:textId="77777777" w:rsidTr="00D35D9E">
        <w:tc>
          <w:tcPr>
            <w:tcW w:w="9360" w:type="dxa"/>
          </w:tcPr>
          <w:p w14:paraId="719698A9" w14:textId="78796D4D" w:rsidR="00D35D9E" w:rsidRPr="00BA4B53" w:rsidRDefault="00D35D9E" w:rsidP="000173B2">
            <w:pPr>
              <w:autoSpaceDE w:val="0"/>
              <w:autoSpaceDN w:val="0"/>
              <w:ind w:leftChars="100" w:left="210" w:rightChars="100" w:right="210" w:firstLineChars="100" w:firstLine="210"/>
            </w:pPr>
            <w:r w:rsidRPr="00BA4B53">
              <w:rPr>
                <w:rFonts w:hint="eastAsia"/>
              </w:rPr>
              <w:t>地域ケア会議の実施も含め、行政、地域包括支援センター、中核病院、社協</w:t>
            </w:r>
            <w:r w:rsidR="00D07799" w:rsidRPr="00BA4B53">
              <w:rPr>
                <w:rFonts w:hint="eastAsia"/>
              </w:rPr>
              <w:t>(</w:t>
            </w:r>
            <w:r w:rsidRPr="00BA4B53">
              <w:rPr>
                <w:rFonts w:hint="eastAsia"/>
              </w:rPr>
              <w:t>ケアマネージャー、訪問介護部門、地域福祉部門</w:t>
            </w:r>
            <w:r w:rsidR="00D07799" w:rsidRPr="00BA4B53">
              <w:rPr>
                <w:rFonts w:hint="eastAsia"/>
              </w:rPr>
              <w:t>)</w:t>
            </w:r>
            <w:r w:rsidRPr="00BA4B53">
              <w:rPr>
                <w:rFonts w:hint="eastAsia"/>
              </w:rPr>
              <w:t>等が連携し、本人・家族の状況を踏まえた一体的な支援を実施した。</w:t>
            </w:r>
          </w:p>
        </w:tc>
      </w:tr>
    </w:tbl>
    <w:p w14:paraId="69876FFD" w14:textId="77777777" w:rsidR="00D35D9E" w:rsidRPr="00BA4B53" w:rsidRDefault="00D35D9E" w:rsidP="000173B2">
      <w:pPr>
        <w:autoSpaceDE w:val="0"/>
        <w:autoSpaceDN w:val="0"/>
      </w:pPr>
    </w:p>
    <w:p w14:paraId="0BE026DD" w14:textId="23CE8E34" w:rsidR="00D35D9E" w:rsidRPr="00BA4B53" w:rsidRDefault="00AF255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支援を振り返って、うまくいったこと等</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6FF5181D" w14:textId="77777777" w:rsidTr="00D35D9E">
        <w:tc>
          <w:tcPr>
            <w:tcW w:w="9360" w:type="dxa"/>
          </w:tcPr>
          <w:p w14:paraId="313F999E" w14:textId="2E683909" w:rsidR="00D35D9E" w:rsidRPr="00BA4B53" w:rsidRDefault="00D35D9E" w:rsidP="000173B2">
            <w:pPr>
              <w:autoSpaceDE w:val="0"/>
              <w:autoSpaceDN w:val="0"/>
              <w:ind w:leftChars="100" w:left="210" w:rightChars="100" w:right="210" w:firstLineChars="100" w:firstLine="210"/>
            </w:pPr>
            <w:r w:rsidRPr="00BA4B53">
              <w:rPr>
                <w:rFonts w:hint="eastAsia"/>
              </w:rPr>
              <w:t>行政、社協、関係者が垣根を作らず、</w:t>
            </w:r>
            <w:r w:rsidR="00377CEA" w:rsidRPr="00BA4B53">
              <w:rPr>
                <w:rFonts w:hint="eastAsia"/>
              </w:rPr>
              <w:t>一体的に支援を行うことで総合的な支援につながった。そこから、Bさんにとって何が良いのかを一体的に模索する中で、当初なかった</w:t>
            </w:r>
            <w:r w:rsidRPr="00BA4B53">
              <w:rPr>
                <w:rFonts w:hint="eastAsia"/>
              </w:rPr>
              <w:t>日常生活に対する支援の必要性が見え、更なる連携が必要になりスムーズな支援につなげることができた。</w:t>
            </w:r>
          </w:p>
        </w:tc>
      </w:tr>
    </w:tbl>
    <w:p w14:paraId="2048A22D" w14:textId="6A711912" w:rsidR="001D11B6" w:rsidRPr="00BA4B53" w:rsidRDefault="001D11B6" w:rsidP="000173B2">
      <w:pPr>
        <w:autoSpaceDE w:val="0"/>
        <w:autoSpaceDN w:val="0"/>
      </w:pPr>
    </w:p>
    <w:p w14:paraId="448301DB" w14:textId="7AAF5BE3" w:rsidR="00D35D9E" w:rsidRPr="00BA4B53" w:rsidRDefault="00AF255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05A50C19" w14:textId="77777777" w:rsidTr="00D35D9E">
        <w:tc>
          <w:tcPr>
            <w:tcW w:w="9360" w:type="dxa"/>
          </w:tcPr>
          <w:p w14:paraId="70EB1582" w14:textId="77777777" w:rsidR="00D35D9E" w:rsidRPr="00BA4B53" w:rsidRDefault="00D35D9E" w:rsidP="000173B2">
            <w:pPr>
              <w:autoSpaceDE w:val="0"/>
              <w:autoSpaceDN w:val="0"/>
              <w:ind w:leftChars="100" w:left="210" w:rightChars="100" w:right="210" w:firstLineChars="100" w:firstLine="210"/>
            </w:pPr>
            <w:r w:rsidRPr="00BA4B53">
              <w:rPr>
                <w:rFonts w:hint="eastAsia"/>
              </w:rPr>
              <w:t>担当業務に限定した対応ではなく、総合的な支援から本当に本人に必要な支援を模索し、部門ごとに偏ったサービス提供につながらないように心がけ、関係機関と連携するようにした。</w:t>
            </w:r>
          </w:p>
        </w:tc>
      </w:tr>
    </w:tbl>
    <w:p w14:paraId="1E93C8F3" w14:textId="1D8248D4" w:rsidR="00D35D9E" w:rsidRPr="00BA4B53" w:rsidRDefault="00D35D9E" w:rsidP="000173B2">
      <w:pPr>
        <w:autoSpaceDE w:val="0"/>
        <w:autoSpaceDN w:val="0"/>
      </w:pPr>
    </w:p>
    <w:p w14:paraId="2690D770" w14:textId="456974C0" w:rsidR="00D35D9E" w:rsidRPr="00BA4B53" w:rsidRDefault="00AF255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支援に入る前</w:t>
      </w:r>
      <w:r w:rsidRPr="00BA4B53">
        <w:rPr>
          <w:rFonts w:ascii="HGSｺﾞｼｯｸE" w:eastAsia="HGSｺﾞｼｯｸE" w:hAnsi="HGSｺﾞｼｯｸE" w:hint="eastAsia"/>
        </w:rPr>
        <w:t>≫</w:t>
      </w:r>
    </w:p>
    <w:p w14:paraId="1DA5B044" w14:textId="77777777" w:rsidR="00D35D9E" w:rsidRPr="00BA4B53" w:rsidRDefault="00D35D9E" w:rsidP="000173B2">
      <w:pPr>
        <w:autoSpaceDE w:val="0"/>
        <w:autoSpaceDN w:val="0"/>
      </w:pPr>
      <w:r w:rsidRPr="00BA4B53">
        <w:rPr>
          <w:noProof/>
        </w:rPr>
        <mc:AlternateContent>
          <mc:Choice Requires="wpg">
            <w:drawing>
              <wp:anchor distT="0" distB="0" distL="114300" distR="114300" simplePos="0" relativeHeight="251706368" behindDoc="0" locked="0" layoutInCell="1" allowOverlap="1" wp14:anchorId="0E0DF05C" wp14:editId="674C3F18">
                <wp:simplePos x="0" y="0"/>
                <wp:positionH relativeFrom="column">
                  <wp:posOffset>1604645</wp:posOffset>
                </wp:positionH>
                <wp:positionV relativeFrom="paragraph">
                  <wp:posOffset>86995</wp:posOffset>
                </wp:positionV>
                <wp:extent cx="2232660" cy="1834515"/>
                <wp:effectExtent l="0" t="0" r="15240" b="13335"/>
                <wp:wrapNone/>
                <wp:docPr id="59" name="グループ化 59"/>
                <wp:cNvGraphicFramePr/>
                <a:graphic xmlns:a="http://schemas.openxmlformats.org/drawingml/2006/main">
                  <a:graphicData uri="http://schemas.microsoft.com/office/word/2010/wordprocessingGroup">
                    <wpg:wgp>
                      <wpg:cNvGrpSpPr/>
                      <wpg:grpSpPr>
                        <a:xfrm>
                          <a:off x="0" y="0"/>
                          <a:ext cx="2232660" cy="1834515"/>
                          <a:chOff x="0" y="0"/>
                          <a:chExt cx="2232660" cy="1835002"/>
                        </a:xfrm>
                      </wpg:grpSpPr>
                      <wpg:grpSp>
                        <wpg:cNvPr id="318" name="グループ化 318"/>
                        <wpg:cNvGrpSpPr/>
                        <wpg:grpSpPr>
                          <a:xfrm>
                            <a:off x="428625" y="0"/>
                            <a:ext cx="1804035" cy="1435735"/>
                            <a:chOff x="0" y="0"/>
                            <a:chExt cx="1804035" cy="1435735"/>
                          </a:xfrm>
                        </wpg:grpSpPr>
                        <wps:wsp>
                          <wps:cNvPr id="319" name="直線コネクタ 319"/>
                          <wps:cNvCnPr/>
                          <wps:spPr>
                            <a:xfrm>
                              <a:off x="712382" y="744279"/>
                              <a:ext cx="87757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63" name="グループ化 320"/>
                          <wpg:cNvGrpSpPr/>
                          <wpg:grpSpPr>
                            <a:xfrm>
                              <a:off x="0" y="0"/>
                              <a:ext cx="1804035" cy="1435735"/>
                              <a:chOff x="0" y="0"/>
                              <a:chExt cx="1804035" cy="1435735"/>
                            </a:xfrm>
                          </wpg:grpSpPr>
                          <wps:wsp>
                            <wps:cNvPr id="164" name="正方形/長方形 321"/>
                            <wps:cNvSpPr/>
                            <wps:spPr>
                              <a:xfrm>
                                <a:off x="0" y="209550"/>
                                <a:ext cx="396240" cy="410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円/楕円 322"/>
                            <wps:cNvSpPr/>
                            <wps:spPr>
                              <a:xfrm>
                                <a:off x="790575" y="209550"/>
                                <a:ext cx="396240" cy="410210"/>
                              </a:xfrm>
                              <a:prstGeom prst="ellipse">
                                <a:avLst/>
                              </a:prstGeom>
                              <a:solidFill>
                                <a:srgbClr val="FFFFFF">
                                  <a:alpha val="0"/>
                                </a:srgbClr>
                              </a:solidFill>
                            </wps:spPr>
                            <wps:style>
                              <a:lnRef idx="2">
                                <a:schemeClr val="accent1"/>
                              </a:lnRef>
                              <a:fillRef idx="1">
                                <a:schemeClr val="lt1"/>
                              </a:fillRef>
                              <a:effectRef idx="0">
                                <a:schemeClr val="accent1"/>
                              </a:effectRef>
                              <a:fontRef idx="minor">
                                <a:schemeClr val="dk1"/>
                              </a:fontRef>
                            </wps:style>
                            <wps:txbx>
                              <w:txbxContent>
                                <w:p w14:paraId="6B6F40D2" w14:textId="1AD179F9" w:rsidR="00033E74" w:rsidRPr="00CE77A0" w:rsidRDefault="00033E74" w:rsidP="00D35D9E">
                                  <w:pPr>
                                    <w:jc w:val="center"/>
                                  </w:pPr>
                                  <w:r w:rsidRPr="00CE77A0">
                                    <w:rPr>
                                      <w:rFonts w:hint="eastAsia"/>
                                    </w:rPr>
                                    <w:t>B</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66" name="直線コネクタ 323"/>
                            <wps:cNvCnPr/>
                            <wps:spPr>
                              <a:xfrm flipH="1">
                                <a:off x="390525" y="409575"/>
                                <a:ext cx="40005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wps:wsp>
                            <wps:cNvPr id="167" name="直線コネクタ 324"/>
                            <wps:cNvCnPr/>
                            <wps:spPr>
                              <a:xfrm>
                                <a:off x="704850" y="419100"/>
                                <a:ext cx="0" cy="40830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68" name="グループ化 325"/>
                            <wpg:cNvGrpSpPr/>
                            <wpg:grpSpPr>
                              <a:xfrm>
                                <a:off x="476250" y="828675"/>
                                <a:ext cx="460995" cy="407212"/>
                                <a:chOff x="0" y="0"/>
                                <a:chExt cx="461010" cy="408305"/>
                              </a:xfrm>
                            </wpg:grpSpPr>
                            <wps:wsp>
                              <wps:cNvPr id="169" name="テキスト ボックス 2"/>
                              <wps:cNvSpPr txBox="1">
                                <a:spLocks noChangeArrowheads="1"/>
                              </wps:cNvSpPr>
                              <wps:spPr bwMode="auto">
                                <a:xfrm>
                                  <a:off x="88900" y="101600"/>
                                  <a:ext cx="336550" cy="304800"/>
                                </a:xfrm>
                                <a:prstGeom prst="rect">
                                  <a:avLst/>
                                </a:prstGeom>
                                <a:solidFill>
                                  <a:srgbClr val="FFFFFF"/>
                                </a:solidFill>
                                <a:ln w="9525">
                                  <a:noFill/>
                                  <a:miter lim="800000"/>
                                  <a:headEnd/>
                                  <a:tailEnd/>
                                </a:ln>
                              </wps:spPr>
                              <wps:txbx>
                                <w:txbxContent>
                                  <w:p w14:paraId="2616A756" w14:textId="63F401FF" w:rsidR="00033E74" w:rsidRPr="00CE77A0" w:rsidRDefault="00033E74" w:rsidP="00D35D9E">
                                    <w:r w:rsidRPr="00CE77A0">
                                      <w:rPr>
                                        <w:rFonts w:hint="eastAsia"/>
                                      </w:rPr>
                                      <w:t>C</w:t>
                                    </w:r>
                                  </w:p>
                                </w:txbxContent>
                              </wps:txbx>
                              <wps:bodyPr rot="0" vert="horz" wrap="square" lIns="91440" tIns="45720" rIns="91440" bIns="45720" anchor="t" anchorCtr="0">
                                <a:spAutoFit/>
                              </wps:bodyPr>
                            </wps:wsp>
                            <wps:wsp>
                              <wps:cNvPr id="170" name="二等辺三角形 327"/>
                              <wps:cNvSpPr/>
                              <wps:spPr>
                                <a:xfrm>
                                  <a:off x="0" y="0"/>
                                  <a:ext cx="461010" cy="408305"/>
                                </a:xfrm>
                                <a:prstGeom prst="triangle">
                                  <a:avLst/>
                                </a:prstGeom>
                                <a:solidFill>
                                  <a:srgbClr val="FFFFFF">
                                    <a:alpha val="0"/>
                                  </a:srgb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グループ化 328"/>
                            <wpg:cNvGrpSpPr/>
                            <wpg:grpSpPr>
                              <a:xfrm>
                                <a:off x="1343025" y="819150"/>
                                <a:ext cx="461010" cy="409575"/>
                                <a:chOff x="0" y="0"/>
                                <a:chExt cx="461010" cy="409575"/>
                              </a:xfrm>
                            </wpg:grpSpPr>
                            <wps:wsp>
                              <wps:cNvPr id="172" name="テキスト ボックス 2"/>
                              <wps:cNvSpPr txBox="1">
                                <a:spLocks noChangeArrowheads="1"/>
                              </wps:cNvSpPr>
                              <wps:spPr bwMode="auto">
                                <a:xfrm>
                                  <a:off x="66675" y="104775"/>
                                  <a:ext cx="333375" cy="304800"/>
                                </a:xfrm>
                                <a:prstGeom prst="rect">
                                  <a:avLst/>
                                </a:prstGeom>
                                <a:solidFill>
                                  <a:srgbClr val="FFFFFF"/>
                                </a:solidFill>
                                <a:ln w="9525">
                                  <a:noFill/>
                                  <a:miter lim="800000"/>
                                  <a:headEnd/>
                                  <a:tailEnd/>
                                </a:ln>
                              </wps:spPr>
                              <wps:txbx>
                                <w:txbxContent>
                                  <w:p w14:paraId="4E1E4936" w14:textId="709FA481" w:rsidR="00033E74" w:rsidRPr="00CE77A0" w:rsidRDefault="00033E74" w:rsidP="00CE77A0">
                                    <w:pPr>
                                      <w:jc w:val="center"/>
                                    </w:pPr>
                                    <w:r w:rsidRPr="00CE77A0">
                                      <w:rPr>
                                        <w:rFonts w:hint="eastAsia"/>
                                      </w:rPr>
                                      <w:t>D</w:t>
                                    </w:r>
                                  </w:p>
                                </w:txbxContent>
                              </wps:txbx>
                              <wps:bodyPr rot="0" vert="horz" wrap="square" lIns="91440" tIns="45720" rIns="91440" bIns="45720" anchor="t" anchorCtr="0">
                                <a:spAutoFit/>
                              </wps:bodyPr>
                            </wps:wsp>
                            <wps:wsp>
                              <wps:cNvPr id="173" name="二等辺三角形 330"/>
                              <wps:cNvSpPr/>
                              <wps:spPr>
                                <a:xfrm>
                                  <a:off x="0" y="0"/>
                                  <a:ext cx="461010" cy="408305"/>
                                </a:xfrm>
                                <a:prstGeom prst="triangle">
                                  <a:avLst/>
                                </a:prstGeom>
                                <a:solidFill>
                                  <a:srgbClr val="FFFFFF">
                                    <a:alpha val="0"/>
                                  </a:srgb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4" name="直線コネクタ 331"/>
                            <wps:cNvCnPr/>
                            <wps:spPr>
                              <a:xfrm>
                                <a:off x="1590675" y="742950"/>
                                <a:ext cx="0" cy="847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5" name="角丸四角形 332"/>
                            <wps:cNvSpPr/>
                            <wps:spPr>
                              <a:xfrm>
                                <a:off x="447675" y="0"/>
                                <a:ext cx="783771" cy="1435735"/>
                              </a:xfrm>
                              <a:prstGeom prst="roundRect">
                                <a:avLst/>
                              </a:prstGeom>
                              <a:solidFill>
                                <a:schemeClr val="lt1">
                                  <a:alpha val="0"/>
                                </a:schemeClr>
                              </a:solid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6" name="六角形 333"/>
                        <wps:cNvSpPr/>
                        <wps:spPr>
                          <a:xfrm>
                            <a:off x="0" y="1428750"/>
                            <a:ext cx="462280" cy="406252"/>
                          </a:xfrm>
                          <a:prstGeom prst="hexagon">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EB7494" w14:textId="72B2977B" w:rsidR="00033E74" w:rsidRPr="00A20F36" w:rsidRDefault="00033E74" w:rsidP="00D35D9E">
                              <w:pPr>
                                <w:jc w:val="center"/>
                                <w:rPr>
                                  <w:w w:val="80"/>
                                </w:rPr>
                              </w:pPr>
                              <w:r>
                                <w:rPr>
                                  <w:rFonts w:hint="eastAsia"/>
                                  <w:color w:val="000000" w:themeColor="text1"/>
                                  <w:w w:val="80"/>
                                </w:rPr>
                                <w:t>友人</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7" name="直線コネクタ 334"/>
                        <wps:cNvCnPr/>
                        <wps:spPr>
                          <a:xfrm flipV="1">
                            <a:off x="238125" y="1019175"/>
                            <a:ext cx="792480" cy="414021"/>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グループ化 59" o:spid="_x0000_s1056" style="position:absolute;left:0;text-align:left;margin-left:126.35pt;margin-top:6.85pt;width:175.8pt;height:144.45pt;z-index:251706368;mso-position-horizontal-relative:text;mso-position-vertical-relative:text;mso-width-relative:margin" coordsize="22326,1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">
                <v:group id="グループ化 318" o:spid="_x0000_s1057" style="position:absolute;left:4286;width:18040;height:14357" coordsize="18040,14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直線コネクタ 319" o:spid="_x0000_s1058" style="position:absolute;visibility:visible;mso-wrap-style:square" from="7123,7442" to="15899,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H908UAAADcAAAADwAAAGRycy9kb3ducmV2LnhtbESPUWvCQBCE3wv9D8cW+lYvKpUYPUUK&#10;Bal9UfsDtrk1Ceb20rutRn99ryD4OMzMN8x82btWnSjExrOB4SADRVx623Bl4Gv//pKDioJssfVM&#10;Bi4UYbl4fJhjYf2Zt3TaSaUShGOBBmqRrtA6ljU5jAPfESfv4INDSTJU2gY8J7hr9SjLJtphw2mh&#10;xo7eaiqPu19n4GfzuY6X73Ykk9frxzGs8qmMozHPT/1qBkqol3v41l5bA+PhFP7PpCO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H908UAAADcAAAADwAAAAAAAAAA&#10;AAAAAAChAgAAZHJzL2Rvd25yZXYueG1sUEsFBgAAAAAEAAQA+QAAAJMDAAAAAA==&#10;" strokecolor="#4579b8 [3044]"/>
                  <v:group id="グループ化 320" o:spid="_x0000_s1059" style="position:absolute;width:18040;height:14357" coordsize="18040,14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正方形/長方形 321" o:spid="_x0000_s1060" style="position:absolute;top:2095;width:3962;height: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ivcIA&#10;AADcAAAADwAAAGRycy9kb3ducmV2LnhtbERPS2rDMBDdF3IHMYHuGtklOMaJEkqhtGRTYucAgzW1&#10;3VojI8mx29NHhUB283jf2R1m04sLOd9ZVpCuEhDEtdUdNwrO1dtTDsIHZI29ZVLwSx4O+8XDDgtt&#10;Jz7RpQyNiCHsC1TQhjAUUvq6JYN+ZQfiyH1ZZzBE6BqpHU4x3PTyOUkyabDj2NDiQK8t1T/laBTY&#10;9DMcq2k9Mk3uPe++6/5vkyv1uJxftiACzeEuvrk/dJyfreH/mXiB3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K9wgAAANwAAAAPAAAAAAAAAAAAAAAAAJgCAABkcnMvZG93&#10;bnJldi54bWxQSwUGAAAAAAQABAD1AAAAhwMAAAAA&#10;" fillcolor="#4f81bd [3204]" strokecolor="#243f60 [1604]" strokeweight="2pt"/>
                    <v:oval id="円/楕円 322" o:spid="_x0000_s1061" style="position:absolute;left:7905;top:2095;width:3963;height: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9KMQA&#10;AADcAAAADwAAAGRycy9kb3ducmV2LnhtbERPS2vCQBC+F/oflin0VncrVCS6irYaKvXi4+JtzI5J&#10;bHY2ZNeY/nu3IHibj+8542lnK9FS40vHGt57CgRx5kzJuYb9bvk2BOEDssHKMWn4Iw/TyfPTGBPj&#10;rryhdhtyEUPYJ6ihCKFOpPRZQRZ9z9XEkTu5xmKIsMmlafAaw20l+0oNpMWSY0OBNX0WlP1uL1bD&#10;+Vhe0sV8+ZOeV4u2O/TVOv1SWr++dLMRiEBdeIjv7m8T5w8+4P+ZeIG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vSjEAAAA3AAAAA8AAAAAAAAAAAAAAAAAmAIAAGRycy9k&#10;b3ducmV2LnhtbFBLBQYAAAAABAAEAPUAAACJAwAAAAA=&#10;" strokecolor="#4f81bd [3204]" strokeweight="2pt">
                      <v:fill opacity="0"/>
                      <v:textbox inset="2mm">
                        <w:txbxContent>
                          <w:p w14:paraId="6B6F40D2" w14:textId="1AD179F9" w:rsidR="00033E74" w:rsidRPr="00CE77A0" w:rsidRDefault="00033E74" w:rsidP="00D35D9E">
                            <w:pPr>
                              <w:jc w:val="center"/>
                            </w:pPr>
                            <w:r w:rsidRPr="00CE77A0">
                              <w:rPr>
                                <w:rFonts w:hint="eastAsia"/>
                              </w:rPr>
                              <w:t>B</w:t>
                            </w:r>
                          </w:p>
                        </w:txbxContent>
                      </v:textbox>
                    </v:oval>
                    <v:line id="直線コネクタ 323" o:spid="_x0000_s1062" style="position:absolute;flip:x;visibility:visible;mso-wrap-style:square" from="3905,4095" to="790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7+8EAAADcAAAADwAAAGRycy9kb3ducmV2LnhtbERP22rCQBB9L/gPywh9qxulDRJdRQRB&#10;aZF6+YAxOybB7GzcXZP0791CoW9zONeZL3tTi5acrywrGI8SEMS51RUXCs6nzdsUhA/IGmvLpOCH&#10;PCwXg5c5Ztp2fKD2GAoRQ9hnqKAMocmk9HlJBv3INsSRu1pnMEToCqkddjHc1HKSJKk0WHFsKLGh&#10;dUn57fgwCrrtBYsdGffd3u3H9avaf/bvpNTrsF/NQATqw7/4z73VcX6awu8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Ezv7wQAAANwAAAAPAAAAAAAAAAAAAAAA&#10;AKECAABkcnMvZG93bnJldi54bWxQSwUGAAAAAAQABAD5AAAAjwMAAAAA&#10;" strokecolor="#4579b8 [3044]" strokeweight="1.5pt">
                      <v:stroke linestyle="thinThin"/>
                    </v:line>
                    <v:line id="直線コネクタ 324" o:spid="_x0000_s1063" style="position:absolute;visibility:visible;mso-wrap-style:square" from="7048,4191" to="7048,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RpsMAAADcAAAADwAAAGRycy9kb3ducmV2LnhtbERPzWrCQBC+F/oOywi96UalUVNXkYIg&#10;bS/aPsCYnSbB7Gy6O9XYp+8WhN7m4/ud5bp3rTpTiI1nA+NRBoq49LbhysDH+3Y4BxUF2WLrmQxc&#10;KcJ6dX+3xML6C+/pfJBKpRCOBRqoRbpC61jW5DCOfEecuE8fHEqCodI24CWFu1ZPsizXDhtODTV2&#10;9FxTeTp8OwNfr2+7eD22E8kff15OYTNfyDQa8zDoN0+ghHr5F9/cO5vm5zP4eyZd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A0abDAAAA3AAAAA8AAAAAAAAAAAAA&#10;AAAAoQIAAGRycy9kb3ducmV2LnhtbFBLBQYAAAAABAAEAPkAAACRAwAAAAA=&#10;" strokecolor="#4579b8 [3044]"/>
                    <v:group id="グループ化 325" o:spid="_x0000_s1064" style="position:absolute;left:4762;top:8286;width:4610;height:4072" coordsize="461010,40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_x0000_s1065" type="#_x0000_t202" style="position:absolute;left:88900;top:101600;width:336550;height:30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bcMQA&#10;AADcAAAADwAAAGRycy9kb3ducmV2LnhtbESPT4vCMBDF78J+hzALe9NUwaJdoywLgogH/x32ODRj&#10;U9tMahO1++2NIHib4b15vzezRWdrcaPWl44VDAcJCOLc6ZILBcfDsj8B4QOyxtoxKfgnD4v5R2+G&#10;mXZ33tFtHwoRQ9hnqMCE0GRS+tyQRT9wDXHUTq61GOLaFlK3eI/htpajJEmlxZIjwWBDv4byan+1&#10;EbLx+XXnLufhppJ/pkpxvDVrpb4+u59vEIG68Da/rlc61k+n8HwmT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PG3DEAAAA3AAAAA8AAAAAAAAAAAAAAAAAmAIAAGRycy9k&#10;b3ducmV2LnhtbFBLBQYAAAAABAAEAPUAAACJAwAAAAA=&#10;" stroked="f">
                        <v:textbox style="mso-fit-shape-to-text:t">
                          <w:txbxContent>
                            <w:p w14:paraId="2616A756" w14:textId="63F401FF" w:rsidR="00033E74" w:rsidRPr="00CE77A0" w:rsidRDefault="00033E74" w:rsidP="00D35D9E">
                              <w:r w:rsidRPr="00CE77A0">
                                <w:rPr>
                                  <w:rFonts w:hint="eastAsia"/>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7" o:spid="_x0000_s1066" type="#_x0000_t5" style="position:absolute;width:461010;height:408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88YA&#10;AADcAAAADwAAAGRycy9kb3ducmV2LnhtbESPT2vCQBDF74LfYRnBm24saDV1FWkp2IOIf0rpbciO&#10;STA7G7JbjX5651DwNsN7895v5svWVepCTSg9GxgNE1DEmbcl5waOh8/BFFSIyBYrz2TgRgGWi25n&#10;jqn1V97RZR9zJSEcUjRQxFinWoesIIdh6Gti0U6+cRhlbXJtG7xKuKv0S5JMtMOSpaHAmt4Lys77&#10;P2egvk3z78NH2FY8Xruv43bze/+ZGdPvtas3UJHa+DT/X6+t4L8KvjwjE+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d88YAAADcAAAADwAAAAAAAAAAAAAAAACYAgAAZHJz&#10;L2Rvd25yZXYueG1sUEsFBgAAAAAEAAQA9QAAAIsDAAAAAA==&#10;" strokecolor="#4f81bd [3204]" strokeweight="2pt">
                        <v:fill opacity="0"/>
                      </v:shape>
                    </v:group>
                    <v:group id="_x0000_s1067" style="position:absolute;left:13430;top:8191;width:4610;height:4096" coordsize="461010,409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_x0000_s1068" type="#_x0000_t202" style="position:absolute;left:66675;top:104775;width:333375;height:30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f3MUA&#10;AADcAAAADwAAAGRycy9kb3ducmV2LnhtbESPQWvCQBCF74L/YRmhN90oVEvMRqRQKMWDpj30OGTH&#10;bEx2Ns2uJv33bqHgbYb35n1vst1oW3Gj3teOFSwXCQji0umaKwVfn2/zFxA+IGtsHZOCX/Kwy6eT&#10;DFPtBj7RrQiViCHsU1RgQuhSKX1pyKJfuI44amfXWwxx7SupexxiuG3lKknW0mLNkWCwo1dDZVNc&#10;bYQcfHk9uZ/L8tDIb9Os8floPpR6mo37LYhAY3iY/6/fday/WcHfM3EC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h/cxQAAANwAAAAPAAAAAAAAAAAAAAAAAJgCAABkcnMv&#10;ZG93bnJldi54bWxQSwUGAAAAAAQABAD1AAAAigMAAAAA&#10;" stroked="f">
                        <v:textbox style="mso-fit-shape-to-text:t">
                          <w:txbxContent>
                            <w:p w14:paraId="4E1E4936" w14:textId="709FA481" w:rsidR="00033E74" w:rsidRPr="00CE77A0" w:rsidRDefault="00033E74" w:rsidP="00CE77A0">
                              <w:pPr>
                                <w:jc w:val="center"/>
                              </w:pPr>
                              <w:r w:rsidRPr="00CE77A0">
                                <w:rPr>
                                  <w:rFonts w:hint="eastAsia"/>
                                </w:rPr>
                                <w:t>D</w:t>
                              </w:r>
                            </w:p>
                          </w:txbxContent>
                        </v:textbox>
                      </v:shape>
                      <v:shape id="二等辺三角形 330" o:spid="_x0000_s1069" type="#_x0000_t5" style="position:absolute;width:461010;height:408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DhMMA&#10;AADcAAAADwAAAGRycy9kb3ducmV2LnhtbERPS4vCMBC+L/gfwgje1tSV9VGNIisL7kHEF+JtaMa2&#10;2ExKE7XurzeC4G0+vueMp7UpxJUql1tW0GlHIIgTq3NOFey2v58DEM4jaywsk4I7OZhOGh9jjLW9&#10;8ZquG5+KEMIuRgWZ92UspUsyMujatiQO3MlWBn2AVSp1hbcQbgr5FUU9aTDn0JBhST8ZJefNxSgo&#10;74N0v527VcHfC/O3Wy2P/4ehUq1mPRuB8FT7t/jlXugwv9+F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0DhMMAAADcAAAADwAAAAAAAAAAAAAAAACYAgAAZHJzL2Rv&#10;d25yZXYueG1sUEsFBgAAAAAEAAQA9QAAAIgDAAAAAA==&#10;" strokecolor="#4f81bd [3204]" strokeweight="2pt">
                        <v:fill opacity="0"/>
                      </v:shape>
                    </v:group>
                    <v:line id="直線コネクタ 331" o:spid="_x0000_s1070" style="position:absolute;visibility:visible;mso-wrap-style:square" from="15906,7429" to="15906,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ZDMMAAADcAAAADwAAAGRycy9kb3ducmV2LnhtbERP204CMRB9N/EfmjHxTboiclkphJiQ&#10;EOVF4AOG7bC7YTtd2wEWvt6amPg2J+c603nnGnWmEGvPBp57GSjiwtuaSwO77fJpDCoKssXGMxm4&#10;UoT57P5uirn1F/6i80ZKlUI45migEmlzrWNRkcPY8y1x4g4+OJQEQ6ltwEsKd43uZ9lQO6w5NVTY&#10;0ntFxXFzcga+P9ereN03fRm+3j6OYTGeyEs05vGhW7yBEurkX/znXtk0fzSA32fSBX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L2QzDAAAA3AAAAA8AAAAAAAAAAAAA&#10;AAAAoQIAAGRycy9kb3ducmV2LnhtbFBLBQYAAAAABAAEAPkAAACRAwAAAAA=&#10;" strokecolor="#4579b8 [3044]"/>
                    <v:roundrect id="角丸四角形 332" o:spid="_x0000_s1071" style="position:absolute;left:4476;width:7838;height:143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paW8YA&#10;AADcAAAADwAAAGRycy9kb3ducmV2LnhtbESPT2vCQBDF70K/wzIFb3VjwVaiqwRL/4i9NCribciO&#10;2Wh2NmS3Gr+9Wyh4m+G9eb8303lna3Gm1leOFQwHCQjiwumKSwWb9fvTGIQPyBprx6TgSh7ms4fe&#10;FFPtLvxD5zyUIoawT1GBCaFJpfSFIYt+4BriqB1cazHEtS2lbvESw20tn5PkRVqsOBIMNrQwVJzy&#10;Xxu5+4999r3KcqOXsgi4eNttP49K9R+7bAIiUBfu5v/rLx3rv47g75k4gZ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paW8YAAADcAAAADwAAAAAAAAAAAAAAAACYAgAAZHJz&#10;L2Rvd25yZXYueG1sUEsFBgAAAAAEAAQA9QAAAIsDAAAAAA==&#10;" fillcolor="white [3201]" strokecolor="#f79646 [3209]" strokeweight="2pt">
                      <v:fill opacity="0"/>
                      <v:stroke dashstyle="1 1"/>
                    </v:roundrect>
                  </v:group>
                </v:group>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33" o:spid="_x0000_s1072" type="#_x0000_t9" style="position:absolute;top:14287;width:4622;height:4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PIMEA&#10;AADcAAAADwAAAGRycy9kb3ducmV2LnhtbERPS2sCMRC+C/0PYQq9aVYrbtkapRRLPQji6z5sxt1l&#10;N5MlSTX990YQvM3H95z5MppOXMj5xrKC8SgDQVxa3XCl4Hj4GX6A8AFZY2eZFPyTh+XiZTDHQtsr&#10;7+iyD5VIIewLVFCH0BdS+rImg35ke+LEna0zGBJ0ldQOryncdHKSZTNpsOHUUGNP3zWV7f7PKNhQ&#10;dPH9tz3q/DTd9tK2p8yvlHp7jV+fIALF8BQ/3Gud5uczuD+TLp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3TyDBAAAA3AAAAA8AAAAAAAAAAAAAAAAAmAIAAGRycy9kb3du&#10;cmV2LnhtbFBLBQYAAAAABAAEAPUAAACGAwAAAAA=&#10;" adj="4746" fillcolor="#4f81bd [3204]" strokecolor="#243f60 [1604]" strokeweight="2pt">
                  <v:fill opacity="0"/>
                  <v:textbox inset="1mm,,1mm">
                    <w:txbxContent>
                      <w:p w14:paraId="7AEB7494" w14:textId="72B2977B" w:rsidR="00033E74" w:rsidRPr="00A20F36" w:rsidRDefault="00033E74" w:rsidP="00D35D9E">
                        <w:pPr>
                          <w:jc w:val="center"/>
                          <w:rPr>
                            <w:w w:val="80"/>
                          </w:rPr>
                        </w:pPr>
                        <w:r>
                          <w:rPr>
                            <w:rFonts w:hint="eastAsia"/>
                            <w:color w:val="000000" w:themeColor="text1"/>
                            <w:w w:val="80"/>
                          </w:rPr>
                          <w:t>友人</w:t>
                        </w:r>
                      </w:p>
                    </w:txbxContent>
                  </v:textbox>
                </v:shape>
                <v:line id="直線コネクタ 334" o:spid="_x0000_s1073" style="position:absolute;flip:y;visibility:visible;mso-wrap-style:square" from="2381,10191" to="10306,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MMo8UAAADcAAAADwAAAGRycy9kb3ducmV2LnhtbESPQWvDMAyF74P9B6NBL6NxFkZTsrol&#10;DEp72aFddhexEofGcoi9NO2vnweD3STe0/ueNrvZ9mKi0XeOFbwkKQji2umOWwXV5365BuEDssbe&#10;MSm4kYfd9vFhg4V2Vz7RdA6tiCHsC1RgQhgKKX1tyKJP3EActcaNFkNcx1bqEa8x3PYyS9OVtNhx&#10;JBgc6N1QfTl/2wgp769NV2XZcMp1dfh4XmVfF1Rq8TSXbyACzeHf/Hd91LF+nsPvM3EC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MMo8UAAADcAAAADwAAAAAAAAAA&#10;AAAAAAChAgAAZHJzL2Rvd25yZXYueG1sUEsFBgAAAAAEAAQA+QAAAJMDAAAAAA==&#10;" strokecolor="#4579b8 [3044]">
                  <v:stroke dashstyle="dashDot"/>
                </v:line>
              </v:group>
            </w:pict>
          </mc:Fallback>
        </mc:AlternateContent>
      </w:r>
    </w:p>
    <w:p w14:paraId="7867EC9A" w14:textId="77777777" w:rsidR="00D35D9E" w:rsidRPr="00BA4B53" w:rsidRDefault="00D35D9E" w:rsidP="000173B2">
      <w:pPr>
        <w:autoSpaceDE w:val="0"/>
        <w:autoSpaceDN w:val="0"/>
      </w:pPr>
    </w:p>
    <w:p w14:paraId="45ECD039" w14:textId="77777777" w:rsidR="00D35D9E" w:rsidRPr="00BA4B53" w:rsidRDefault="00D35D9E" w:rsidP="000173B2">
      <w:pPr>
        <w:autoSpaceDE w:val="0"/>
        <w:autoSpaceDN w:val="0"/>
      </w:pPr>
    </w:p>
    <w:p w14:paraId="28FCF359" w14:textId="77777777" w:rsidR="00D35D9E" w:rsidRPr="00BA4B53" w:rsidRDefault="00D35D9E" w:rsidP="000173B2">
      <w:pPr>
        <w:autoSpaceDE w:val="0"/>
        <w:autoSpaceDN w:val="0"/>
      </w:pPr>
    </w:p>
    <w:p w14:paraId="0B10729B" w14:textId="77777777" w:rsidR="00D35D9E" w:rsidRPr="00BA4B53" w:rsidRDefault="00D35D9E" w:rsidP="000173B2">
      <w:pPr>
        <w:autoSpaceDE w:val="0"/>
        <w:autoSpaceDN w:val="0"/>
      </w:pPr>
    </w:p>
    <w:p w14:paraId="11094C8C" w14:textId="77777777" w:rsidR="00D35D9E" w:rsidRPr="00BA4B53" w:rsidRDefault="00D35D9E" w:rsidP="000173B2">
      <w:pPr>
        <w:autoSpaceDE w:val="0"/>
        <w:autoSpaceDN w:val="0"/>
      </w:pPr>
    </w:p>
    <w:p w14:paraId="2CCA5F17" w14:textId="77777777" w:rsidR="00D35D9E" w:rsidRPr="00BA4B53" w:rsidRDefault="00D35D9E" w:rsidP="000173B2">
      <w:pPr>
        <w:autoSpaceDE w:val="0"/>
        <w:autoSpaceDN w:val="0"/>
      </w:pPr>
    </w:p>
    <w:p w14:paraId="6AAED317" w14:textId="77777777" w:rsidR="00D35D9E" w:rsidRPr="00BA4B53" w:rsidRDefault="00D35D9E" w:rsidP="000173B2">
      <w:pPr>
        <w:autoSpaceDE w:val="0"/>
        <w:autoSpaceDN w:val="0"/>
      </w:pPr>
    </w:p>
    <w:p w14:paraId="472CA21F" w14:textId="77777777" w:rsidR="00D35D9E" w:rsidRPr="00BA4B53" w:rsidRDefault="00D35D9E" w:rsidP="000173B2">
      <w:pPr>
        <w:autoSpaceDE w:val="0"/>
        <w:autoSpaceDN w:val="0"/>
      </w:pPr>
    </w:p>
    <w:p w14:paraId="165453B5" w14:textId="77777777" w:rsidR="00D35D9E" w:rsidRPr="00BA4B53" w:rsidRDefault="00D35D9E" w:rsidP="000173B2">
      <w:pPr>
        <w:autoSpaceDE w:val="0"/>
        <w:autoSpaceDN w:val="0"/>
      </w:pPr>
    </w:p>
    <w:p w14:paraId="3C1C156E" w14:textId="1D5C3800" w:rsidR="00D35D9E" w:rsidRPr="00BA4B53" w:rsidRDefault="00AF255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支援に入った後</w:t>
      </w:r>
      <w:r w:rsidRPr="00BA4B53">
        <w:rPr>
          <w:rFonts w:ascii="HGSｺﾞｼｯｸE" w:eastAsia="HGSｺﾞｼｯｸE" w:hAnsi="HGSｺﾞｼｯｸE" w:hint="eastAsia"/>
        </w:rPr>
        <w:t>≫</w:t>
      </w:r>
    </w:p>
    <w:p w14:paraId="1C6EEC2A" w14:textId="5C961D59" w:rsidR="00D35D9E" w:rsidRPr="00BA4B53" w:rsidRDefault="001D11B6" w:rsidP="000173B2">
      <w:pPr>
        <w:autoSpaceDE w:val="0"/>
        <w:autoSpaceDN w:val="0"/>
        <w:rPr>
          <w:rFonts w:ascii="HGSｺﾞｼｯｸE" w:eastAsia="HGSｺﾞｼｯｸE" w:hAnsi="HGSｺﾞｼｯｸE"/>
        </w:rPr>
      </w:pPr>
      <w:r w:rsidRPr="00BA4B53">
        <w:rPr>
          <w:rFonts w:ascii="HGSｺﾞｼｯｸE" w:eastAsia="HGSｺﾞｼｯｸE" w:hAnsi="HGSｺﾞｼｯｸE"/>
          <w:noProof/>
        </w:rPr>
        <mc:AlternateContent>
          <mc:Choice Requires="wpg">
            <w:drawing>
              <wp:anchor distT="0" distB="0" distL="114300" distR="114300" simplePos="0" relativeHeight="251710464" behindDoc="0" locked="0" layoutInCell="1" allowOverlap="1" wp14:anchorId="05F0D187" wp14:editId="013EA847">
                <wp:simplePos x="0" y="0"/>
                <wp:positionH relativeFrom="column">
                  <wp:posOffset>261620</wp:posOffset>
                </wp:positionH>
                <wp:positionV relativeFrom="paragraph">
                  <wp:posOffset>-635</wp:posOffset>
                </wp:positionV>
                <wp:extent cx="5015865" cy="4250055"/>
                <wp:effectExtent l="0" t="0" r="13335" b="17145"/>
                <wp:wrapNone/>
                <wp:docPr id="10" name="グループ化 10"/>
                <wp:cNvGraphicFramePr/>
                <a:graphic xmlns:a="http://schemas.openxmlformats.org/drawingml/2006/main">
                  <a:graphicData uri="http://schemas.microsoft.com/office/word/2010/wordprocessingGroup">
                    <wpg:wgp>
                      <wpg:cNvGrpSpPr/>
                      <wpg:grpSpPr>
                        <a:xfrm>
                          <a:off x="0" y="0"/>
                          <a:ext cx="5015865" cy="4250055"/>
                          <a:chOff x="0" y="0"/>
                          <a:chExt cx="5015865" cy="4250055"/>
                        </a:xfrm>
                      </wpg:grpSpPr>
                      <wps:wsp>
                        <wps:cNvPr id="316" name="円/楕円 316"/>
                        <wps:cNvSpPr/>
                        <wps:spPr>
                          <a:xfrm>
                            <a:off x="2600325" y="2162175"/>
                            <a:ext cx="2415540" cy="2087880"/>
                          </a:xfrm>
                          <a:prstGeom prst="ellipse">
                            <a:avLst/>
                          </a:prstGeom>
                          <a:noFill/>
                          <a:ln w="635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円/楕円 313"/>
                        <wps:cNvSpPr/>
                        <wps:spPr>
                          <a:xfrm>
                            <a:off x="0" y="2152650"/>
                            <a:ext cx="2415540" cy="2087880"/>
                          </a:xfrm>
                          <a:prstGeom prst="ellipse">
                            <a:avLst/>
                          </a:prstGeom>
                          <a:noFill/>
                          <a:ln w="635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円/楕円 312"/>
                        <wps:cNvSpPr/>
                        <wps:spPr>
                          <a:xfrm>
                            <a:off x="2562225" y="0"/>
                            <a:ext cx="2415540" cy="2087880"/>
                          </a:xfrm>
                          <a:prstGeom prst="ellipse">
                            <a:avLst/>
                          </a:prstGeom>
                          <a:noFill/>
                          <a:ln w="635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円/楕円 311"/>
                        <wps:cNvSpPr/>
                        <wps:spPr>
                          <a:xfrm>
                            <a:off x="9525" y="28575"/>
                            <a:ext cx="2415540" cy="2087880"/>
                          </a:xfrm>
                          <a:prstGeom prst="ellipse">
                            <a:avLst/>
                          </a:prstGeom>
                          <a:noFill/>
                          <a:ln w="6350" cap="flat" cmpd="sng" algn="ctr">
                            <a:solidFill>
                              <a:srgbClr val="F7964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円/楕円 91"/>
                        <wps:cNvSpPr/>
                        <wps:spPr>
                          <a:xfrm>
                            <a:off x="514350" y="695325"/>
                            <a:ext cx="4122420" cy="3105150"/>
                          </a:xfrm>
                          <a:prstGeom prst="ellipse">
                            <a:avLst/>
                          </a:prstGeom>
                          <a:noFill/>
                          <a:ln w="1905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円/楕円 358"/>
                        <wps:cNvSpPr/>
                        <wps:spPr>
                          <a:xfrm>
                            <a:off x="295275" y="2581275"/>
                            <a:ext cx="938530" cy="486410"/>
                          </a:xfrm>
                          <a:prstGeom prst="ellipse">
                            <a:avLst/>
                          </a:prstGeom>
                          <a:solidFill>
                            <a:schemeClr val="lt1"/>
                          </a:solidFill>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49B0FA0E" w14:textId="77777777" w:rsidR="00033E74" w:rsidRPr="002E0308" w:rsidRDefault="00033E74" w:rsidP="00D35D9E">
                              <w:pPr>
                                <w:spacing w:line="240" w:lineRule="exact"/>
                                <w:jc w:val="center"/>
                              </w:pPr>
                              <w:r w:rsidRPr="002E0308">
                                <w:rPr>
                                  <w:rFonts w:hint="eastAsia"/>
                                </w:rPr>
                                <w:t>地域福祉</w:t>
                              </w:r>
                            </w:p>
                            <w:p w14:paraId="2575C441" w14:textId="77777777" w:rsidR="00033E74" w:rsidRPr="002E0308" w:rsidRDefault="00033E74" w:rsidP="00D35D9E">
                              <w:pPr>
                                <w:spacing w:line="240" w:lineRule="exact"/>
                                <w:jc w:val="center"/>
                                <w:rPr>
                                  <w:spacing w:val="-30"/>
                                  <w:sz w:val="18"/>
                                  <w:szCs w:val="18"/>
                                </w:rPr>
                              </w:pPr>
                              <w:r w:rsidRPr="002E0308">
                                <w:rPr>
                                  <w:rFonts w:hint="eastAsia"/>
                                  <w:spacing w:val="-30"/>
                                  <w:sz w:val="18"/>
                                  <w:szCs w:val="18"/>
                                </w:rPr>
                                <w:t>コーディネーター</w:t>
                              </w:r>
                            </w:p>
                            <w:p w14:paraId="31F6AAEF" w14:textId="77777777" w:rsidR="00033E74" w:rsidRPr="003C1D2E" w:rsidRDefault="00033E74" w:rsidP="00D35D9E">
                              <w:pPr>
                                <w:jc w:val="center"/>
                                <w:rPr>
                                  <w:w w:val="5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円/楕円 354"/>
                        <wps:cNvSpPr/>
                        <wps:spPr>
                          <a:xfrm>
                            <a:off x="2828925" y="3505200"/>
                            <a:ext cx="923290" cy="407670"/>
                          </a:xfrm>
                          <a:prstGeom prst="ellipse">
                            <a:avLst/>
                          </a:prstGeom>
                          <a:solidFill>
                            <a:schemeClr val="lt1"/>
                          </a:solidFill>
                          <a:ln>
                            <a:solidFill>
                              <a:srgbClr val="7030A0"/>
                            </a:solidFill>
                          </a:ln>
                        </wps:spPr>
                        <wps:style>
                          <a:lnRef idx="2">
                            <a:schemeClr val="accent3"/>
                          </a:lnRef>
                          <a:fillRef idx="1">
                            <a:schemeClr val="lt1"/>
                          </a:fillRef>
                          <a:effectRef idx="0">
                            <a:schemeClr val="accent3"/>
                          </a:effectRef>
                          <a:fontRef idx="minor">
                            <a:schemeClr val="dk1"/>
                          </a:fontRef>
                        </wps:style>
                        <wps:txbx>
                          <w:txbxContent>
                            <w:p w14:paraId="7D4FFEAF" w14:textId="77777777" w:rsidR="00033E74" w:rsidRDefault="00033E74" w:rsidP="00D35D9E">
                              <w:pPr>
                                <w:jc w:val="center"/>
                              </w:pPr>
                              <w:r>
                                <w:rPr>
                                  <w:rFonts w:hint="eastAsia"/>
                                </w:rPr>
                                <w:t>中核病院</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57" name="円/楕円 356"/>
                        <wps:cNvSpPr/>
                        <wps:spPr>
                          <a:xfrm>
                            <a:off x="3819525" y="1333500"/>
                            <a:ext cx="923290" cy="407670"/>
                          </a:xfrm>
                          <a:prstGeom prst="ellipse">
                            <a:avLst/>
                          </a:prstGeom>
                          <a:solidFill>
                            <a:schemeClr val="lt1"/>
                          </a:solidFill>
                          <a:ln>
                            <a:solidFill>
                              <a:srgbClr val="00B0F0"/>
                            </a:solidFill>
                          </a:ln>
                        </wps:spPr>
                        <wps:style>
                          <a:lnRef idx="2">
                            <a:schemeClr val="accent3"/>
                          </a:lnRef>
                          <a:fillRef idx="1">
                            <a:schemeClr val="lt1"/>
                          </a:fillRef>
                          <a:effectRef idx="0">
                            <a:schemeClr val="accent3"/>
                          </a:effectRef>
                          <a:fontRef idx="minor">
                            <a:schemeClr val="dk1"/>
                          </a:fontRef>
                        </wps:style>
                        <wps:txbx>
                          <w:txbxContent>
                            <w:p w14:paraId="60FB6A67" w14:textId="77777777" w:rsidR="00033E74" w:rsidRDefault="00033E74" w:rsidP="00D35D9E">
                              <w:pPr>
                                <w:jc w:val="center"/>
                              </w:pPr>
                              <w:r>
                                <w:rPr>
                                  <w:rFonts w:hint="eastAsia"/>
                                </w:rPr>
                                <w:t>福祉課</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56" name="円/楕円 355"/>
                        <wps:cNvSpPr/>
                        <wps:spPr>
                          <a:xfrm>
                            <a:off x="3943350" y="2552700"/>
                            <a:ext cx="923290" cy="407670"/>
                          </a:xfrm>
                          <a:prstGeom prst="ellipse">
                            <a:avLst/>
                          </a:prstGeom>
                          <a:solidFill>
                            <a:schemeClr val="bg1"/>
                          </a:solidFill>
                          <a:ln>
                            <a:solidFill>
                              <a:srgbClr val="00B0F0"/>
                            </a:solidFill>
                          </a:ln>
                        </wps:spPr>
                        <wps:style>
                          <a:lnRef idx="2">
                            <a:schemeClr val="accent3"/>
                          </a:lnRef>
                          <a:fillRef idx="1">
                            <a:schemeClr val="lt1"/>
                          </a:fillRef>
                          <a:effectRef idx="0">
                            <a:schemeClr val="accent3"/>
                          </a:effectRef>
                          <a:fontRef idx="minor">
                            <a:schemeClr val="dk1"/>
                          </a:fontRef>
                        </wps:style>
                        <wps:txbx>
                          <w:txbxContent>
                            <w:p w14:paraId="467E3645" w14:textId="77777777" w:rsidR="00033E74" w:rsidRDefault="00033E74" w:rsidP="00D35D9E">
                              <w:pPr>
                                <w:jc w:val="center"/>
                              </w:pPr>
                              <w:r>
                                <w:rPr>
                                  <w:rFonts w:hint="eastAsia"/>
                                </w:rPr>
                                <w:t>保健師</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58" name="円/楕円 357"/>
                        <wps:cNvSpPr/>
                        <wps:spPr>
                          <a:xfrm>
                            <a:off x="2371725" y="542925"/>
                            <a:ext cx="923290" cy="407670"/>
                          </a:xfrm>
                          <a:prstGeom prst="ellipse">
                            <a:avLst/>
                          </a:prstGeom>
                          <a:solidFill>
                            <a:schemeClr val="lt1"/>
                          </a:solidFill>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2964984D" w14:textId="77777777" w:rsidR="00033E74" w:rsidRDefault="00033E74" w:rsidP="00D35D9E">
                              <w:pPr>
                                <w:jc w:val="center"/>
                              </w:pPr>
                              <w:r>
                                <w:rPr>
                                  <w:rFonts w:hint="eastAsia"/>
                                </w:rPr>
                                <w:t>社協</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69" name="円/楕円 357"/>
                        <wps:cNvSpPr/>
                        <wps:spPr>
                          <a:xfrm>
                            <a:off x="3257550" y="809625"/>
                            <a:ext cx="923290" cy="449580"/>
                          </a:xfrm>
                          <a:prstGeom prst="ellipse">
                            <a:avLst/>
                          </a:prstGeom>
                          <a:solidFill>
                            <a:sysClr val="window" lastClr="FFFFFF"/>
                          </a:solidFill>
                          <a:ln w="25400" cap="flat" cmpd="sng" algn="ctr">
                            <a:solidFill>
                              <a:srgbClr val="00B0F0"/>
                            </a:solidFill>
                            <a:prstDash val="solid"/>
                          </a:ln>
                          <a:effectLst/>
                        </wps:spPr>
                        <wps:txbx>
                          <w:txbxContent>
                            <w:p w14:paraId="027EF643" w14:textId="77777777" w:rsidR="00033E74" w:rsidRPr="00CE77A0" w:rsidRDefault="00033E74" w:rsidP="00D35D9E">
                              <w:pPr>
                                <w:adjustRightInd w:val="0"/>
                                <w:snapToGrid w:val="0"/>
                                <w:jc w:val="center"/>
                                <w:rPr>
                                  <w:sz w:val="20"/>
                                  <w:szCs w:val="18"/>
                                </w:rPr>
                              </w:pPr>
                              <w:r w:rsidRPr="00CE77A0">
                                <w:rPr>
                                  <w:rFonts w:hint="eastAsia"/>
                                  <w:sz w:val="20"/>
                                  <w:szCs w:val="18"/>
                                </w:rPr>
                                <w:t>包括支援</w:t>
                              </w:r>
                            </w:p>
                            <w:p w14:paraId="5BBA1200" w14:textId="77777777" w:rsidR="00033E74" w:rsidRPr="00CE77A0" w:rsidRDefault="00033E74" w:rsidP="00D35D9E">
                              <w:pPr>
                                <w:adjustRightInd w:val="0"/>
                                <w:snapToGrid w:val="0"/>
                                <w:jc w:val="center"/>
                                <w:rPr>
                                  <w:sz w:val="18"/>
                                  <w:szCs w:val="18"/>
                                </w:rPr>
                              </w:pPr>
                              <w:r w:rsidRPr="00CE77A0">
                                <w:rPr>
                                  <w:rFonts w:hint="eastAsia"/>
                                  <w:sz w:val="18"/>
                                  <w:szCs w:val="18"/>
                                </w:rPr>
                                <w:t>センター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円/楕円 357"/>
                        <wps:cNvSpPr/>
                        <wps:spPr>
                          <a:xfrm>
                            <a:off x="1285875" y="571500"/>
                            <a:ext cx="923290" cy="407670"/>
                          </a:xfrm>
                          <a:prstGeom prst="ellipse">
                            <a:avLst/>
                          </a:prstGeom>
                          <a:solidFill>
                            <a:sysClr val="window" lastClr="FFFFFF"/>
                          </a:solidFill>
                          <a:ln w="25400" cap="flat" cmpd="sng" algn="ctr">
                            <a:solidFill>
                              <a:srgbClr val="92D050"/>
                            </a:solidFill>
                            <a:prstDash val="solid"/>
                          </a:ln>
                          <a:effectLst/>
                        </wps:spPr>
                        <wps:txbx>
                          <w:txbxContent>
                            <w:p w14:paraId="3682798F" w14:textId="77777777" w:rsidR="00033E74" w:rsidRPr="00CE77A0" w:rsidRDefault="00033E74" w:rsidP="00D35D9E">
                              <w:pPr>
                                <w:jc w:val="center"/>
                              </w:pPr>
                              <w:r w:rsidRPr="00CE77A0">
                                <w:rPr>
                                  <w:rFonts w:hint="eastAsia"/>
                                </w:rPr>
                                <w:t>ケアマネ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66" name="円/楕円 357"/>
                        <wps:cNvSpPr/>
                        <wps:spPr>
                          <a:xfrm>
                            <a:off x="723900" y="981075"/>
                            <a:ext cx="923290" cy="407670"/>
                          </a:xfrm>
                          <a:prstGeom prst="ellipse">
                            <a:avLst/>
                          </a:prstGeom>
                          <a:solidFill>
                            <a:sysClr val="window" lastClr="FFFFFF"/>
                          </a:solidFill>
                          <a:ln w="25400" cap="flat" cmpd="sng" algn="ctr">
                            <a:solidFill>
                              <a:srgbClr val="92D050"/>
                            </a:solidFill>
                            <a:prstDash val="solid"/>
                          </a:ln>
                          <a:effectLst/>
                        </wps:spPr>
                        <wps:txbx>
                          <w:txbxContent>
                            <w:p w14:paraId="60C667A1" w14:textId="77777777" w:rsidR="00033E74" w:rsidRPr="00CE77A0" w:rsidRDefault="00033E74" w:rsidP="00D35D9E">
                              <w:pPr>
                                <w:jc w:val="center"/>
                              </w:pPr>
                              <w:r w:rsidRPr="00CE77A0">
                                <w:rPr>
                                  <w:rFonts w:hint="eastAsia"/>
                                </w:rPr>
                                <w:t>ヘルパー</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65" name="円/楕円 357"/>
                        <wps:cNvSpPr/>
                        <wps:spPr>
                          <a:xfrm>
                            <a:off x="361950" y="1466850"/>
                            <a:ext cx="1021080" cy="407670"/>
                          </a:xfrm>
                          <a:prstGeom prst="ellipse">
                            <a:avLst/>
                          </a:prstGeom>
                          <a:solidFill>
                            <a:sysClr val="window" lastClr="FFFFFF"/>
                          </a:solidFill>
                          <a:ln w="25400" cap="flat" cmpd="sng" algn="ctr">
                            <a:solidFill>
                              <a:srgbClr val="92D050"/>
                            </a:solidFill>
                            <a:prstDash val="solid"/>
                          </a:ln>
                          <a:effectLst/>
                        </wps:spPr>
                        <wps:txbx>
                          <w:txbxContent>
                            <w:p w14:paraId="7273D52F" w14:textId="77777777" w:rsidR="00033E74" w:rsidRPr="00CE77A0" w:rsidRDefault="00033E74" w:rsidP="00D35D9E">
                              <w:pPr>
                                <w:jc w:val="center"/>
                                <w:rPr>
                                  <w:spacing w:val="-10"/>
                                  <w:sz w:val="20"/>
                                  <w:szCs w:val="21"/>
                                </w:rPr>
                              </w:pPr>
                              <w:r w:rsidRPr="00CE77A0">
                                <w:rPr>
                                  <w:rFonts w:hint="eastAsia"/>
                                  <w:spacing w:val="-10"/>
                                  <w:sz w:val="20"/>
                                  <w:szCs w:val="21"/>
                                </w:rPr>
                                <w:t>デイサービス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70" name="グループ化 43"/>
                        <wpg:cNvGrpSpPr/>
                        <wpg:grpSpPr>
                          <a:xfrm>
                            <a:off x="1304925" y="1590675"/>
                            <a:ext cx="2273935" cy="2044065"/>
                            <a:chOff x="0" y="0"/>
                            <a:chExt cx="2273935" cy="2044065"/>
                          </a:xfrm>
                        </wpg:grpSpPr>
                        <wps:wsp>
                          <wps:cNvPr id="71" name="角丸四角形 351"/>
                          <wps:cNvSpPr/>
                          <wps:spPr>
                            <a:xfrm>
                              <a:off x="853440" y="0"/>
                              <a:ext cx="782955" cy="1434465"/>
                            </a:xfrm>
                            <a:prstGeom prst="roundRect">
                              <a:avLst/>
                            </a:prstGeom>
                            <a:solidFill>
                              <a:schemeClr val="bg1"/>
                            </a:solid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グループ化 37"/>
                          <wpg:cNvGrpSpPr/>
                          <wpg:grpSpPr>
                            <a:xfrm>
                              <a:off x="0" y="1158240"/>
                              <a:ext cx="914400" cy="885825"/>
                              <a:chOff x="0" y="0"/>
                              <a:chExt cx="914400" cy="885825"/>
                            </a:xfrm>
                          </wpg:grpSpPr>
                          <wps:wsp>
                            <wps:cNvPr id="73" name="直線コネクタ 353"/>
                            <wps:cNvCnPr/>
                            <wps:spPr>
                              <a:xfrm flipV="1">
                                <a:off x="358140" y="0"/>
                                <a:ext cx="556260" cy="476886"/>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74" name="六角形 352"/>
                            <wps:cNvSpPr/>
                            <wps:spPr>
                              <a:xfrm>
                                <a:off x="0" y="480060"/>
                                <a:ext cx="542884" cy="405765"/>
                              </a:xfrm>
                              <a:prstGeom prst="hexagon">
                                <a:avLst/>
                              </a:prstGeom>
                              <a:solidFill>
                                <a:schemeClr val="bg1"/>
                              </a:solidFill>
                              <a:ln w="25400" cap="flat" cmpd="sng" algn="ctr">
                                <a:solidFill>
                                  <a:srgbClr val="4F81BD">
                                    <a:shade val="50000"/>
                                  </a:srgbClr>
                                </a:solidFill>
                                <a:prstDash val="solid"/>
                              </a:ln>
                              <a:effectLst/>
                            </wps:spPr>
                            <wps:txbx>
                              <w:txbxContent>
                                <w:p w14:paraId="3938E26C" w14:textId="77777777" w:rsidR="00033E74" w:rsidRPr="00234AA6" w:rsidRDefault="00033E74" w:rsidP="00234AA6">
                                  <w:r w:rsidRPr="00234AA6">
                                    <w:rPr>
                                      <w:rFonts w:hint="eastAsia"/>
                                    </w:rPr>
                                    <w:t>知人</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grpSp>
                          <wpg:cNvPr id="75" name="グループ化 42"/>
                          <wpg:cNvGrpSpPr/>
                          <wpg:grpSpPr>
                            <a:xfrm>
                              <a:off x="411480" y="144780"/>
                              <a:ext cx="1862455" cy="1034415"/>
                              <a:chOff x="0" y="0"/>
                              <a:chExt cx="1862455" cy="1034415"/>
                            </a:xfrm>
                          </wpg:grpSpPr>
                          <wpg:grpSp>
                            <wpg:cNvPr id="76" name="グループ化 41"/>
                            <wpg:cNvGrpSpPr/>
                            <wpg:grpSpPr>
                              <a:xfrm>
                                <a:off x="0" y="0"/>
                                <a:ext cx="1167811" cy="409847"/>
                                <a:chOff x="0" y="0"/>
                                <a:chExt cx="1167811" cy="409847"/>
                              </a:xfrm>
                            </wpg:grpSpPr>
                            <wps:wsp>
                              <wps:cNvPr id="77" name="円/楕円 341"/>
                              <wps:cNvSpPr/>
                              <wps:spPr>
                                <a:xfrm>
                                  <a:off x="807720" y="0"/>
                                  <a:ext cx="360091" cy="409847"/>
                                </a:xfrm>
                                <a:prstGeom prst="ellipse">
                                  <a:avLst/>
                                </a:prstGeom>
                                <a:solidFill>
                                  <a:schemeClr val="bg1">
                                    <a:alpha val="0"/>
                                  </a:schemeClr>
                                </a:solidFill>
                              </wps:spPr>
                              <wps:style>
                                <a:lnRef idx="2">
                                  <a:schemeClr val="accent1"/>
                                </a:lnRef>
                                <a:fillRef idx="1">
                                  <a:schemeClr val="lt1"/>
                                </a:fillRef>
                                <a:effectRef idx="0">
                                  <a:schemeClr val="accent1"/>
                                </a:effectRef>
                                <a:fontRef idx="minor">
                                  <a:schemeClr val="dk1"/>
                                </a:fontRef>
                              </wps:style>
                              <wps:txbx>
                                <w:txbxContent>
                                  <w:p w14:paraId="4E7281B4" w14:textId="6798C5C4" w:rsidR="00033E74" w:rsidRPr="00CE77A0" w:rsidRDefault="00033E74" w:rsidP="00D35D9E">
                                    <w:pPr>
                                      <w:jc w:val="center"/>
                                    </w:pPr>
                                    <w:r w:rsidRPr="00CE77A0">
                                      <w:rPr>
                                        <w:rFonts w:hint="eastAsia"/>
                                      </w:rPr>
                                      <w:t>B</w:t>
                                    </w:r>
                                  </w:p>
                                  <w:p w14:paraId="19E6B3E7" w14:textId="77777777" w:rsidR="00033E74" w:rsidRDefault="00033E74" w:rsidP="00D35D9E">
                                    <w:pPr>
                                      <w:jc w:val="center"/>
                                    </w:pP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78" name="直線コネクタ 342"/>
                              <wps:cNvCnPr/>
                              <wps:spPr>
                                <a:xfrm flipH="1">
                                  <a:off x="388620" y="205740"/>
                                  <a:ext cx="399909"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wps:wsp>
                              <wps:cNvPr id="79" name="正方形/長方形 340"/>
                              <wps:cNvSpPr/>
                              <wps:spPr>
                                <a:xfrm>
                                  <a:off x="0" y="0"/>
                                  <a:ext cx="396101" cy="4098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31"/>
                            <wpg:cNvGrpSpPr/>
                            <wpg:grpSpPr>
                              <a:xfrm>
                                <a:off x="708660" y="320040"/>
                                <a:ext cx="1153795" cy="410911"/>
                                <a:chOff x="0" y="0"/>
                                <a:chExt cx="1153795" cy="410911"/>
                              </a:xfrm>
                            </wpg:grpSpPr>
                            <wps:wsp>
                              <wps:cNvPr id="81" name="直線コネクタ 338"/>
                              <wps:cNvCnPr/>
                              <wps:spPr>
                                <a:xfrm>
                                  <a:off x="0" y="220980"/>
                                  <a:ext cx="877261"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83" name="グループ化 26"/>
                              <wpg:cNvGrpSpPr/>
                              <wpg:grpSpPr>
                                <a:xfrm>
                                  <a:off x="693420" y="0"/>
                                  <a:ext cx="460375" cy="410911"/>
                                  <a:chOff x="0" y="0"/>
                                  <a:chExt cx="460375" cy="410911"/>
                                </a:xfrm>
                              </wpg:grpSpPr>
                              <wps:wsp>
                                <wps:cNvPr id="84" name="二等辺三角形 349"/>
                                <wps:cNvSpPr/>
                                <wps:spPr>
                                  <a:xfrm>
                                    <a:off x="0" y="0"/>
                                    <a:ext cx="460375" cy="407035"/>
                                  </a:xfrm>
                                  <a:prstGeom prst="triangle">
                                    <a:avLst/>
                                  </a:prstGeom>
                                  <a:solidFill>
                                    <a:srgbClr val="FFFFFF"/>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テキスト ボックス 2"/>
                                <wps:cNvSpPr txBox="1">
                                  <a:spLocks noChangeArrowheads="1"/>
                                </wps:cNvSpPr>
                                <wps:spPr bwMode="auto">
                                  <a:xfrm>
                                    <a:off x="76200" y="106680"/>
                                    <a:ext cx="304800" cy="304231"/>
                                  </a:xfrm>
                                  <a:prstGeom prst="rect">
                                    <a:avLst/>
                                  </a:prstGeom>
                                  <a:noFill/>
                                  <a:ln w="9525">
                                    <a:noFill/>
                                    <a:miter lim="800000"/>
                                    <a:headEnd/>
                                    <a:tailEnd/>
                                  </a:ln>
                                </wps:spPr>
                                <wps:txbx>
                                  <w:txbxContent>
                                    <w:p w14:paraId="3A8FBED7" w14:textId="12022D0B" w:rsidR="00033E74" w:rsidRPr="00CE77A0" w:rsidRDefault="00033E74" w:rsidP="00D35D9E">
                                      <w:pPr>
                                        <w:jc w:val="center"/>
                                      </w:pPr>
                                      <w:r w:rsidRPr="00CE77A0">
                                        <w:rPr>
                                          <w:rFonts w:hint="eastAsia"/>
                                        </w:rPr>
                                        <w:t>D</w:t>
                                      </w:r>
                                    </w:p>
                                    <w:p w14:paraId="37991EB0" w14:textId="77777777" w:rsidR="00033E74" w:rsidRDefault="00033E74" w:rsidP="00D35D9E"/>
                                  </w:txbxContent>
                                </wps:txbx>
                                <wps:bodyPr rot="0" vert="horz" wrap="square" lIns="91440" tIns="45720" rIns="91440" bIns="45720" anchor="t" anchorCtr="0">
                                  <a:noAutofit/>
                                </wps:bodyPr>
                              </wps:wsp>
                            </wpg:grpSp>
                          </wpg:grpSp>
                          <wpg:grpSp>
                            <wpg:cNvPr id="86" name="グループ化 34"/>
                            <wpg:cNvGrpSpPr/>
                            <wpg:grpSpPr>
                              <a:xfrm>
                                <a:off x="480060" y="213360"/>
                                <a:ext cx="460375" cy="821055"/>
                                <a:chOff x="0" y="0"/>
                                <a:chExt cx="460375" cy="821055"/>
                              </a:xfrm>
                            </wpg:grpSpPr>
                            <wps:wsp>
                              <wps:cNvPr id="87" name="直線コネクタ 343"/>
                              <wps:cNvCnPr/>
                              <wps:spPr>
                                <a:xfrm>
                                  <a:off x="220980" y="0"/>
                                  <a:ext cx="0" cy="40794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88" name="グループ化 32"/>
                              <wpg:cNvGrpSpPr/>
                              <wpg:grpSpPr>
                                <a:xfrm>
                                  <a:off x="0" y="396240"/>
                                  <a:ext cx="460375" cy="424815"/>
                                  <a:chOff x="0" y="0"/>
                                  <a:chExt cx="460375" cy="424815"/>
                                </a:xfrm>
                              </wpg:grpSpPr>
                              <wps:wsp>
                                <wps:cNvPr id="89" name="テキスト ボックス 2"/>
                                <wps:cNvSpPr txBox="1">
                                  <a:spLocks noChangeArrowheads="1"/>
                                </wps:cNvSpPr>
                                <wps:spPr bwMode="auto">
                                  <a:xfrm>
                                    <a:off x="76200" y="121920"/>
                                    <a:ext cx="305435" cy="302895"/>
                                  </a:xfrm>
                                  <a:prstGeom prst="rect">
                                    <a:avLst/>
                                  </a:prstGeom>
                                  <a:noFill/>
                                  <a:ln w="9525">
                                    <a:noFill/>
                                    <a:miter lim="800000"/>
                                    <a:headEnd/>
                                    <a:tailEnd/>
                                  </a:ln>
                                </wps:spPr>
                                <wps:txbx>
                                  <w:txbxContent>
                                    <w:p w14:paraId="60053E0A" w14:textId="5C4F965C" w:rsidR="00033E74" w:rsidRPr="00CE77A0" w:rsidRDefault="00033E74" w:rsidP="00D35D9E">
                                      <w:r w:rsidRPr="00CE77A0">
                                        <w:rPr>
                                          <w:rFonts w:hint="eastAsia"/>
                                        </w:rPr>
                                        <w:t>C</w:t>
                                      </w:r>
                                    </w:p>
                                    <w:p w14:paraId="4429F593" w14:textId="77777777" w:rsidR="00033E74" w:rsidRDefault="00033E74" w:rsidP="00D35D9E"/>
                                  </w:txbxContent>
                                </wps:txbx>
                                <wps:bodyPr rot="0" vert="horz" wrap="square" lIns="91440" tIns="45720" rIns="91440" bIns="45720" anchor="t" anchorCtr="0">
                                  <a:noAutofit/>
                                </wps:bodyPr>
                              </wps:wsp>
                              <wps:wsp>
                                <wps:cNvPr id="90" name="二等辺三角形 346"/>
                                <wps:cNvSpPr/>
                                <wps:spPr>
                                  <a:xfrm>
                                    <a:off x="0" y="0"/>
                                    <a:ext cx="460375" cy="406400"/>
                                  </a:xfrm>
                                  <a:prstGeom prst="triangle">
                                    <a:avLst/>
                                  </a:prstGeom>
                                  <a:solidFill>
                                    <a:schemeClr val="bg1">
                                      <a:alpha val="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317" name="テキスト ボックス 2"/>
                        <wps:cNvSpPr txBox="1">
                          <a:spLocks noChangeArrowheads="1"/>
                        </wps:cNvSpPr>
                        <wps:spPr bwMode="auto">
                          <a:xfrm>
                            <a:off x="495300" y="323850"/>
                            <a:ext cx="1351915" cy="251460"/>
                          </a:xfrm>
                          <a:prstGeom prst="rect">
                            <a:avLst/>
                          </a:prstGeom>
                          <a:noFill/>
                          <a:ln w="9525">
                            <a:noFill/>
                            <a:miter lim="800000"/>
                            <a:headEnd/>
                            <a:tailEnd/>
                          </a:ln>
                        </wps:spPr>
                        <wps:txbx>
                          <w:txbxContent>
                            <w:p w14:paraId="00EA78E3" w14:textId="77777777" w:rsidR="00033E74" w:rsidRPr="00860CB4" w:rsidRDefault="00033E74" w:rsidP="00D35D9E">
                              <w:pPr>
                                <w:jc w:val="center"/>
                                <w:rPr>
                                  <w:rFonts w:asciiTheme="majorEastAsia" w:eastAsiaTheme="majorEastAsia" w:hAnsiTheme="majorEastAsia"/>
                                  <w:b/>
                                  <w:sz w:val="24"/>
                                </w:rPr>
                              </w:pPr>
                              <w:r w:rsidRPr="00860CB4">
                                <w:rPr>
                                  <w:rFonts w:asciiTheme="majorEastAsia" w:eastAsiaTheme="majorEastAsia" w:hAnsiTheme="majorEastAsia" w:hint="eastAsia"/>
                                  <w:b/>
                                  <w:sz w:val="24"/>
                                </w:rPr>
                                <w:t>≪介護サービス≫</w:t>
                              </w:r>
                            </w:p>
                          </w:txbxContent>
                        </wps:txbx>
                        <wps:bodyPr rot="0" vert="horz" wrap="square" lIns="0" tIns="0" rIns="0" bIns="0" anchor="t" anchorCtr="0">
                          <a:noAutofit/>
                        </wps:bodyPr>
                      </wps:wsp>
                      <wps:wsp>
                        <wps:cNvPr id="315" name="テキスト ボックス 2"/>
                        <wps:cNvSpPr txBox="1">
                          <a:spLocks noChangeArrowheads="1"/>
                        </wps:cNvSpPr>
                        <wps:spPr bwMode="auto">
                          <a:xfrm>
                            <a:off x="3695700" y="3571875"/>
                            <a:ext cx="1318260" cy="243840"/>
                          </a:xfrm>
                          <a:prstGeom prst="rect">
                            <a:avLst/>
                          </a:prstGeom>
                          <a:noFill/>
                          <a:ln w="9525">
                            <a:noFill/>
                            <a:miter lim="800000"/>
                            <a:headEnd/>
                            <a:tailEnd/>
                          </a:ln>
                        </wps:spPr>
                        <wps:txbx>
                          <w:txbxContent>
                            <w:p w14:paraId="1493988C" w14:textId="77777777" w:rsidR="00033E74" w:rsidRPr="00097949" w:rsidRDefault="00033E74" w:rsidP="00D35D9E">
                              <w:pPr>
                                <w:jc w:val="center"/>
                                <w:rPr>
                                  <w:rFonts w:asciiTheme="majorEastAsia" w:eastAsiaTheme="majorEastAsia" w:hAnsiTheme="majorEastAsia"/>
                                  <w:b/>
                                  <w:sz w:val="24"/>
                                </w:rPr>
                              </w:pPr>
                              <w:r w:rsidRPr="00097949">
                                <w:rPr>
                                  <w:rFonts w:asciiTheme="majorEastAsia" w:eastAsiaTheme="majorEastAsia" w:hAnsiTheme="majorEastAsia" w:hint="eastAsia"/>
                                  <w:b/>
                                  <w:sz w:val="24"/>
                                </w:rPr>
                                <w:t>≪保健・医療≫</w:t>
                              </w:r>
                            </w:p>
                          </w:txbxContent>
                        </wps:txbx>
                        <wps:bodyPr rot="0" vert="horz" wrap="square" lIns="0" tIns="0" rIns="0" bIns="0" anchor="t" anchorCtr="0">
                          <a:noAutofit/>
                        </wps:bodyPr>
                      </wps:wsp>
                      <wps:wsp>
                        <wps:cNvPr id="68" name="円/楕円 354"/>
                        <wps:cNvSpPr/>
                        <wps:spPr>
                          <a:xfrm>
                            <a:off x="3581400" y="3067050"/>
                            <a:ext cx="923290" cy="407670"/>
                          </a:xfrm>
                          <a:prstGeom prst="ellipse">
                            <a:avLst/>
                          </a:prstGeom>
                          <a:solidFill>
                            <a:sysClr val="window" lastClr="FFFFFF"/>
                          </a:solidFill>
                          <a:ln w="25400" cap="flat" cmpd="sng" algn="ctr">
                            <a:solidFill>
                              <a:srgbClr val="7030A0"/>
                            </a:solidFill>
                            <a:prstDash val="solid"/>
                          </a:ln>
                          <a:effectLst/>
                        </wps:spPr>
                        <wps:txbx>
                          <w:txbxContent>
                            <w:p w14:paraId="72F4CE4E" w14:textId="77777777" w:rsidR="00033E74" w:rsidRPr="00CE77A0" w:rsidRDefault="00033E74" w:rsidP="00D35D9E">
                              <w:pPr>
                                <w:jc w:val="center"/>
                              </w:pPr>
                              <w:r w:rsidRPr="00CE77A0">
                                <w:rPr>
                                  <w:rFonts w:hint="eastAsia"/>
                                </w:rPr>
                                <w:t>診療所</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14" name="テキスト ボックス 2"/>
                        <wps:cNvSpPr txBox="1">
                          <a:spLocks noChangeArrowheads="1"/>
                        </wps:cNvSpPr>
                        <wps:spPr bwMode="auto">
                          <a:xfrm>
                            <a:off x="485775" y="3724275"/>
                            <a:ext cx="1235710" cy="251460"/>
                          </a:xfrm>
                          <a:prstGeom prst="rect">
                            <a:avLst/>
                          </a:prstGeom>
                          <a:noFill/>
                          <a:ln w="9525">
                            <a:noFill/>
                            <a:miter lim="800000"/>
                            <a:headEnd/>
                            <a:tailEnd/>
                          </a:ln>
                        </wps:spPr>
                        <wps:txbx>
                          <w:txbxContent>
                            <w:p w14:paraId="35E45B69" w14:textId="77777777" w:rsidR="00033E74" w:rsidRPr="00097949" w:rsidRDefault="00033E74" w:rsidP="00D35D9E">
                              <w:pPr>
                                <w:jc w:val="center"/>
                                <w:rPr>
                                  <w:rFonts w:asciiTheme="majorEastAsia" w:eastAsiaTheme="majorEastAsia" w:hAnsiTheme="majorEastAsia"/>
                                  <w:b/>
                                  <w:sz w:val="24"/>
                                </w:rPr>
                              </w:pPr>
                              <w:r>
                                <w:rPr>
                                  <w:rFonts w:asciiTheme="majorEastAsia" w:eastAsiaTheme="majorEastAsia" w:hAnsiTheme="majorEastAsia" w:hint="eastAsia"/>
                                  <w:b/>
                                  <w:sz w:val="24"/>
                                </w:rPr>
                                <w:t>≪支え合い活動</w:t>
                              </w:r>
                              <w:r w:rsidRPr="00097949">
                                <w:rPr>
                                  <w:rFonts w:asciiTheme="majorEastAsia" w:eastAsiaTheme="majorEastAsia" w:hAnsiTheme="majorEastAsia" w:hint="eastAsia"/>
                                  <w:b/>
                                  <w:sz w:val="24"/>
                                </w:rPr>
                                <w:t>≫</w:t>
                              </w:r>
                            </w:p>
                          </w:txbxContent>
                        </wps:txbx>
                        <wps:bodyPr rot="0" vert="horz" wrap="square" lIns="0" tIns="0" rIns="0" bIns="0" anchor="t" anchorCtr="0">
                          <a:noAutofit/>
                        </wps:bodyPr>
                      </wps:wsp>
                      <wps:wsp>
                        <wps:cNvPr id="64" name="テキスト ボックス 2"/>
                        <wps:cNvSpPr txBox="1">
                          <a:spLocks noChangeArrowheads="1"/>
                        </wps:cNvSpPr>
                        <wps:spPr bwMode="auto">
                          <a:xfrm>
                            <a:off x="3048000" y="238125"/>
                            <a:ext cx="1592580" cy="510540"/>
                          </a:xfrm>
                          <a:prstGeom prst="rect">
                            <a:avLst/>
                          </a:prstGeom>
                          <a:noFill/>
                          <a:ln w="9525">
                            <a:noFill/>
                            <a:miter lim="800000"/>
                            <a:headEnd/>
                            <a:tailEnd/>
                          </a:ln>
                        </wps:spPr>
                        <wps:txbx>
                          <w:txbxContent>
                            <w:p w14:paraId="3E2C52F0" w14:textId="77777777" w:rsidR="00033E74" w:rsidRDefault="00033E74" w:rsidP="00D35D9E">
                              <w:pPr>
                                <w:spacing w:line="360" w:lineRule="auto"/>
                                <w:jc w:val="left"/>
                                <w:rPr>
                                  <w:rFonts w:asciiTheme="majorEastAsia" w:eastAsiaTheme="majorEastAsia" w:hAnsiTheme="majorEastAsia"/>
                                  <w:b/>
                                  <w:sz w:val="24"/>
                                </w:rPr>
                              </w:pPr>
                              <w:r>
                                <w:rPr>
                                  <w:rFonts w:asciiTheme="majorEastAsia" w:eastAsiaTheme="majorEastAsia" w:hAnsiTheme="majorEastAsia" w:hint="eastAsia"/>
                                  <w:b/>
                                  <w:sz w:val="24"/>
                                </w:rPr>
                                <w:t>≪住まい＆生活支援</w:t>
                              </w:r>
                              <w:r w:rsidRPr="00097949">
                                <w:rPr>
                                  <w:rFonts w:asciiTheme="majorEastAsia" w:eastAsiaTheme="majorEastAsia" w:hAnsiTheme="majorEastAsia" w:hint="eastAsia"/>
                                  <w:b/>
                                  <w:sz w:val="24"/>
                                </w:rPr>
                                <w:t>≫</w:t>
                              </w:r>
                            </w:p>
                            <w:p w14:paraId="45769D0D" w14:textId="18E8E64A" w:rsidR="00033E74" w:rsidRPr="0095462B" w:rsidRDefault="00033E74" w:rsidP="00D35D9E">
                              <w:pPr>
                                <w:jc w:val="right"/>
                                <w:rPr>
                                  <w:rFonts w:asciiTheme="majorEastAsia" w:eastAsiaTheme="majorEastAsia" w:hAnsiTheme="majorEastAsia"/>
                                  <w:b/>
                                  <w:sz w:val="24"/>
                                  <w:u w:val="double"/>
                                </w:rPr>
                              </w:pPr>
                              <w:r w:rsidRPr="0095462B">
                                <w:rPr>
                                  <w:rFonts w:asciiTheme="majorEastAsia" w:eastAsiaTheme="majorEastAsia" w:hAnsiTheme="majorEastAsia" w:hint="eastAsia"/>
                                  <w:b/>
                                  <w:sz w:val="24"/>
                                  <w:u w:val="double"/>
                                </w:rPr>
                                <w:t>支援体制づくり</w:t>
                              </w:r>
                            </w:p>
                          </w:txbxContent>
                        </wps:txbx>
                        <wps:bodyPr rot="0" vert="horz" wrap="square" lIns="0" tIns="0" rIns="0" bIns="0" anchor="t" anchorCtr="0">
                          <a:noAutofit/>
                        </wps:bodyPr>
                      </wps:wsp>
                    </wpg:wgp>
                  </a:graphicData>
                </a:graphic>
              </wp:anchor>
            </w:drawing>
          </mc:Choice>
          <mc:Fallback>
            <w:pict>
              <v:group id="グループ化 10" o:spid="_x0000_s1074" style="position:absolute;left:0;text-align:left;margin-left:20.6pt;margin-top:-.05pt;width:394.95pt;height:334.65pt;z-index:251710464;mso-position-horizontal-relative:text;mso-position-vertical-relative:text" coordsize="50158,4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">
                <v:oval id="円/楕円 316" o:spid="_x0000_s1075" style="position:absolute;left:26003;top:21621;width:24155;height:20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PpsYA&#10;AADcAAAADwAAAGRycy9kb3ducmV2LnhtbESPT2vCQBTE70K/w/IKXkQ3alGbukqpiIIX/x68vWZf&#10;k2D2bciuMX57Vyh4HGbmN8x03phC1FS53LKCfi8CQZxYnXOq4HhYdicgnEfWWFgmBXdyMJ+9taYY&#10;a3vjHdV7n4oAYRejgsz7MpbSJRkZdD1bEgfvz1YGfZBVKnWFtwA3hRxE0UgazDksZFjST0bJZX81&#10;CjrGrcbXj8vnabuYbM6Hmle/OFSq/d58f4Hw1PhX+L+91gqG/R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lPpsYAAADcAAAADwAAAAAAAAAAAAAAAACYAgAAZHJz&#10;L2Rvd25yZXYueG1sUEsFBgAAAAAEAAQA9QAAAIsDAAAAAA==&#10;" filled="f" strokecolor="#f79646" strokeweight=".5pt">
                  <v:stroke dashstyle="1 1"/>
                </v:oval>
                <v:oval id="円/楕円 313" o:spid="_x0000_s1076" style="position:absolute;top:21526;width:24155;height:20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sPsYA&#10;AADcAAAADwAAAGRycy9kb3ducmV2LnhtbESPT2vCQBTE7wW/w/IEL6VubMTa6CpSKQpe/Hvo7Zl9&#10;JsHs25BdY/rtXaHQ4zAzv2Gm89aUoqHaFZYVDPoRCOLU6oIzBcfD99sYhPPIGkvLpOCXHMxnnZcp&#10;JtreeUfN3mciQNglqCD3vkqkdGlOBl3fVsTBu9jaoA+yzqSu8R7gppTvUTSSBgsOCzlW9JVTet3f&#10;jIJX41Yft+H187Rdjjc/h4ZXZ4yV6nXbxQSEp9b/h//aa60gHsT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7sPsYAAADcAAAADwAAAAAAAAAAAAAAAACYAgAAZHJz&#10;L2Rvd25yZXYueG1sUEsFBgAAAAAEAAQA9QAAAIsDAAAAAA==&#10;" filled="f" strokecolor="#f79646" strokeweight=".5pt">
                  <v:stroke dashstyle="1 1"/>
                </v:oval>
                <v:oval id="円/楕円 312" o:spid="_x0000_s1077" style="position:absolute;left:25622;width:24155;height:20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JpccA&#10;AADcAAAADwAAAGRycy9kb3ducmV2LnhtbESPzWvCQBTE70L/h+UVvBSz8YNq06xSKmLBS/06eHvN&#10;vibB7NuQXWP877tCweMwM79h0kVnKtFS40rLCoZRDII4s7rkXMFhvxrMQDiPrLGyTApu5GAxf+ql&#10;mGh75S21O5+LAGGXoILC+zqR0mUFGXSRrYmD92sbgz7IJpe6wWuAm0qO4vhVGiw5LBRY02dB2Xl3&#10;MQpejFtPL5Pz2/F7Oduc9i2vf3CsVP+5+3gH4anzj/B/+0srGA9HcD8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SaXHAAAA3AAAAA8AAAAAAAAAAAAAAAAAmAIAAGRy&#10;cy9kb3ducmV2LnhtbFBLBQYAAAAABAAEAPUAAACMAwAAAAA=&#10;" filled="f" strokecolor="#f79646" strokeweight=".5pt">
                  <v:stroke dashstyle="1 1"/>
                </v:oval>
                <v:oval id="円/楕円 311" o:spid="_x0000_s1078" style="position:absolute;left:95;top:285;width:24155;height:20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DX0scA&#10;AADcAAAADwAAAGRycy9kb3ducmV2LnhtbESPT2vCQBTE74V+h+UVvIjZREuNqasURSz00vrn4O01&#10;+5oEs29Ddo3x23cLQo/DzPyGmS97U4uOWldZVpBEMQji3OqKCwWH/WaUgnAeWWNtmRTcyMFy8fgw&#10;x0zbK39Rt/OFCBB2GSoovW8yKV1ekkEX2YY4eD+2NeiDbAupW7wGuKnlOI5fpMGKw0KJDa1Kys+7&#10;i1EwNG47vTyfZ8fPdfpx2ne8/caJUoOn/u0VhKfe/4fv7XetYJIk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Q19LHAAAA3AAAAA8AAAAAAAAAAAAAAAAAmAIAAGRy&#10;cy9kb3ducmV2LnhtbFBLBQYAAAAABAAEAPUAAACMAwAAAAA=&#10;" filled="f" strokecolor="#f79646" strokeweight=".5pt">
                  <v:stroke dashstyle="1 1"/>
                </v:oval>
                <v:oval id="円/楕円 91" o:spid="_x0000_s1079" style="position:absolute;left:5143;top:6953;width:41224;height:31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HosIA&#10;AADbAAAADwAAAGRycy9kb3ducmV2LnhtbESPQYvCMBSE7wv+h/AEb2uqYtFqFKmIC55WvXh7NM+2&#10;2LyUJtbqr98Iwh6HmfmGWa47U4mWGldaVjAaRiCIM6tLzhWcT7vvGQjnkTVWlknBkxysV72vJSba&#10;PviX2qPPRYCwS1BB4X2dSOmyggy6oa2Jg3e1jUEfZJNL3eAjwE0lx1EUS4Mlh4UCa0oLym7Hu1Ew&#10;eaW4vU1b2h/a6BxfUhznVazUoN9tFiA8df4//Gn/aAXzEby/h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eiwgAAANsAAAAPAAAAAAAAAAAAAAAAAJgCAABkcnMvZG93&#10;bnJldi54bWxQSwUGAAAAAAQABAD1AAAAhwMAAAAA&#10;" filled="f" strokecolor="#f79646" strokeweight="1.5pt"/>
                <v:oval id="円/楕円 358" o:spid="_x0000_s1080" style="position:absolute;left:2952;top:25812;width:9386;height:4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08skA&#10;AADcAAAADwAAAGRycy9kb3ducmV2LnhtbESPT2vCQBTE7wW/w/IKXopuTKuY1FVEUAte6p9De3vN&#10;vibR7NuQXTX107uFQo/DzPyGmcxaU4kLNa60rGDQj0AQZ1aXnCs47Je9MQjnkTVWlknBDzmYTTsP&#10;E0y1vfKWLjufiwBhl6KCwvs6ldJlBRl0fVsTB+/bNgZ9kE0udYPXADeVjKNoJA2WHBYKrGlRUHba&#10;nY2C+OWj/Tqut+9JUmbxan0bbkZPn0p1H9v5KwhPrf8P/7XftILnYQK/Z8IRkN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XF08skAAADcAAAADwAAAAAAAAAAAAAAAACYAgAA&#10;ZHJzL2Rvd25yZXYueG1sUEsFBgAAAAAEAAQA9QAAAI4DAAAAAA==&#10;" fillcolor="white [3201]" strokecolor="#92d050" strokeweight="2pt">
                  <v:textbox inset="0,0,0,0">
                    <w:txbxContent>
                      <w:p w14:paraId="49B0FA0E" w14:textId="77777777" w:rsidR="00033E74" w:rsidRPr="002E0308" w:rsidRDefault="00033E74" w:rsidP="00D35D9E">
                        <w:pPr>
                          <w:spacing w:line="240" w:lineRule="exact"/>
                          <w:jc w:val="center"/>
                        </w:pPr>
                        <w:r w:rsidRPr="002E0308">
                          <w:rPr>
                            <w:rFonts w:hint="eastAsia"/>
                          </w:rPr>
                          <w:t>地域福祉</w:t>
                        </w:r>
                      </w:p>
                      <w:p w14:paraId="2575C441" w14:textId="77777777" w:rsidR="00033E74" w:rsidRPr="002E0308" w:rsidRDefault="00033E74" w:rsidP="00D35D9E">
                        <w:pPr>
                          <w:spacing w:line="240" w:lineRule="exact"/>
                          <w:jc w:val="center"/>
                          <w:rPr>
                            <w:spacing w:val="-30"/>
                            <w:sz w:val="18"/>
                            <w:szCs w:val="18"/>
                          </w:rPr>
                        </w:pPr>
                        <w:r w:rsidRPr="002E0308">
                          <w:rPr>
                            <w:rFonts w:hint="eastAsia"/>
                            <w:spacing w:val="-30"/>
                            <w:sz w:val="18"/>
                            <w:szCs w:val="18"/>
                          </w:rPr>
                          <w:t>コーディネーター</w:t>
                        </w:r>
                      </w:p>
                      <w:p w14:paraId="31F6AAEF" w14:textId="77777777" w:rsidR="00033E74" w:rsidRPr="003C1D2E" w:rsidRDefault="00033E74" w:rsidP="00D35D9E">
                        <w:pPr>
                          <w:jc w:val="center"/>
                          <w:rPr>
                            <w:w w:val="50"/>
                          </w:rPr>
                        </w:pPr>
                      </w:p>
                    </w:txbxContent>
                  </v:textbox>
                </v:oval>
                <v:oval id="円/楕円 354" o:spid="_x0000_s1081" style="position:absolute;left:28289;top:35052;width:9233;height:4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G28UA&#10;AADcAAAADwAAAGRycy9kb3ducmV2LnhtbESPT2vCQBTE7wW/w/IKXkrdaNFqzCpVCHisUcTjI/vy&#10;h2bfhuw2Sb99t1DwOMzMb5hkP5pG9NS52rKC+SwCQZxbXXOp4HpJX9cgnEfW2FgmBT/kYL+bPCUY&#10;azvwmfrMlyJA2MWooPK+jaV0eUUG3cy2xMErbGfQB9mVUnc4BLhp5CKKVtJgzWGhwpaOFeVf2bdR&#10;8FkO9/TSH/QLFpvVu8vs7ZaelJo+jx9bEJ5G/wj/t09awdtyCX9nw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sbbxQAAANwAAAAPAAAAAAAAAAAAAAAAAJgCAABkcnMv&#10;ZG93bnJldi54bWxQSwUGAAAAAAQABAD1AAAAigMAAAAA&#10;" fillcolor="white [3201]" strokecolor="#7030a0" strokeweight="2pt">
                  <v:textbox inset="1mm,.5mm,1mm,.5mm">
                    <w:txbxContent>
                      <w:p w14:paraId="7D4FFEAF" w14:textId="77777777" w:rsidR="00033E74" w:rsidRDefault="00033E74" w:rsidP="00D35D9E">
                        <w:pPr>
                          <w:jc w:val="center"/>
                        </w:pPr>
                        <w:r>
                          <w:rPr>
                            <w:rFonts w:hint="eastAsia"/>
                          </w:rPr>
                          <w:t>中核病院</w:t>
                        </w:r>
                      </w:p>
                    </w:txbxContent>
                  </v:textbox>
                </v:oval>
                <v:oval id="円/楕円 356" o:spid="_x0000_s1082" style="position:absolute;left:38195;top:13335;width:9233;height:4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3fMYA&#10;AADcAAAADwAAAGRycy9kb3ducmV2LnhtbESPzWrDMBCE74G+g9hCb43smObHjWJCodBLGuIWQm6L&#10;tbFdWytjqY7z9lGhkOMwM98w62w0rRiod7VlBfE0AkFcWF1zqeD76/15CcJ5ZI2tZVJwJQfZ5mGy&#10;xlTbCx9oyH0pAoRdigoq77tUSldUZNBNbUccvLPtDfog+1LqHi8Bblo5i6K5NFhzWKiwo7eKiib/&#10;NQpcdG7G3Srfn7ZD/LmbUfLTHBOlnh7H7SsIT6O/h//bH1pB8rKAvzPh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P3fMYAAADcAAAADwAAAAAAAAAAAAAAAACYAgAAZHJz&#10;L2Rvd25yZXYueG1sUEsFBgAAAAAEAAQA9QAAAIsDAAAAAA==&#10;" fillcolor="white [3201]" strokecolor="#00b0f0" strokeweight="2pt">
                  <v:textbox inset="1mm,.5mm,1mm,.5mm">
                    <w:txbxContent>
                      <w:p w14:paraId="60FB6A67" w14:textId="77777777" w:rsidR="00033E74" w:rsidRDefault="00033E74" w:rsidP="00D35D9E">
                        <w:pPr>
                          <w:jc w:val="center"/>
                        </w:pPr>
                        <w:r>
                          <w:rPr>
                            <w:rFonts w:hint="eastAsia"/>
                          </w:rPr>
                          <w:t>福祉課</w:t>
                        </w:r>
                      </w:p>
                    </w:txbxContent>
                  </v:textbox>
                </v:oval>
                <v:oval id="円/楕円 355" o:spid="_x0000_s1083" style="position:absolute;left:39433;top:25527;width:9233;height:4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H18QA&#10;AADcAAAADwAAAGRycy9kb3ducmV2LnhtbESPT4vCMBTE7wt+h/AEL4um/l3tGkUWFjwJVsXr2+bZ&#10;lm1eSpNq/fZGEDwOM/MbZrluTSmuVLvCsoLhIAJBnFpdcKbgePjtz0E4j6yxtEwK7uRgvep8LDHW&#10;9sZ7uiY+EwHCLkYFufdVLKVLczLoBrYiDt7F1gZ9kHUmdY23ADelHEXRTBosOCzkWNFPTul/0hgF&#10;+rJo7tvTbs+nRhbnv8Pk6/Nolep12803CE+tf4df7a1WMJ7O4H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0x9fEAAAA3AAAAA8AAAAAAAAAAAAAAAAAmAIAAGRycy9k&#10;b3ducmV2LnhtbFBLBQYAAAAABAAEAPUAAACJAwAAAAA=&#10;" fillcolor="white [3212]" strokecolor="#00b0f0" strokeweight="2pt">
                  <v:textbox inset="1mm,.5mm,1mm,.5mm">
                    <w:txbxContent>
                      <w:p w14:paraId="467E3645" w14:textId="77777777" w:rsidR="00033E74" w:rsidRDefault="00033E74" w:rsidP="00D35D9E">
                        <w:pPr>
                          <w:jc w:val="center"/>
                        </w:pPr>
                        <w:r>
                          <w:rPr>
                            <w:rFonts w:hint="eastAsia"/>
                          </w:rPr>
                          <w:t>保健師</w:t>
                        </w:r>
                      </w:p>
                    </w:txbxContent>
                  </v:textbox>
                </v:oval>
                <v:oval id="円/楕円 357" o:spid="_x0000_s1084" style="position:absolute;left:23717;top:5429;width:9233;height:4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jsMA&#10;AADcAAAADwAAAGRycy9kb3ducmV2LnhtbERPy2oCMRTdC/2HcAvuNKNiKVPjUKyWLmyhU7u/ndx5&#10;MJObaRJ1/HuzEFweznuVDaYTJ3K+saxgNk1AEBdWN1wpOPzsJs8gfEDW2FkmBRfykK0fRitMtT3z&#10;N53yUIkYwj5FBXUIfSqlL2oy6Ke2J45caZ3BEKGrpHZ4juGmk/MkeZIGG44NNfa0qalo86NRsPnf&#10;v89LJ5vD7Out/S13+ef2L1dq/Di8voAINIS7+Ob+0AoWy7g2no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PjsMAAADcAAAADwAAAAAAAAAAAAAAAACYAgAAZHJzL2Rv&#10;d25yZXYueG1sUEsFBgAAAAAEAAQA9QAAAIgDAAAAAA==&#10;" fillcolor="white [3201]" strokecolor="#92d050" strokeweight="2pt">
                  <v:textbox inset="1mm,.5mm,1mm,.5mm">
                    <w:txbxContent>
                      <w:p w14:paraId="2964984D" w14:textId="77777777" w:rsidR="00033E74" w:rsidRDefault="00033E74" w:rsidP="00D35D9E">
                        <w:pPr>
                          <w:jc w:val="center"/>
                        </w:pPr>
                        <w:r>
                          <w:rPr>
                            <w:rFonts w:hint="eastAsia"/>
                          </w:rPr>
                          <w:t>社協</w:t>
                        </w:r>
                      </w:p>
                    </w:txbxContent>
                  </v:textbox>
                </v:oval>
                <v:oval id="円/楕円 357" o:spid="_x0000_s1085" style="position:absolute;left:32575;top:8096;width:9233;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gXcUA&#10;AADbAAAADwAAAGRycy9kb3ducmV2LnhtbESPT2sCMRTE74V+h/AK3mrWglvdbpQiCl4q1Aqrt8fm&#10;7R+6eVmTqNtvbwqFHoeZ+Q2TLwfTiSs531pWMBknIIhLq1uuFRy+Ns8zED4ga+wsk4If8rBcPD7k&#10;mGl740+67kMtIoR9hgqaEPpMSl82ZNCPbU8cvco6gyFKV0vt8BbhppMvSZJKgy3HhQZ7WjVUfu8v&#10;RsHuqItJ8eroVKTnYuaq6fpjNVVq9DS8v4EINIT/8F97qxWkc/j9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6BdxQAAANsAAAAPAAAAAAAAAAAAAAAAAJgCAABkcnMv&#10;ZG93bnJldi54bWxQSwUGAAAAAAQABAD1AAAAigMAAAAA&#10;" fillcolor="window" strokecolor="#00b0f0" strokeweight="2pt">
                  <v:textbox inset="0,0,0,0">
                    <w:txbxContent>
                      <w:p w14:paraId="027EF643" w14:textId="77777777" w:rsidR="00033E74" w:rsidRPr="00CE77A0" w:rsidRDefault="00033E74" w:rsidP="00D35D9E">
                        <w:pPr>
                          <w:adjustRightInd w:val="0"/>
                          <w:snapToGrid w:val="0"/>
                          <w:jc w:val="center"/>
                          <w:rPr>
                            <w:sz w:val="20"/>
                            <w:szCs w:val="18"/>
                          </w:rPr>
                        </w:pPr>
                        <w:r w:rsidRPr="00CE77A0">
                          <w:rPr>
                            <w:rFonts w:hint="eastAsia"/>
                            <w:sz w:val="20"/>
                            <w:szCs w:val="18"/>
                          </w:rPr>
                          <w:t>包括支援</w:t>
                        </w:r>
                      </w:p>
                      <w:p w14:paraId="5BBA1200" w14:textId="77777777" w:rsidR="00033E74" w:rsidRPr="00CE77A0" w:rsidRDefault="00033E74" w:rsidP="00D35D9E">
                        <w:pPr>
                          <w:adjustRightInd w:val="0"/>
                          <w:snapToGrid w:val="0"/>
                          <w:jc w:val="center"/>
                          <w:rPr>
                            <w:sz w:val="18"/>
                            <w:szCs w:val="18"/>
                          </w:rPr>
                        </w:pPr>
                        <w:r w:rsidRPr="00CE77A0">
                          <w:rPr>
                            <w:rFonts w:hint="eastAsia"/>
                            <w:sz w:val="18"/>
                            <w:szCs w:val="18"/>
                          </w:rPr>
                          <w:t>センター</w:t>
                        </w:r>
                      </w:p>
                    </w:txbxContent>
                  </v:textbox>
                </v:oval>
                <v:oval id="円/楕円 357" o:spid="_x0000_s1086" style="position:absolute;left:12858;top:5715;width:9233;height:4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hsMYA&#10;AADbAAAADwAAAGRycy9kb3ducmV2LnhtbESPT2vCQBTE74LfYXkFL6Kb9qA1dSO2RfDUYJTS3B7Z&#10;lz+YfZtmV02/fbcg9DjMzG+Y9WYwrbhS7xrLCh7nEQjiwuqGKwWn4272DMJ5ZI2tZVLwQw42yXi0&#10;xljbGx/omvlKBAi7GBXU3nexlK6oyaCb2444eKXtDfog+0rqHm8Bblr5FEULabDhsFBjR281Fefs&#10;YhTI7/ev/LDM01d9Lj+64ZPSZjVVavIwbF9AeBr8f/je3msFiyX8fQk/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rhsMYAAADbAAAADwAAAAAAAAAAAAAAAACYAgAAZHJz&#10;L2Rvd25yZXYueG1sUEsFBgAAAAAEAAQA9QAAAIsDAAAAAA==&#10;" fillcolor="window" strokecolor="#92d050" strokeweight="2pt">
                  <v:textbox inset="1mm,.5mm,1mm,.5mm">
                    <w:txbxContent>
                      <w:p w14:paraId="3682798F" w14:textId="77777777" w:rsidR="00033E74" w:rsidRPr="00CE77A0" w:rsidRDefault="00033E74" w:rsidP="00D35D9E">
                        <w:pPr>
                          <w:jc w:val="center"/>
                        </w:pPr>
                        <w:r w:rsidRPr="00CE77A0">
                          <w:rPr>
                            <w:rFonts w:hint="eastAsia"/>
                          </w:rPr>
                          <w:t>ケアマネ</w:t>
                        </w:r>
                      </w:p>
                    </w:txbxContent>
                  </v:textbox>
                </v:oval>
                <v:oval id="円/楕円 357" o:spid="_x0000_s1087" style="position:absolute;left:7239;top:9810;width:9232;height:4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EK8YA&#10;AADbAAAADwAAAGRycy9kb3ducmV2LnhtbESPzWvCQBTE70L/h+UVvIhu6iG2adbQDwRPFW2Rentk&#10;Xz4w+zbNrjH+925B8DjMzG+YNBtMI3rqXG1ZwdMsAkGcW11zqeDnezV9BuE8ssbGMim4kINs+TBK&#10;MdH2zFvqd74UAcIuQQWV920ipcsrMuhmtiUOXmE7gz7IrpS6w3OAm0bOoyiWBmsOCxW29FFRftyd&#10;jAL59/l72C4Om3d9LL7aYU+b+mWi1PhxeHsF4Wnw9/CtvdYK4hj+v4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ZEK8YAAADbAAAADwAAAAAAAAAAAAAAAACYAgAAZHJz&#10;L2Rvd25yZXYueG1sUEsFBgAAAAAEAAQA9QAAAIsDAAAAAA==&#10;" fillcolor="window" strokecolor="#92d050" strokeweight="2pt">
                  <v:textbox inset="1mm,.5mm,1mm,.5mm">
                    <w:txbxContent>
                      <w:p w14:paraId="60C667A1" w14:textId="77777777" w:rsidR="00033E74" w:rsidRPr="00CE77A0" w:rsidRDefault="00033E74" w:rsidP="00D35D9E">
                        <w:pPr>
                          <w:jc w:val="center"/>
                        </w:pPr>
                        <w:r w:rsidRPr="00CE77A0">
                          <w:rPr>
                            <w:rFonts w:hint="eastAsia"/>
                          </w:rPr>
                          <w:t>ヘルパー</w:t>
                        </w:r>
                      </w:p>
                    </w:txbxContent>
                  </v:textbox>
                </v:oval>
                <v:oval id="円/楕円 357" o:spid="_x0000_s1088" style="position:absolute;left:3619;top:14668;width:10211;height:4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JRsMA&#10;AADbAAAADwAAAGRycy9kb3ducmV2LnhtbESPQWvCQBSE7wX/w/IK3upuAoYQXUUEofRm7KHeHtnX&#10;JDT7Ns1uNPrrXaHQ4zAz3zDr7WQ7caHBt441JAsFgrhypuVaw+fp8JaD8AHZYOeYNNzIw3Yze1lj&#10;YdyVj3QpQy0ihH2BGpoQ+kJKXzVk0S9cTxy9bzdYDFEOtTQDXiPcdjJVKpMWW44LDfa0b6j6KUer&#10;QaWJ2dvx/pVxPu3UWWbjh/zVev467VYgAk3hP/zXfjcasiU8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nJRsMAAADbAAAADwAAAAAAAAAAAAAAAACYAgAAZHJzL2Rv&#10;d25yZXYueG1sUEsFBgAAAAAEAAQA9QAAAIgDAAAAAA==&#10;" fillcolor="window" strokecolor="#92d050" strokeweight="2pt">
                  <v:textbox inset="0,0,0,0">
                    <w:txbxContent>
                      <w:p w14:paraId="7273D52F" w14:textId="77777777" w:rsidR="00033E74" w:rsidRPr="00CE77A0" w:rsidRDefault="00033E74" w:rsidP="00D35D9E">
                        <w:pPr>
                          <w:jc w:val="center"/>
                          <w:rPr>
                            <w:spacing w:val="-10"/>
                            <w:sz w:val="20"/>
                            <w:szCs w:val="21"/>
                          </w:rPr>
                        </w:pPr>
                        <w:r w:rsidRPr="00CE77A0">
                          <w:rPr>
                            <w:rFonts w:hint="eastAsia"/>
                            <w:spacing w:val="-10"/>
                            <w:sz w:val="20"/>
                            <w:szCs w:val="21"/>
                          </w:rPr>
                          <w:t>デイサービス</w:t>
                        </w:r>
                      </w:p>
                    </w:txbxContent>
                  </v:textbox>
                </v:oval>
                <v:group id="グループ化 43" o:spid="_x0000_s1089" style="position:absolute;left:13049;top:15906;width:22739;height:20441" coordsize="22739,2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oundrect id="角丸四角形 351" o:spid="_x0000_s1090" style="position:absolute;left:8534;width:7829;height:143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IKsMA&#10;AADbAAAADwAAAGRycy9kb3ducmV2LnhtbESPUWvCMBSF3wf+h3AFX4amirhRjSJiYQ9FptsPuDR3&#10;TVhzU5pY679fBGGPh3POdzib3eAa0VMXrGcF81kGgrjy2nKt4PurmL6DCBFZY+OZFNwpwG47etlg&#10;rv2Nz9RfYi0ShEOOCkyMbS5lqAw5DDPfEifvx3cOY5JdLXWHtwR3jVxk2Uo6tJwWDLZ0MFT9Xq5O&#10;QXnsC/NZ2n1sTn1hl6tyaF+DUpPxsF+DiDTE//Cz/aEVvM3h8S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cIKsMAAADbAAAADwAAAAAAAAAAAAAAAACYAgAAZHJzL2Rv&#10;d25yZXYueG1sUEsFBgAAAAAEAAQA9QAAAIgDAAAAAA==&#10;" fillcolor="white [3212]" strokecolor="#f79646 [3209]" strokeweight="2pt">
                    <v:stroke dashstyle="1 1"/>
                  </v:roundrect>
                  <v:group id="グループ化 37" o:spid="_x0000_s1091" style="position:absolute;top:11582;width:9144;height:8858" coordsize="9144,8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直線コネクタ 353" o:spid="_x0000_s1092" style="position:absolute;flip:y;visibility:visible;mso-wrap-style:square" from="3581,0" to="9144,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pXCcIAAADbAAAADwAAAGRycy9kb3ducmV2LnhtbESPS4vCMBSF94L/IVzBjWhqR1Rqo8jA&#10;4Gxmodb9pbl9YHNTmqjVXz8ZGHB5OI+Pk+5604g7da62rGA+i0AQ51bXXCrIzl/TNQjnkTU2lknB&#10;kxzstsNBiom2Dz7S/eRLEUbYJaig8r5NpHR5RQbdzLbEwStsZ9AH2ZVSd/gI46aRcRQtpcGaA6HC&#10;lj4ryq+nmwmQ/WtR1Fkct8eVzg4/k2V8uaJS41G/34Dw1Pt3+L/9rRWsPuDv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pXCcIAAADbAAAADwAAAAAAAAAAAAAA&#10;AAChAgAAZHJzL2Rvd25yZXYueG1sUEsFBgAAAAAEAAQA+QAAAJADAAAAAA==&#10;" strokecolor="#4579b8 [3044]">
                      <v:stroke dashstyle="dashDot"/>
                    </v:line>
                    <v:shape id="六角形 352" o:spid="_x0000_s1093" type="#_x0000_t9" style="position:absolute;top:4800;width:5428;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r7sQA&#10;AADbAAAADwAAAGRycy9kb3ducmV2LnhtbESPQWvCQBSE7wX/w/KE3nRTKW2NriJisRcrtUKvj+wz&#10;SZN9G7KvJv57VxB6HGbmG2a+7F2tztSG0rOBp3ECijjztuTcwPH7ffQGKgiyxdozGbhQgOVi8DDH&#10;1PqOv+h8kFxFCIcUDRQiTap1yApyGMa+IY7eybcOJco217bFLsJdrSdJ8qIdlhwXCmxoXVBWHf6c&#10;gXInn9n0Z+urbbPZ/0pXeT09GvM47FczUEK9/Ifv7Q9r4PUZbl/i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a+7EAAAA2wAAAA8AAAAAAAAAAAAAAAAAmAIAAGRycy9k&#10;b3ducmV2LnhtbFBLBQYAAAAABAAEAPUAAACJAwAAAAA=&#10;" adj="4036" fillcolor="white [3212]" strokecolor="#385d8a" strokeweight="2pt">
                      <v:textbox inset="1mm,,1mm">
                        <w:txbxContent>
                          <w:p w14:paraId="3938E26C" w14:textId="77777777" w:rsidR="00033E74" w:rsidRPr="00234AA6" w:rsidRDefault="00033E74" w:rsidP="00234AA6">
                            <w:r w:rsidRPr="00234AA6">
                              <w:rPr>
                                <w:rFonts w:hint="eastAsia"/>
                              </w:rPr>
                              <w:t>知人</w:t>
                            </w:r>
                          </w:p>
                        </w:txbxContent>
                      </v:textbox>
                    </v:shape>
                  </v:group>
                  <v:group id="グループ化 42" o:spid="_x0000_s1094" style="position:absolute;left:4114;top:1447;width:18625;height:10344" coordsize="18624,10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グループ化 41" o:spid="_x0000_s1095" style="position:absolute;width:11678;height:4098" coordsize="11678,4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円/楕円 341" o:spid="_x0000_s1096" style="position:absolute;left:8077;width:3601;height:4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Z68QA&#10;AADbAAAADwAAAGRycy9kb3ducmV2LnhtbESPQWsCMRSE74X+h/AKXkSzKlTZGkUUoYdScdvi9bF5&#10;3SzdvIRN1N1/bwqCx2FmvmGW68424kJtqB0rmIwzEMSl0zVXCr6/9qMFiBCRNTaOSUFPAdar56cl&#10;5tpd+UiXIlYiQTjkqMDE6HMpQ2nIYhg7T5y8X9dajEm2ldQtXhPcNnKaZa/SYs1pwaCnraHyrzhb&#10;BR5/dsV+5uzw8NGfTpth/2l8odTgpdu8gYjUxUf43n7XCuZz+P+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5WevEAAAA2wAAAA8AAAAAAAAAAAAAAAAAmAIAAGRycy9k&#10;b3ducmV2LnhtbFBLBQYAAAAABAAEAPUAAACJAwAAAAA=&#10;" fillcolor="white [3212]" strokecolor="#4f81bd [3204]" strokeweight="2pt">
                        <v:fill opacity="0"/>
                        <v:textbox inset="2mm">
                          <w:txbxContent>
                            <w:p w14:paraId="4E7281B4" w14:textId="6798C5C4" w:rsidR="00033E74" w:rsidRPr="00CE77A0" w:rsidRDefault="00033E74" w:rsidP="00D35D9E">
                              <w:pPr>
                                <w:jc w:val="center"/>
                              </w:pPr>
                              <w:r w:rsidRPr="00CE77A0">
                                <w:rPr>
                                  <w:rFonts w:hint="eastAsia"/>
                                </w:rPr>
                                <w:t>B</w:t>
                              </w:r>
                            </w:p>
                            <w:p w14:paraId="19E6B3E7" w14:textId="77777777" w:rsidR="00033E74" w:rsidRDefault="00033E74" w:rsidP="00D35D9E">
                              <w:pPr>
                                <w:jc w:val="center"/>
                              </w:pPr>
                            </w:p>
                          </w:txbxContent>
                        </v:textbox>
                      </v:oval>
                      <v:line id="直線コネクタ 342" o:spid="_x0000_s1097" style="position:absolute;flip:x;visibility:visible;mso-wrap-style:square" from="3886,2057" to="7885,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SfcAAAADbAAAADwAAAGRycy9kb3ducmV2LnhtbERP3WrCMBS+H/gO4QjezdThplRTEUFQ&#10;HGNTH+DYnP5gc9Ilse3efrkY7PLj+19vBtOIjpyvLSuYTRMQxLnVNZcKrpf98xKED8gaG8uk4Ic8&#10;bLLR0xpTbXv+ou4cShFD2KeooAqhTaX0eUUG/dS2xJErrDMYInSl1A77GG4a+ZIkb9JgzbGhwpZ2&#10;FeX388Mo6A83LI9k3Gf3bV+L9/rjNMxJqcl42K5ABBrCv/jPfdAKFnFs/BJ/gM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7Un3AAAAA2wAAAA8AAAAAAAAAAAAAAAAA&#10;oQIAAGRycy9kb3ducmV2LnhtbFBLBQYAAAAABAAEAPkAAACOAwAAAAA=&#10;" strokecolor="#4579b8 [3044]" strokeweight="1.5pt">
                        <v:stroke linestyle="thinThin"/>
                      </v:line>
                      <v:rect id="正方形/長方形 340" o:spid="_x0000_s1098" style="position:absolute;width:3961;height:4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NjsIA&#10;AADbAAAADwAAAGRycy9kb3ducmV2LnhtbESP3YrCMBSE7wXfIRzBO00VWWvXKCKI4s3izwMcmrNt&#10;d5uTkkRbfXqzsODlMDPfMMt1Z2pxJ+crywom4wQEcW51xYWC62U3SkH4gKyxtkwKHuRhver3lphp&#10;2/KJ7udQiAhhn6GCMoQmk9LnJRn0Y9sQR+/bOoMhSldI7bCNcFPLaZJ8SIMVx4USG9qWlP+eb0aB&#10;nXyF46Wd3Zhat0+rn7x+zlOlhoNu8wkiUBfe4f/2QSuYL+D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M2OwgAAANsAAAAPAAAAAAAAAAAAAAAAAJgCAABkcnMvZG93&#10;bnJldi54bWxQSwUGAAAAAAQABAD1AAAAhwMAAAAA&#10;" fillcolor="#4f81bd [3204]" strokecolor="#243f60 [1604]" strokeweight="2pt"/>
                    </v:group>
                    <v:group id="グループ化 31" o:spid="_x0000_s1099" style="position:absolute;left:7086;top:3200;width:11538;height:4109" coordsize="11537,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直線コネクタ 338" o:spid="_x0000_s1100" style="position:absolute;visibility:visible;mso-wrap-style:square" from="0,2209" to="8772,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rNhMQAAADbAAAADwAAAGRycy9kb3ducmV2LnhtbESPUWvCQBCE3wv9D8cKvtWLlkoaPUUK&#10;BbG+VPsD1tyaBHN76d1WY399Tyj4OMzMN8x82btWnSnExrOB8SgDRVx623Bl4Gv//pSDioJssfVM&#10;Bq4UYbl4fJhjYf2FP+m8k0olCMcCDdQiXaF1LGtyGEe+I07e0QeHkmSotA14SXDX6kmWTbXDhtNC&#10;jR291VSedj/OwPfHdh2vh3Yi05ffzSms8ld5jsYMB/1qBkqol3v4v722BvIx3L6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s2ExAAAANsAAAAPAAAAAAAAAAAA&#10;AAAAAKECAABkcnMvZG93bnJldi54bWxQSwUGAAAAAAQABAD5AAAAkgMAAAAA&#10;" strokecolor="#4579b8 [3044]"/>
                      <v:group id="グループ化 26" o:spid="_x0000_s1101" style="position:absolute;left:6934;width:4603;height:4109" coordsize="460375,410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二等辺三角形 349" o:spid="_x0000_s1102" type="#_x0000_t5" style="position:absolute;width:460375;height:407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cXcQA&#10;AADbAAAADwAAAGRycy9kb3ducmV2LnhtbESPQWvCQBSE7wX/w/KE3urGUkSjq0ihEEpyMCpeH9ln&#10;Esy+DdltEv99VxA8DjPzDbPZjaYRPXWutqxgPotAEBdW11wqOB1/PpYgnEfW2FgmBXdysNtO3jYY&#10;azvwgfrclyJA2MWooPK+jaV0RUUG3cy2xMG72s6gD7Irpe5wCHDTyM8oWkiDNYeFClv6rqi45X9G&#10;weV+HFdFdMpcmeRper5cD79Zr9T7dNyvQXga/Sv8bCdawfILH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XF3EAAAA2wAAAA8AAAAAAAAAAAAAAAAAmAIAAGRycy9k&#10;b3ducmV2LnhtbFBLBQYAAAAABAAEAPUAAACJAwAAAAA=&#10;" strokecolor="#4f81bd [3204]" strokeweight="2pt"/>
                        <v:shape id="_x0000_s1103" type="#_x0000_t202" style="position:absolute;left:76200;top:106680;width:304800;height:30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3A8FBED7" w14:textId="12022D0B" w:rsidR="00033E74" w:rsidRPr="00CE77A0" w:rsidRDefault="00033E74" w:rsidP="00D35D9E">
                                <w:pPr>
                                  <w:jc w:val="center"/>
                                </w:pPr>
                                <w:r w:rsidRPr="00CE77A0">
                                  <w:rPr>
                                    <w:rFonts w:hint="eastAsia"/>
                                  </w:rPr>
                                  <w:t>D</w:t>
                                </w:r>
                              </w:p>
                              <w:p w14:paraId="37991EB0" w14:textId="77777777" w:rsidR="00033E74" w:rsidRDefault="00033E74" w:rsidP="00D35D9E"/>
                            </w:txbxContent>
                          </v:textbox>
                        </v:shape>
                      </v:group>
                    </v:group>
                    <v:group id="グループ化 34" o:spid="_x0000_s1104" style="position:absolute;left:4800;top:2133;width:4604;height:8211" coordsize="4603,8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直線コネクタ 343" o:spid="_x0000_s1105" style="position:absolute;visibility:visible;mso-wrap-style:square" from="2209,0" to="2209,4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group id="グループ化 32" o:spid="_x0000_s1106" style="position:absolute;top:3962;width:4603;height:4248" coordsize="460375,424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_x0000_s1107" type="#_x0000_t202" style="position:absolute;left:76200;top:121920;width:305435;height:30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60053E0A" w14:textId="5C4F965C" w:rsidR="00033E74" w:rsidRPr="00CE77A0" w:rsidRDefault="00033E74" w:rsidP="00D35D9E">
                                <w:r w:rsidRPr="00CE77A0">
                                  <w:rPr>
                                    <w:rFonts w:hint="eastAsia"/>
                                  </w:rPr>
                                  <w:t>C</w:t>
                                </w:r>
                              </w:p>
                              <w:p w14:paraId="4429F593" w14:textId="77777777" w:rsidR="00033E74" w:rsidRDefault="00033E74" w:rsidP="00D35D9E"/>
                            </w:txbxContent>
                          </v:textbox>
                        </v:shape>
                        <v:shape id="二等辺三角形 346" o:spid="_x0000_s1108" type="#_x0000_t5" style="position:absolute;width:460375;height:40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68IA&#10;AADbAAAADwAAAGRycy9kb3ducmV2LnhtbERPPW/CMBDdK/EfrENiKw6gVjTFoAgEZehCoMxHfE0i&#10;4nMUmyTw6/FQqePT+16selOJlhpXWlYwGUcgiDOrS84VnI7b1zkI55E1VpZJwZ0crJaDlwXG2nZ8&#10;oDb1uQgh7GJUUHhfx1K6rCCDbmxr4sD92sagD7DJpW6wC+GmktMoepcGSw4NBda0Lii7pjej4FE9&#10;3vad+5nZsj1/Jbvk8r05X5QaDfvkE4Sn3v+L/9x7reAjrA9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v/rwgAAANsAAAAPAAAAAAAAAAAAAAAAAJgCAABkcnMvZG93&#10;bnJldi54bWxQSwUGAAAAAAQABAD1AAAAhwMAAAAA&#10;" fillcolor="white [3212]" strokecolor="#4f81bd [3204]" strokeweight="2pt">
                          <v:fill opacity="0"/>
                        </v:shape>
                      </v:group>
                    </v:group>
                  </v:group>
                </v:group>
                <v:shape id="_x0000_s1109" type="#_x0000_t202" style="position:absolute;left:4953;top:3238;width:13519;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14:paraId="00EA78E3" w14:textId="77777777" w:rsidR="00033E74" w:rsidRPr="00860CB4" w:rsidRDefault="00033E74" w:rsidP="00D35D9E">
                        <w:pPr>
                          <w:jc w:val="center"/>
                          <w:rPr>
                            <w:rFonts w:asciiTheme="majorEastAsia" w:eastAsiaTheme="majorEastAsia" w:hAnsiTheme="majorEastAsia"/>
                            <w:b/>
                            <w:sz w:val="24"/>
                          </w:rPr>
                        </w:pPr>
                        <w:r w:rsidRPr="00860CB4">
                          <w:rPr>
                            <w:rFonts w:asciiTheme="majorEastAsia" w:eastAsiaTheme="majorEastAsia" w:hAnsiTheme="majorEastAsia" w:hint="eastAsia"/>
                            <w:b/>
                            <w:sz w:val="24"/>
                          </w:rPr>
                          <w:t>≪介護サービス≫</w:t>
                        </w:r>
                      </w:p>
                    </w:txbxContent>
                  </v:textbox>
                </v:shape>
                <v:shape id="_x0000_s1110" type="#_x0000_t202" style="position:absolute;left:36957;top:35718;width:13182;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14:paraId="1493988C" w14:textId="77777777" w:rsidR="00033E74" w:rsidRPr="00097949" w:rsidRDefault="00033E74" w:rsidP="00D35D9E">
                        <w:pPr>
                          <w:jc w:val="center"/>
                          <w:rPr>
                            <w:rFonts w:asciiTheme="majorEastAsia" w:eastAsiaTheme="majorEastAsia" w:hAnsiTheme="majorEastAsia"/>
                            <w:b/>
                            <w:sz w:val="24"/>
                          </w:rPr>
                        </w:pPr>
                        <w:r w:rsidRPr="00097949">
                          <w:rPr>
                            <w:rFonts w:asciiTheme="majorEastAsia" w:eastAsiaTheme="majorEastAsia" w:hAnsiTheme="majorEastAsia" w:hint="eastAsia"/>
                            <w:b/>
                            <w:sz w:val="24"/>
                          </w:rPr>
                          <w:t>≪保健・医療≫</w:t>
                        </w:r>
                      </w:p>
                    </w:txbxContent>
                  </v:textbox>
                </v:shape>
                <v:oval id="円/楕円 354" o:spid="_x0000_s1111" style="position:absolute;left:35814;top:30670;width:9232;height:4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xNcEA&#10;AADbAAAADwAAAGRycy9kb3ducmV2LnhtbERPW2vCMBR+H/gfwhH2NlMdyKhGEcWxh0HxguDboTk2&#10;xeakJFnb+euXB2GPH999uR5sIzryoXasYDrJQBCXTtdcKTif9m8fIEJE1tg4JgW/FGC9Gr0sMdeu&#10;5wN1x1iJFMIhRwUmxjaXMpSGLIaJa4kTd3PeYkzQV1J77FO4beQsy+bSYs2pwWBLW0Pl/fhjFVwe&#10;s6Lw3LrPR+y331fT7ar3QqnX8bBZgIg0xH/x0/2lFczT2PQ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8TXBAAAA2wAAAA8AAAAAAAAAAAAAAAAAmAIAAGRycy9kb3du&#10;cmV2LnhtbFBLBQYAAAAABAAEAPUAAACGAwAAAAA=&#10;" fillcolor="window" strokecolor="#7030a0" strokeweight="2pt">
                  <v:textbox inset="1mm,.5mm,1mm,.5mm">
                    <w:txbxContent>
                      <w:p w14:paraId="72F4CE4E" w14:textId="77777777" w:rsidR="00033E74" w:rsidRPr="00CE77A0" w:rsidRDefault="00033E74" w:rsidP="00D35D9E">
                        <w:pPr>
                          <w:jc w:val="center"/>
                        </w:pPr>
                        <w:r w:rsidRPr="00CE77A0">
                          <w:rPr>
                            <w:rFonts w:hint="eastAsia"/>
                          </w:rPr>
                          <w:t>診療所</w:t>
                        </w:r>
                      </w:p>
                    </w:txbxContent>
                  </v:textbox>
                </v:oval>
                <v:shape id="_x0000_s1112" type="#_x0000_t202" style="position:absolute;left:4857;top:37242;width:1235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35E45B69" w14:textId="77777777" w:rsidR="00033E74" w:rsidRPr="00097949" w:rsidRDefault="00033E74" w:rsidP="00D35D9E">
                        <w:pPr>
                          <w:jc w:val="center"/>
                          <w:rPr>
                            <w:rFonts w:asciiTheme="majorEastAsia" w:eastAsiaTheme="majorEastAsia" w:hAnsiTheme="majorEastAsia"/>
                            <w:b/>
                            <w:sz w:val="24"/>
                          </w:rPr>
                        </w:pPr>
                        <w:r>
                          <w:rPr>
                            <w:rFonts w:asciiTheme="majorEastAsia" w:eastAsiaTheme="majorEastAsia" w:hAnsiTheme="majorEastAsia" w:hint="eastAsia"/>
                            <w:b/>
                            <w:sz w:val="24"/>
                          </w:rPr>
                          <w:t>≪支え合い活動</w:t>
                        </w:r>
                        <w:r w:rsidRPr="00097949">
                          <w:rPr>
                            <w:rFonts w:asciiTheme="majorEastAsia" w:eastAsiaTheme="majorEastAsia" w:hAnsiTheme="majorEastAsia" w:hint="eastAsia"/>
                            <w:b/>
                            <w:sz w:val="24"/>
                          </w:rPr>
                          <w:t>≫</w:t>
                        </w:r>
                      </w:p>
                    </w:txbxContent>
                  </v:textbox>
                </v:shape>
                <v:shape id="_x0000_s1113" type="#_x0000_t202" style="position:absolute;left:30480;top:2381;width:15925;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E2C52F0" w14:textId="77777777" w:rsidR="00033E74" w:rsidRDefault="00033E74" w:rsidP="00D35D9E">
                        <w:pPr>
                          <w:spacing w:line="360" w:lineRule="auto"/>
                          <w:jc w:val="left"/>
                          <w:rPr>
                            <w:rFonts w:asciiTheme="majorEastAsia" w:eastAsiaTheme="majorEastAsia" w:hAnsiTheme="majorEastAsia"/>
                            <w:b/>
                            <w:sz w:val="24"/>
                          </w:rPr>
                        </w:pPr>
                        <w:r>
                          <w:rPr>
                            <w:rFonts w:asciiTheme="majorEastAsia" w:eastAsiaTheme="majorEastAsia" w:hAnsiTheme="majorEastAsia" w:hint="eastAsia"/>
                            <w:b/>
                            <w:sz w:val="24"/>
                          </w:rPr>
                          <w:t>≪住まい＆生活支援</w:t>
                        </w:r>
                        <w:r w:rsidRPr="00097949">
                          <w:rPr>
                            <w:rFonts w:asciiTheme="majorEastAsia" w:eastAsiaTheme="majorEastAsia" w:hAnsiTheme="majorEastAsia" w:hint="eastAsia"/>
                            <w:b/>
                            <w:sz w:val="24"/>
                          </w:rPr>
                          <w:t>≫</w:t>
                        </w:r>
                      </w:p>
                      <w:p w14:paraId="45769D0D" w14:textId="18E8E64A" w:rsidR="00033E74" w:rsidRPr="0095462B" w:rsidRDefault="00033E74" w:rsidP="00D35D9E">
                        <w:pPr>
                          <w:jc w:val="right"/>
                          <w:rPr>
                            <w:rFonts w:asciiTheme="majorEastAsia" w:eastAsiaTheme="majorEastAsia" w:hAnsiTheme="majorEastAsia"/>
                            <w:b/>
                            <w:sz w:val="24"/>
                            <w:u w:val="double"/>
                          </w:rPr>
                        </w:pPr>
                        <w:r w:rsidRPr="0095462B">
                          <w:rPr>
                            <w:rFonts w:asciiTheme="majorEastAsia" w:eastAsiaTheme="majorEastAsia" w:hAnsiTheme="majorEastAsia" w:hint="eastAsia"/>
                            <w:b/>
                            <w:sz w:val="24"/>
                            <w:u w:val="double"/>
                          </w:rPr>
                          <w:t>支援体制づくり</w:t>
                        </w:r>
                      </w:p>
                    </w:txbxContent>
                  </v:textbox>
                </v:shape>
              </v:group>
            </w:pict>
          </mc:Fallback>
        </mc:AlternateContent>
      </w:r>
    </w:p>
    <w:p w14:paraId="6666BA82" w14:textId="5B6036C9" w:rsidR="00D35D9E" w:rsidRPr="00BA4B53" w:rsidRDefault="00D35D9E" w:rsidP="000173B2">
      <w:pPr>
        <w:autoSpaceDE w:val="0"/>
        <w:autoSpaceDN w:val="0"/>
        <w:rPr>
          <w:rFonts w:ascii="HGSｺﾞｼｯｸE" w:eastAsia="HGSｺﾞｼｯｸE" w:hAnsi="HGSｺﾞｼｯｸE"/>
          <w:szCs w:val="21"/>
        </w:rPr>
      </w:pPr>
    </w:p>
    <w:p w14:paraId="4D90E7CF" w14:textId="77777777" w:rsidR="00D35D9E" w:rsidRPr="00BA4B53" w:rsidRDefault="00D35D9E" w:rsidP="000173B2">
      <w:pPr>
        <w:autoSpaceDE w:val="0"/>
        <w:autoSpaceDN w:val="0"/>
        <w:rPr>
          <w:rFonts w:ascii="HGSｺﾞｼｯｸE" w:eastAsia="HGSｺﾞｼｯｸE" w:hAnsi="HGSｺﾞｼｯｸE"/>
          <w:szCs w:val="21"/>
        </w:rPr>
      </w:pPr>
    </w:p>
    <w:p w14:paraId="4B19D487" w14:textId="77777777" w:rsidR="00D35D9E" w:rsidRPr="00BA4B53" w:rsidRDefault="00D35D9E" w:rsidP="000173B2">
      <w:pPr>
        <w:autoSpaceDE w:val="0"/>
        <w:autoSpaceDN w:val="0"/>
        <w:rPr>
          <w:rFonts w:ascii="HGSｺﾞｼｯｸE" w:eastAsia="HGSｺﾞｼｯｸE" w:hAnsi="HGSｺﾞｼｯｸE"/>
          <w:szCs w:val="21"/>
        </w:rPr>
      </w:pPr>
    </w:p>
    <w:p w14:paraId="38FB2133" w14:textId="77777777" w:rsidR="00D35D9E" w:rsidRPr="00BA4B53" w:rsidRDefault="00D35D9E" w:rsidP="000173B2">
      <w:pPr>
        <w:autoSpaceDE w:val="0"/>
        <w:autoSpaceDN w:val="0"/>
        <w:rPr>
          <w:rFonts w:ascii="HGSｺﾞｼｯｸE" w:eastAsia="HGSｺﾞｼｯｸE" w:hAnsi="HGSｺﾞｼｯｸE"/>
          <w:szCs w:val="21"/>
        </w:rPr>
      </w:pPr>
    </w:p>
    <w:p w14:paraId="1535796C" w14:textId="77777777" w:rsidR="00D35D9E" w:rsidRPr="00BA4B53" w:rsidRDefault="00D35D9E" w:rsidP="000173B2">
      <w:pPr>
        <w:autoSpaceDE w:val="0"/>
        <w:autoSpaceDN w:val="0"/>
        <w:rPr>
          <w:rFonts w:ascii="HGSｺﾞｼｯｸE" w:eastAsia="HGSｺﾞｼｯｸE" w:hAnsi="HGSｺﾞｼｯｸE"/>
          <w:szCs w:val="21"/>
        </w:rPr>
      </w:pPr>
    </w:p>
    <w:p w14:paraId="3F7FDA2F" w14:textId="77777777" w:rsidR="00D35D9E" w:rsidRPr="00BA4B53" w:rsidRDefault="00D35D9E" w:rsidP="000173B2">
      <w:pPr>
        <w:autoSpaceDE w:val="0"/>
        <w:autoSpaceDN w:val="0"/>
        <w:rPr>
          <w:rFonts w:ascii="HGSｺﾞｼｯｸE" w:eastAsia="HGSｺﾞｼｯｸE" w:hAnsi="HGSｺﾞｼｯｸE"/>
          <w:szCs w:val="21"/>
        </w:rPr>
      </w:pPr>
    </w:p>
    <w:p w14:paraId="26E20E86" w14:textId="5D8D9436" w:rsidR="00D35D9E" w:rsidRPr="00BA4B53" w:rsidRDefault="00D35D9E" w:rsidP="000173B2">
      <w:pPr>
        <w:autoSpaceDE w:val="0"/>
        <w:autoSpaceDN w:val="0"/>
        <w:rPr>
          <w:rFonts w:ascii="HGSｺﾞｼｯｸE" w:eastAsia="HGSｺﾞｼｯｸE" w:hAnsi="HGSｺﾞｼｯｸE"/>
          <w:szCs w:val="21"/>
        </w:rPr>
      </w:pPr>
    </w:p>
    <w:p w14:paraId="4953EF2A" w14:textId="77777777" w:rsidR="00D35D9E" w:rsidRPr="00BA4B53" w:rsidRDefault="00D35D9E" w:rsidP="000173B2">
      <w:pPr>
        <w:autoSpaceDE w:val="0"/>
        <w:autoSpaceDN w:val="0"/>
        <w:rPr>
          <w:rFonts w:ascii="HGSｺﾞｼｯｸE" w:eastAsia="HGSｺﾞｼｯｸE" w:hAnsi="HGSｺﾞｼｯｸE"/>
          <w:szCs w:val="21"/>
        </w:rPr>
      </w:pPr>
    </w:p>
    <w:p w14:paraId="340AF8D9" w14:textId="77777777" w:rsidR="00D35D9E" w:rsidRPr="00BA4B53" w:rsidRDefault="00D35D9E" w:rsidP="000173B2">
      <w:pPr>
        <w:autoSpaceDE w:val="0"/>
        <w:autoSpaceDN w:val="0"/>
        <w:rPr>
          <w:rFonts w:ascii="HGSｺﾞｼｯｸE" w:eastAsia="HGSｺﾞｼｯｸE" w:hAnsi="HGSｺﾞｼｯｸE"/>
          <w:szCs w:val="21"/>
        </w:rPr>
      </w:pPr>
    </w:p>
    <w:p w14:paraId="23F96776" w14:textId="77777777" w:rsidR="00D35D9E" w:rsidRPr="00BA4B53" w:rsidRDefault="00D35D9E" w:rsidP="000173B2">
      <w:pPr>
        <w:autoSpaceDE w:val="0"/>
        <w:autoSpaceDN w:val="0"/>
        <w:rPr>
          <w:rFonts w:ascii="HGSｺﾞｼｯｸE" w:eastAsia="HGSｺﾞｼｯｸE" w:hAnsi="HGSｺﾞｼｯｸE"/>
          <w:szCs w:val="21"/>
        </w:rPr>
      </w:pPr>
    </w:p>
    <w:p w14:paraId="3202F069" w14:textId="1B661827" w:rsidR="00C92CA6" w:rsidRPr="00BA4B53" w:rsidRDefault="00C92CA6" w:rsidP="000173B2">
      <w:pPr>
        <w:autoSpaceDE w:val="0"/>
        <w:autoSpaceDN w:val="0"/>
        <w:rPr>
          <w:rFonts w:ascii="HGSｺﾞｼｯｸE" w:eastAsia="HGSｺﾞｼｯｸE" w:hAnsi="HGSｺﾞｼｯｸE"/>
          <w:szCs w:val="21"/>
        </w:rPr>
      </w:pPr>
      <w:r w:rsidRPr="00BA4B53">
        <w:rPr>
          <w:rFonts w:ascii="HGSｺﾞｼｯｸE" w:eastAsia="HGSｺﾞｼｯｸE" w:hAnsi="HGSｺﾞｼｯｸE"/>
          <w:szCs w:val="21"/>
        </w:rPr>
        <w:br w:type="page"/>
      </w:r>
    </w:p>
    <w:p w14:paraId="43FDDC7A" w14:textId="58BB07C9" w:rsidR="00243B35" w:rsidRPr="00BA4B53" w:rsidRDefault="00243B35"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D578C4" w:rsidRPr="00BA4B53">
        <w:rPr>
          <w:rFonts w:ascii="HGSｺﾞｼｯｸE" w:eastAsia="HGSｺﾞｼｯｸE" w:hAnsi="HGSｺﾞｼｯｸE" w:hint="eastAsia"/>
        </w:rPr>
        <w:t>事例</w:t>
      </w:r>
      <w:r w:rsidRPr="00BA4B53">
        <w:rPr>
          <w:rFonts w:ascii="HGSｺﾞｼｯｸE" w:eastAsia="HGSｺﾞｼｯｸE" w:hAnsi="HGSｺﾞｼｯｸE" w:hint="eastAsia"/>
        </w:rPr>
        <w:t>のポイント】</w:t>
      </w:r>
    </w:p>
    <w:tbl>
      <w:tblPr>
        <w:tblStyle w:val="a3"/>
        <w:tblW w:w="0" w:type="auto"/>
        <w:tblInd w:w="108" w:type="dxa"/>
        <w:tblLook w:val="04A0" w:firstRow="1" w:lastRow="0" w:firstColumn="1" w:lastColumn="0" w:noHBand="0" w:noVBand="1"/>
      </w:tblPr>
      <w:tblGrid>
        <w:gridCol w:w="9360"/>
      </w:tblGrid>
      <w:tr w:rsidR="00243B35" w:rsidRPr="00BA4B53" w14:paraId="692A0255" w14:textId="77777777" w:rsidTr="001C617C">
        <w:tc>
          <w:tcPr>
            <w:tcW w:w="9360" w:type="dxa"/>
          </w:tcPr>
          <w:p w14:paraId="11B0F05D" w14:textId="0E31AFB3" w:rsidR="00243B35" w:rsidRPr="00BA4B53" w:rsidRDefault="00243B35"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　迅速な対応によって、孤立し、生活できない状態になる当面の危険性を回避</w:t>
            </w:r>
          </w:p>
          <w:p w14:paraId="1F93A498" w14:textId="0F3C0BED" w:rsidR="00243B35" w:rsidRPr="00BA4B53" w:rsidRDefault="00CA29D8" w:rsidP="000173B2">
            <w:pPr>
              <w:autoSpaceDE w:val="0"/>
              <w:autoSpaceDN w:val="0"/>
              <w:ind w:leftChars="200" w:left="420" w:rightChars="100" w:right="210" w:firstLineChars="100" w:firstLine="210"/>
            </w:pPr>
            <w:r w:rsidRPr="00BA4B53">
              <w:rPr>
                <w:rFonts w:hint="eastAsia"/>
              </w:rPr>
              <w:t>B</w:t>
            </w:r>
            <w:r w:rsidR="00243B35" w:rsidRPr="00BA4B53">
              <w:rPr>
                <w:rFonts w:hint="eastAsia"/>
              </w:rPr>
              <w:t>さんと</w:t>
            </w:r>
            <w:r w:rsidRPr="00BA4B53">
              <w:rPr>
                <w:rFonts w:hint="eastAsia"/>
              </w:rPr>
              <w:t>C</w:t>
            </w:r>
            <w:r w:rsidR="00243B35" w:rsidRPr="00BA4B53">
              <w:rPr>
                <w:rFonts w:hint="eastAsia"/>
              </w:rPr>
              <w:t>さん</w:t>
            </w:r>
            <w:r w:rsidRPr="00BA4B53">
              <w:rPr>
                <w:rFonts w:hint="eastAsia"/>
              </w:rPr>
              <w:t>は二人暮らしで、普段はCさんが身の回りのことを支援してい</w:t>
            </w:r>
            <w:r w:rsidR="00DA3DE0">
              <w:rPr>
                <w:rFonts w:hint="eastAsia"/>
              </w:rPr>
              <w:t>まし</w:t>
            </w:r>
            <w:r w:rsidRPr="00BA4B53">
              <w:rPr>
                <w:rFonts w:hint="eastAsia"/>
              </w:rPr>
              <w:t>たが、Cさんが</w:t>
            </w:r>
            <w:r w:rsidR="00243B35" w:rsidRPr="00BA4B53">
              <w:rPr>
                <w:rFonts w:hint="eastAsia"/>
              </w:rPr>
              <w:t>緊急入院し、退院の目途が立たず、</w:t>
            </w:r>
            <w:r w:rsidRPr="00BA4B53">
              <w:rPr>
                <w:rFonts w:hint="eastAsia"/>
              </w:rPr>
              <w:t>B</w:t>
            </w:r>
            <w:r w:rsidR="00243B35" w:rsidRPr="00BA4B53">
              <w:rPr>
                <w:rFonts w:hint="eastAsia"/>
              </w:rPr>
              <w:t>さんの緊急の生活課題が顕在化しました。</w:t>
            </w:r>
            <w:r w:rsidRPr="00BA4B53">
              <w:rPr>
                <w:rFonts w:hint="eastAsia"/>
              </w:rPr>
              <w:t>B</w:t>
            </w:r>
            <w:r w:rsidR="00243B35" w:rsidRPr="00BA4B53">
              <w:rPr>
                <w:rFonts w:hint="eastAsia"/>
              </w:rPr>
              <w:t>さんの住所が村になく、ケアマネージャーや支援者が不明確であったことにより、地域福祉コーディネーターが対応した事例です。</w:t>
            </w:r>
          </w:p>
          <w:p w14:paraId="3AE3510D" w14:textId="77777777" w:rsidR="00243B35" w:rsidRPr="00BA4B53" w:rsidRDefault="00243B35" w:rsidP="000173B2">
            <w:pPr>
              <w:autoSpaceDE w:val="0"/>
              <w:autoSpaceDN w:val="0"/>
              <w:ind w:leftChars="200" w:left="420" w:rightChars="100" w:right="210" w:firstLineChars="100" w:firstLine="210"/>
            </w:pPr>
          </w:p>
          <w:p w14:paraId="65E25955" w14:textId="232E177B" w:rsidR="00243B35" w:rsidRPr="00BA4B53" w:rsidRDefault="00243B35"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　高齢者の生活支援、息子さんの医療対応等、家族を支援するためのチーム対応を行った。</w:t>
            </w:r>
          </w:p>
          <w:p w14:paraId="28220616" w14:textId="264C527A" w:rsidR="00243B35" w:rsidRPr="00BA4B53" w:rsidRDefault="00243B35" w:rsidP="000173B2">
            <w:pPr>
              <w:autoSpaceDE w:val="0"/>
              <w:autoSpaceDN w:val="0"/>
              <w:ind w:leftChars="200" w:left="420" w:rightChars="100" w:right="210" w:firstLineChars="100" w:firstLine="210"/>
            </w:pPr>
            <w:r w:rsidRPr="00BA4B53">
              <w:rPr>
                <w:rFonts w:hint="eastAsia"/>
              </w:rPr>
              <w:t>高齢者に対しては介護保険等の高齢者福祉施策、児童に対しては児童福祉施策等といった制度の範囲で対応されることの問題点が長く指摘されている現状で、行政、地域包括支援センター、中核病院、社協</w:t>
            </w:r>
            <w:r w:rsidR="00D07799" w:rsidRPr="00BA4B53">
              <w:rPr>
                <w:rFonts w:hint="eastAsia"/>
              </w:rPr>
              <w:t>(</w:t>
            </w:r>
            <w:r w:rsidRPr="00BA4B53">
              <w:rPr>
                <w:rFonts w:hint="eastAsia"/>
              </w:rPr>
              <w:t>ケアマネージャー、訪問介護部門、地域福祉部門</w:t>
            </w:r>
            <w:r w:rsidR="00D07799" w:rsidRPr="00BA4B53">
              <w:rPr>
                <w:rFonts w:hint="eastAsia"/>
              </w:rPr>
              <w:t>)</w:t>
            </w:r>
            <w:r w:rsidRPr="00BA4B53">
              <w:rPr>
                <w:rFonts w:hint="eastAsia"/>
              </w:rPr>
              <w:t>等が連携し、本人・家族の状況を踏まえた一体的な支援を実施した点が評価できます。</w:t>
            </w:r>
          </w:p>
          <w:p w14:paraId="6D99477C" w14:textId="2632BC15" w:rsidR="00243B35" w:rsidRPr="00BA4B53" w:rsidRDefault="00243B35" w:rsidP="000173B2">
            <w:pPr>
              <w:autoSpaceDE w:val="0"/>
              <w:autoSpaceDN w:val="0"/>
              <w:ind w:leftChars="200" w:left="420" w:rightChars="100" w:right="210" w:firstLineChars="100" w:firstLine="210"/>
            </w:pPr>
            <w:r w:rsidRPr="00BA4B53">
              <w:rPr>
                <w:rFonts w:hint="eastAsia"/>
              </w:rPr>
              <w:t>このような連携は、問題意識・課題及び目標の共有化、役割の確認等のための日常的なコミュニケーションがある場合に可能となります。</w:t>
            </w:r>
          </w:p>
          <w:p w14:paraId="3DA93EF5" w14:textId="77777777" w:rsidR="00243B35" w:rsidRPr="00BA4B53" w:rsidRDefault="00243B35" w:rsidP="000173B2">
            <w:pPr>
              <w:autoSpaceDE w:val="0"/>
              <w:autoSpaceDN w:val="0"/>
              <w:ind w:leftChars="200" w:left="420" w:rightChars="100" w:right="210" w:firstLineChars="100" w:firstLine="210"/>
            </w:pPr>
          </w:p>
          <w:p w14:paraId="521E6F47" w14:textId="3A479F07" w:rsidR="00243B35" w:rsidRPr="00BA4B53" w:rsidRDefault="00243B35"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③　「垣根を作らず」、「偏ったサービス提供」にならないための地域福祉コーディネーターの調整機能</w:t>
            </w:r>
          </w:p>
          <w:p w14:paraId="1C28ED72" w14:textId="131BAF37" w:rsidR="00243B35" w:rsidRPr="00BA4B53" w:rsidRDefault="00243B35" w:rsidP="000173B2">
            <w:pPr>
              <w:autoSpaceDE w:val="0"/>
              <w:autoSpaceDN w:val="0"/>
              <w:ind w:leftChars="200" w:left="420" w:rightChars="100" w:right="210" w:firstLineChars="100" w:firstLine="210"/>
            </w:pPr>
            <w:r w:rsidRPr="00BA4B53">
              <w:rPr>
                <w:rFonts w:hint="eastAsia"/>
              </w:rPr>
              <w:t>連携を妨げる要因は、ア.自分の領域を守ろうとする意識、イ.他の担い手の役割に対する無理解、ウ.総合的な計画の不明確さ、エ.連携の効果についての知識のなさ、等です</w:t>
            </w:r>
            <w:r w:rsidR="0011423D" w:rsidRPr="00BA4B53">
              <w:rPr>
                <w:rFonts w:hint="eastAsia"/>
              </w:rPr>
              <w:t>。今までの実績と地域福祉コーディネーターがそれらの障がい</w:t>
            </w:r>
            <w:r w:rsidRPr="00BA4B53">
              <w:rPr>
                <w:rFonts w:hint="eastAsia"/>
              </w:rPr>
              <w:t>を軽減してきた結果が、本事例に示される成果となったと言えます。</w:t>
            </w:r>
          </w:p>
        </w:tc>
      </w:tr>
    </w:tbl>
    <w:p w14:paraId="0BA86181" w14:textId="77777777" w:rsidR="00243B35" w:rsidRPr="00BA4B53" w:rsidRDefault="00243B35" w:rsidP="000173B2">
      <w:pPr>
        <w:autoSpaceDE w:val="0"/>
        <w:autoSpaceDN w:val="0"/>
      </w:pPr>
      <w:r w:rsidRPr="00BA4B53">
        <w:br w:type="page"/>
      </w:r>
    </w:p>
    <w:p w14:paraId="43C07973" w14:textId="78AACE9C" w:rsidR="00E27DC4" w:rsidRPr="00BA4B53" w:rsidRDefault="00D07799" w:rsidP="000173B2">
      <w:pPr>
        <w:autoSpaceDE w:val="0"/>
        <w:autoSpaceDN w:val="0"/>
        <w:jc w:val="center"/>
        <w:rPr>
          <w:rFonts w:ascii="HGSｺﾞｼｯｸE" w:eastAsia="HGSｺﾞｼｯｸE" w:hAnsi="HGSｺﾞｼｯｸE"/>
          <w:sz w:val="24"/>
          <w:szCs w:val="21"/>
        </w:rPr>
      </w:pPr>
      <w:r w:rsidRPr="00BA4B53">
        <w:rPr>
          <w:rFonts w:ascii="HGSｺﾞｼｯｸE" w:eastAsia="HGSｺﾞｼｯｸE" w:hAnsi="HGSｺﾞｼｯｸE" w:hint="eastAsia"/>
          <w:sz w:val="24"/>
          <w:szCs w:val="21"/>
        </w:rPr>
        <w:lastRenderedPageBreak/>
        <w:t>(</w:t>
      </w:r>
      <w:r w:rsidR="00E27DC4" w:rsidRPr="00BA4B53">
        <w:rPr>
          <w:rFonts w:ascii="HGSｺﾞｼｯｸE" w:eastAsia="HGSｺﾞｼｯｸE" w:hAnsi="HGSｺﾞｼｯｸE" w:hint="eastAsia"/>
          <w:sz w:val="24"/>
          <w:szCs w:val="21"/>
        </w:rPr>
        <w:t>事例</w:t>
      </w:r>
      <w:r w:rsidR="00455DBC" w:rsidRPr="00BA4B53">
        <w:rPr>
          <w:rFonts w:ascii="HGSｺﾞｼｯｸE" w:eastAsia="HGSｺﾞｼｯｸE" w:hAnsi="HGSｺﾞｼｯｸE" w:hint="eastAsia"/>
          <w:sz w:val="24"/>
          <w:szCs w:val="21"/>
        </w:rPr>
        <w:t>3</w:t>
      </w:r>
      <w:r w:rsidRPr="00BA4B53">
        <w:rPr>
          <w:rFonts w:ascii="HGSｺﾞｼｯｸE" w:eastAsia="HGSｺﾞｼｯｸE" w:hAnsi="HGSｺﾞｼｯｸE" w:hint="eastAsia"/>
          <w:sz w:val="24"/>
          <w:szCs w:val="21"/>
        </w:rPr>
        <w:t>)</w:t>
      </w:r>
      <w:r w:rsidR="00CE77A0" w:rsidRPr="00BA4B53">
        <w:rPr>
          <w:rFonts w:ascii="HGSｺﾞｼｯｸE" w:eastAsia="HGSｺﾞｼｯｸE" w:hAnsi="HGSｺﾞｼｯｸE" w:hint="eastAsia"/>
          <w:sz w:val="24"/>
          <w:szCs w:val="21"/>
        </w:rPr>
        <w:t xml:space="preserve"> 　</w:t>
      </w:r>
      <w:r w:rsidR="00033E74">
        <w:rPr>
          <w:rFonts w:ascii="HGSｺﾞｼｯｸE" w:eastAsia="HGSｺﾞｼｯｸE" w:hAnsi="HGSｺﾞｼｯｸE"/>
          <w:sz w:val="24"/>
          <w:szCs w:val="21"/>
        </w:rPr>
        <w:t>行政・医療・社協が連携し</w:t>
      </w:r>
      <w:r w:rsidR="00E27DC4" w:rsidRPr="00BA4B53">
        <w:rPr>
          <w:rFonts w:ascii="HGSｺﾞｼｯｸE" w:eastAsia="HGSｺﾞｼｯｸE" w:hAnsi="HGSｺﾞｼｯｸE"/>
          <w:sz w:val="24"/>
          <w:szCs w:val="21"/>
        </w:rPr>
        <w:t>、多問題家庭を支える</w:t>
      </w:r>
    </w:p>
    <w:p w14:paraId="4A001269" w14:textId="77777777" w:rsidR="00E27DC4" w:rsidRPr="00033E74" w:rsidRDefault="00E27DC4" w:rsidP="000173B2">
      <w:pPr>
        <w:autoSpaceDE w:val="0"/>
        <w:autoSpaceDN w:val="0"/>
      </w:pPr>
    </w:p>
    <w:p w14:paraId="7FCF139E" w14:textId="52B99C44" w:rsidR="00E27DC4" w:rsidRPr="00BA4B53" w:rsidRDefault="003A5F8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14676971" w14:textId="77777777" w:rsidTr="00E27DC4">
        <w:tc>
          <w:tcPr>
            <w:tcW w:w="9360" w:type="dxa"/>
          </w:tcPr>
          <w:p w14:paraId="46308D8F" w14:textId="74E01923" w:rsidR="00E27DC4" w:rsidRPr="00BA4B53" w:rsidRDefault="00E27DC4" w:rsidP="000173B2">
            <w:pPr>
              <w:autoSpaceDE w:val="0"/>
              <w:autoSpaceDN w:val="0"/>
              <w:ind w:leftChars="100" w:left="210" w:rightChars="100" w:right="210" w:firstLineChars="100" w:firstLine="210"/>
            </w:pPr>
            <w:r w:rsidRPr="00BA4B53">
              <w:rPr>
                <w:rFonts w:hint="eastAsia"/>
              </w:rPr>
              <w:t>病院から保健師に、「</w:t>
            </w:r>
            <w:r w:rsidR="001D63D9" w:rsidRPr="00BA4B53">
              <w:rPr>
                <w:rFonts w:hint="eastAsia"/>
              </w:rPr>
              <w:t>若い女性</w:t>
            </w:r>
            <w:r w:rsidRPr="00BA4B53">
              <w:rPr>
                <w:rFonts w:hint="eastAsia"/>
              </w:rPr>
              <w:t>が、転落事故を起こした</w:t>
            </w:r>
            <w:r w:rsidR="001D63D9" w:rsidRPr="00BA4B53">
              <w:rPr>
                <w:rFonts w:hint="eastAsia"/>
              </w:rPr>
              <w:t>女の子</w:t>
            </w:r>
            <w:r w:rsidRPr="00BA4B53">
              <w:rPr>
                <w:rFonts w:hint="eastAsia"/>
              </w:rPr>
              <w:t>を連れてきた。最近でも、この女性の</w:t>
            </w:r>
            <w:r w:rsidR="00033E74">
              <w:rPr>
                <w:rFonts w:hint="eastAsia"/>
              </w:rPr>
              <w:t>別の</w:t>
            </w:r>
            <w:r w:rsidRPr="00BA4B53">
              <w:rPr>
                <w:rFonts w:hint="eastAsia"/>
              </w:rPr>
              <w:t>子どもが同じく</w:t>
            </w:r>
            <w:r w:rsidR="001D63D9" w:rsidRPr="00BA4B53">
              <w:rPr>
                <w:rFonts w:hint="eastAsia"/>
              </w:rPr>
              <w:t>不注意で</w:t>
            </w:r>
            <w:r w:rsidRPr="00BA4B53">
              <w:rPr>
                <w:rFonts w:hint="eastAsia"/>
              </w:rPr>
              <w:t>けがをしている。ネグレクト</w:t>
            </w:r>
            <w:r w:rsidR="003A5F89" w:rsidRPr="00BA4B53">
              <w:rPr>
                <w:rFonts w:hint="eastAsia"/>
              </w:rPr>
              <w:t>が</w:t>
            </w:r>
            <w:r w:rsidRPr="00BA4B53">
              <w:rPr>
                <w:rFonts w:hint="eastAsia"/>
              </w:rPr>
              <w:t>疑われる状況もある。」と相談があった。</w:t>
            </w:r>
          </w:p>
          <w:p w14:paraId="4FB375D9" w14:textId="0D27BE68" w:rsidR="00E27DC4" w:rsidRPr="00BA4B53" w:rsidRDefault="00E27DC4" w:rsidP="000173B2">
            <w:pPr>
              <w:autoSpaceDE w:val="0"/>
              <w:autoSpaceDN w:val="0"/>
              <w:ind w:leftChars="100" w:left="210" w:rightChars="100" w:right="210" w:firstLineChars="100" w:firstLine="210"/>
            </w:pPr>
            <w:r w:rsidRPr="00BA4B53">
              <w:rPr>
                <w:rFonts w:hint="eastAsia"/>
              </w:rPr>
              <w:t>この女性</w:t>
            </w:r>
            <w:r w:rsidR="001D63D9" w:rsidRPr="00BA4B53">
              <w:t>E</w:t>
            </w:r>
            <w:r w:rsidRPr="00BA4B53">
              <w:rPr>
                <w:rFonts w:hint="eastAsia"/>
              </w:rPr>
              <w:t>さんは子どもが</w:t>
            </w:r>
            <w:r w:rsidR="00B008A3" w:rsidRPr="00BA4B53">
              <w:rPr>
                <w:rFonts w:hint="eastAsia"/>
              </w:rPr>
              <w:t>3</w:t>
            </w:r>
            <w:r w:rsidRPr="00BA4B53">
              <w:rPr>
                <w:rFonts w:hint="eastAsia"/>
              </w:rPr>
              <w:t>人いる。片付けができず、ゴミや物が散らかるなど生活能力が低く、子どもたちが</w:t>
            </w:r>
            <w:r w:rsidR="001D63D9" w:rsidRPr="00BA4B53">
              <w:rPr>
                <w:rFonts w:hint="eastAsia"/>
              </w:rPr>
              <w:t>危険でも注意できず、危機認識が低い。夫は</w:t>
            </w:r>
            <w:r w:rsidRPr="00BA4B53">
              <w:rPr>
                <w:rFonts w:hint="eastAsia"/>
              </w:rPr>
              <w:t>生活費を入れず、家事・育児に協力しない。</w:t>
            </w:r>
            <w:r w:rsidR="001D63D9" w:rsidRPr="00BA4B53">
              <w:rPr>
                <w:rFonts w:hint="eastAsia"/>
              </w:rPr>
              <w:t>Eさんの家族も</w:t>
            </w:r>
            <w:r w:rsidRPr="00BA4B53">
              <w:rPr>
                <w:rFonts w:hint="eastAsia"/>
              </w:rPr>
              <w:t>協力が見込めない。</w:t>
            </w:r>
          </w:p>
          <w:p w14:paraId="32BCE9F0" w14:textId="4F58025D" w:rsidR="00E27DC4" w:rsidRPr="00BA4B53" w:rsidRDefault="00E27DC4" w:rsidP="000173B2">
            <w:pPr>
              <w:autoSpaceDE w:val="0"/>
              <w:autoSpaceDN w:val="0"/>
              <w:ind w:leftChars="100" w:left="210" w:rightChars="100" w:right="210" w:firstLineChars="100" w:firstLine="210"/>
            </w:pPr>
            <w:r w:rsidRPr="00BA4B53">
              <w:rPr>
                <w:rFonts w:hint="eastAsia"/>
              </w:rPr>
              <w:t>児童相談所にも通告が行き、保健師から地域福祉コーディネーターに、今後の支援を一緒に考えて</w:t>
            </w:r>
            <w:r w:rsidR="001D63D9" w:rsidRPr="00BA4B53">
              <w:rPr>
                <w:rFonts w:hint="eastAsia"/>
              </w:rPr>
              <w:t>欲しい</w:t>
            </w:r>
            <w:r w:rsidRPr="00BA4B53">
              <w:rPr>
                <w:rFonts w:hint="eastAsia"/>
              </w:rPr>
              <w:t>と相談があった。</w:t>
            </w:r>
          </w:p>
        </w:tc>
      </w:tr>
    </w:tbl>
    <w:p w14:paraId="5E44D1F1" w14:textId="77777777" w:rsidR="00E27DC4" w:rsidRPr="00BA4B53" w:rsidRDefault="00E27DC4" w:rsidP="000173B2">
      <w:pPr>
        <w:autoSpaceDE w:val="0"/>
        <w:autoSpaceDN w:val="0"/>
      </w:pPr>
    </w:p>
    <w:p w14:paraId="1136E5BE" w14:textId="10FD6D23" w:rsidR="00E27DC4" w:rsidRPr="00BA4B53" w:rsidRDefault="003A5F8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対応・支援の経過</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74E55588" w14:textId="77777777" w:rsidTr="00E27DC4">
        <w:tc>
          <w:tcPr>
            <w:tcW w:w="9360" w:type="dxa"/>
          </w:tcPr>
          <w:p w14:paraId="02185FAD" w14:textId="3A22D424"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8</w:t>
            </w:r>
            <w:r w:rsidR="00E27DC4"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9</w:t>
            </w:r>
            <w:r w:rsidR="00E27DC4" w:rsidRPr="00BA4B53">
              <w:rPr>
                <w:rFonts w:ascii="HGSｺﾞｼｯｸE" w:eastAsia="HGSｺﾞｼｯｸE" w:hAnsi="HGSｺﾞｼｯｸE" w:hint="eastAsia"/>
              </w:rPr>
              <w:t>月</w:t>
            </w:r>
            <w:r>
              <w:rPr>
                <w:rFonts w:ascii="HGSｺﾞｼｯｸE" w:eastAsia="HGSｺﾞｼｯｸE" w:hAnsi="HGSｺﾞｼｯｸE" w:hint="eastAsia"/>
              </w:rPr>
              <w:t>》</w:t>
            </w:r>
          </w:p>
          <w:p w14:paraId="7C1B256B" w14:textId="0561FB72" w:rsidR="00E27DC4" w:rsidRPr="00BA4B53" w:rsidRDefault="00B008A3" w:rsidP="000173B2">
            <w:pPr>
              <w:autoSpaceDE w:val="0"/>
              <w:autoSpaceDN w:val="0"/>
              <w:ind w:leftChars="200" w:left="420" w:rightChars="100" w:right="210" w:firstLineChars="100" w:firstLine="210"/>
            </w:pPr>
            <w:r w:rsidRPr="00BA4B53">
              <w:rPr>
                <w:rFonts w:hint="eastAsia"/>
              </w:rPr>
              <w:t>三女</w:t>
            </w:r>
            <w:r w:rsidR="00E27DC4" w:rsidRPr="00BA4B53">
              <w:rPr>
                <w:rFonts w:hint="eastAsia"/>
              </w:rPr>
              <w:t>が</w:t>
            </w:r>
            <w:r w:rsidRPr="00BA4B53">
              <w:rPr>
                <w:rFonts w:hint="eastAsia"/>
              </w:rPr>
              <w:t>階段踊り場</w:t>
            </w:r>
            <w:r w:rsidR="00E27DC4" w:rsidRPr="00BA4B53">
              <w:rPr>
                <w:rFonts w:hint="eastAsia"/>
              </w:rPr>
              <w:t>から転落、翌月には</w:t>
            </w:r>
            <w:r w:rsidRPr="00BA4B53">
              <w:rPr>
                <w:rFonts w:hint="eastAsia"/>
              </w:rPr>
              <w:t>3歳の子</w:t>
            </w:r>
            <w:r w:rsidR="003A5F89" w:rsidRPr="00BA4B53">
              <w:rPr>
                <w:rFonts w:hint="eastAsia"/>
              </w:rPr>
              <w:t>が</w:t>
            </w:r>
            <w:r w:rsidRPr="00BA4B53">
              <w:rPr>
                <w:rFonts w:hint="eastAsia"/>
              </w:rPr>
              <w:t>テーブルから飛び降りてけがをした。続けての大けがだったので、気になった病院が</w:t>
            </w:r>
            <w:r w:rsidR="00E27DC4" w:rsidRPr="00BA4B53">
              <w:rPr>
                <w:rFonts w:hint="eastAsia"/>
              </w:rPr>
              <w:t>保健師と児童相談所に</w:t>
            </w:r>
            <w:r w:rsidRPr="00BA4B53">
              <w:rPr>
                <w:rFonts w:hint="eastAsia"/>
              </w:rPr>
              <w:t>相談した。</w:t>
            </w:r>
            <w:r w:rsidR="00E27DC4" w:rsidRPr="00BA4B53">
              <w:rPr>
                <w:rFonts w:hint="eastAsia"/>
              </w:rPr>
              <w:t>片付けが出来ずベランダに物があふれていた。地域福祉コーディネーターも参加して、ケアカンファレンス会議が開かれた。</w:t>
            </w:r>
            <w:r w:rsidR="000B48B1" w:rsidRPr="00BA4B53">
              <w:rPr>
                <w:rFonts w:hint="eastAsia"/>
              </w:rPr>
              <w:t>E</w:t>
            </w:r>
            <w:r w:rsidR="0005738C" w:rsidRPr="00BA4B53">
              <w:rPr>
                <w:rFonts w:hint="eastAsia"/>
              </w:rPr>
              <w:t>さんや子どもたちに、発達障がい</w:t>
            </w:r>
            <w:r w:rsidR="00E27DC4" w:rsidRPr="00BA4B53">
              <w:rPr>
                <w:rFonts w:hint="eastAsia"/>
              </w:rPr>
              <w:t>の疑いもあった。</w:t>
            </w:r>
          </w:p>
          <w:p w14:paraId="38777535" w14:textId="02D4998E"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11</w:t>
            </w:r>
            <w:r w:rsidR="00E27DC4" w:rsidRPr="00BA4B53">
              <w:rPr>
                <w:rFonts w:ascii="HGSｺﾞｼｯｸE" w:eastAsia="HGSｺﾞｼｯｸE" w:hAnsi="HGSｺﾞｼｯｸE" w:hint="eastAsia"/>
              </w:rPr>
              <w:t>月</w:t>
            </w:r>
            <w:r>
              <w:rPr>
                <w:rFonts w:ascii="HGSｺﾞｼｯｸE" w:eastAsia="HGSｺﾞｼｯｸE" w:hAnsi="HGSｺﾞｼｯｸE" w:hint="eastAsia"/>
              </w:rPr>
              <w:t>》</w:t>
            </w:r>
          </w:p>
          <w:p w14:paraId="59D83C0F" w14:textId="1E047E16" w:rsidR="00E27DC4" w:rsidRPr="00BA4B53" w:rsidRDefault="00E27DC4" w:rsidP="000173B2">
            <w:pPr>
              <w:autoSpaceDE w:val="0"/>
              <w:autoSpaceDN w:val="0"/>
              <w:ind w:leftChars="200" w:left="420" w:rightChars="100" w:right="210" w:firstLineChars="100" w:firstLine="210"/>
            </w:pPr>
            <w:r w:rsidRPr="00BA4B53">
              <w:rPr>
                <w:rFonts w:hint="eastAsia"/>
              </w:rPr>
              <w:t>保健師が定期的に訪問し、</w:t>
            </w:r>
            <w:r w:rsidR="00B008A3" w:rsidRPr="00BA4B53">
              <w:rPr>
                <w:rFonts w:hint="eastAsia"/>
              </w:rPr>
              <w:t>E</w:t>
            </w:r>
            <w:r w:rsidRPr="00BA4B53">
              <w:rPr>
                <w:rFonts w:hint="eastAsia"/>
              </w:rPr>
              <w:t>さん</w:t>
            </w:r>
            <w:r w:rsidR="008D106E" w:rsidRPr="00BA4B53">
              <w:rPr>
                <w:rFonts w:hint="eastAsia"/>
              </w:rPr>
              <w:t>と面接した</w:t>
            </w:r>
            <w:r w:rsidRPr="00BA4B53">
              <w:rPr>
                <w:rFonts w:hint="eastAsia"/>
              </w:rPr>
              <w:t>。このとき、</w:t>
            </w:r>
            <w:r w:rsidR="00E61155" w:rsidRPr="00BA4B53">
              <w:rPr>
                <w:rFonts w:hint="eastAsia"/>
              </w:rPr>
              <w:t>E</w:t>
            </w:r>
            <w:r w:rsidRPr="00BA4B53">
              <w:rPr>
                <w:rFonts w:hint="eastAsia"/>
              </w:rPr>
              <w:t>さんは第</w:t>
            </w:r>
            <w:r w:rsidR="00B008A3" w:rsidRPr="00BA4B53">
              <w:rPr>
                <w:rFonts w:hint="eastAsia"/>
              </w:rPr>
              <w:t>4</w:t>
            </w:r>
            <w:r w:rsidRPr="00BA4B53">
              <w:rPr>
                <w:rFonts w:hint="eastAsia"/>
              </w:rPr>
              <w:t>子を妊娠していた。</w:t>
            </w:r>
            <w:r w:rsidR="00E61155" w:rsidRPr="00BA4B53">
              <w:rPr>
                <w:rFonts w:hint="eastAsia"/>
              </w:rPr>
              <w:t>E</w:t>
            </w:r>
            <w:r w:rsidRPr="00BA4B53">
              <w:rPr>
                <w:rFonts w:hint="eastAsia"/>
              </w:rPr>
              <w:t>さんは自宅を片付けたいが、どうすればいいのか分からないと言っていた。このため、保健師から住民参加型在宅福祉サービスを利用できないか、地域福祉コーディネーターに相談があった。</w:t>
            </w:r>
          </w:p>
          <w:p w14:paraId="5784E211" w14:textId="4A8FAECE" w:rsidR="00E27DC4" w:rsidRPr="00BA4B53" w:rsidRDefault="00E61155" w:rsidP="000173B2">
            <w:pPr>
              <w:autoSpaceDE w:val="0"/>
              <w:autoSpaceDN w:val="0"/>
              <w:ind w:leftChars="200" w:left="420" w:rightChars="100" w:right="210" w:firstLineChars="100" w:firstLine="210"/>
            </w:pPr>
            <w:r w:rsidRPr="00BA4B53">
              <w:rPr>
                <w:rFonts w:hint="eastAsia"/>
              </w:rPr>
              <w:t>E</w:t>
            </w:r>
            <w:r w:rsidR="00E27DC4" w:rsidRPr="00BA4B53">
              <w:rPr>
                <w:rFonts w:hint="eastAsia"/>
              </w:rPr>
              <w:t>さん本人もサービス利用に</w:t>
            </w:r>
            <w:r w:rsidR="00DF0AFB" w:rsidRPr="00BA4B53">
              <w:rPr>
                <w:rFonts w:hint="eastAsia"/>
              </w:rPr>
              <w:t>前向き</w:t>
            </w:r>
            <w:r w:rsidR="000B48B1" w:rsidRPr="00BA4B53">
              <w:rPr>
                <w:rFonts w:hint="eastAsia"/>
              </w:rPr>
              <w:t>だったので、一度地域福祉コーディネーターも</w:t>
            </w:r>
            <w:r w:rsidR="00DF0AFB" w:rsidRPr="00BA4B53">
              <w:rPr>
                <w:rFonts w:hint="eastAsia"/>
              </w:rPr>
              <w:t>加わり</w:t>
            </w:r>
            <w:r w:rsidR="000B48B1" w:rsidRPr="00BA4B53">
              <w:rPr>
                <w:rFonts w:hint="eastAsia"/>
              </w:rPr>
              <w:t>関係者で自宅の大掃除をした</w:t>
            </w:r>
            <w:r w:rsidR="00E27DC4" w:rsidRPr="00BA4B53">
              <w:rPr>
                <w:rFonts w:hint="eastAsia"/>
              </w:rPr>
              <w:t>。しかし、</w:t>
            </w:r>
            <w:r w:rsidR="000B48B1" w:rsidRPr="00BA4B53">
              <w:rPr>
                <w:rFonts w:hint="eastAsia"/>
              </w:rPr>
              <w:t>E</w:t>
            </w:r>
            <w:r w:rsidR="000B48B1" w:rsidRPr="00BA4B53">
              <w:t>さんの考えが変わり、</w:t>
            </w:r>
            <w:r w:rsidR="00E27DC4" w:rsidRPr="00BA4B53">
              <w:rPr>
                <w:rFonts w:hint="eastAsia"/>
              </w:rPr>
              <w:t>サービスの利用につながらなかった。</w:t>
            </w:r>
          </w:p>
          <w:p w14:paraId="1FE17F1E" w14:textId="35C60938"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《翌年</w:t>
            </w:r>
            <w:r w:rsidR="00455DBC" w:rsidRPr="00BA4B53">
              <w:rPr>
                <w:rFonts w:ascii="HGSｺﾞｼｯｸE" w:eastAsia="HGSｺﾞｼｯｸE" w:hAnsi="HGSｺﾞｼｯｸE" w:hint="eastAsia"/>
              </w:rPr>
              <w:t>2</w:t>
            </w:r>
            <w:r w:rsidR="00E27DC4" w:rsidRPr="00BA4B53">
              <w:rPr>
                <w:rFonts w:ascii="HGSｺﾞｼｯｸE" w:eastAsia="HGSｺﾞｼｯｸE" w:hAnsi="HGSｺﾞｼｯｸE" w:hint="eastAsia"/>
              </w:rPr>
              <w:t>月</w:t>
            </w:r>
            <w:r>
              <w:rPr>
                <w:rFonts w:ascii="HGSｺﾞｼｯｸE" w:eastAsia="HGSｺﾞｼｯｸE" w:hAnsi="HGSｺﾞｼｯｸE" w:hint="eastAsia"/>
              </w:rPr>
              <w:t>》</w:t>
            </w:r>
          </w:p>
          <w:p w14:paraId="28D66CAE" w14:textId="66A41FC5" w:rsidR="00E27DC4" w:rsidRPr="00BA4B53" w:rsidRDefault="00E27DC4" w:rsidP="000173B2">
            <w:pPr>
              <w:autoSpaceDE w:val="0"/>
              <w:autoSpaceDN w:val="0"/>
              <w:ind w:leftChars="200" w:left="420" w:rightChars="100" w:right="210" w:firstLineChars="100" w:firstLine="210"/>
            </w:pPr>
            <w:r w:rsidRPr="00BA4B53">
              <w:rPr>
                <w:rFonts w:hint="eastAsia"/>
              </w:rPr>
              <w:t>第</w:t>
            </w:r>
            <w:r w:rsidR="00EE11FC" w:rsidRPr="00BA4B53">
              <w:rPr>
                <w:rFonts w:hint="eastAsia"/>
              </w:rPr>
              <w:t>4</w:t>
            </w:r>
            <w:r w:rsidRPr="00BA4B53">
              <w:rPr>
                <w:rFonts w:hint="eastAsia"/>
              </w:rPr>
              <w:t>子が誕生。これを機に、上の子どもたちの保育園への送迎</w:t>
            </w:r>
            <w:r w:rsidR="003A5F89" w:rsidRPr="00BA4B53">
              <w:rPr>
                <w:rFonts w:hint="eastAsia"/>
              </w:rPr>
              <w:t>を</w:t>
            </w:r>
            <w:r w:rsidRPr="00BA4B53">
              <w:rPr>
                <w:rFonts w:hint="eastAsia"/>
              </w:rPr>
              <w:t>するため、改めてサービスの利用を</w:t>
            </w:r>
            <w:r w:rsidR="00EE11FC" w:rsidRPr="00BA4B53">
              <w:rPr>
                <w:rFonts w:hint="eastAsia"/>
              </w:rPr>
              <w:t>勧めたが</w:t>
            </w:r>
            <w:r w:rsidR="000B48B1" w:rsidRPr="00BA4B53">
              <w:rPr>
                <w:rFonts w:hint="eastAsia"/>
              </w:rPr>
              <w:t>、</w:t>
            </w:r>
            <w:r w:rsidRPr="00BA4B53">
              <w:rPr>
                <w:rFonts w:hint="eastAsia"/>
              </w:rPr>
              <w:t>断られた。家の中は、またゴミや物で散らかり始めていた。</w:t>
            </w:r>
          </w:p>
          <w:p w14:paraId="45140D54" w14:textId="2656A3E4"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5</w:t>
            </w:r>
            <w:r w:rsidR="00E27DC4" w:rsidRPr="00BA4B53">
              <w:rPr>
                <w:rFonts w:ascii="HGSｺﾞｼｯｸE" w:eastAsia="HGSｺﾞｼｯｸE" w:hAnsi="HGSｺﾞｼｯｸE" w:hint="eastAsia"/>
              </w:rPr>
              <w:t>月</w:t>
            </w:r>
            <w:r>
              <w:rPr>
                <w:rFonts w:ascii="HGSｺﾞｼｯｸE" w:eastAsia="HGSｺﾞｼｯｸE" w:hAnsi="HGSｺﾞｼｯｸE" w:hint="eastAsia"/>
              </w:rPr>
              <w:t>》</w:t>
            </w:r>
          </w:p>
          <w:p w14:paraId="2D50193F" w14:textId="64DA196D" w:rsidR="00E27DC4" w:rsidRPr="00BA4B53" w:rsidRDefault="000B48B1" w:rsidP="000173B2">
            <w:pPr>
              <w:autoSpaceDE w:val="0"/>
              <w:autoSpaceDN w:val="0"/>
              <w:ind w:leftChars="200" w:left="420" w:rightChars="100" w:right="210" w:firstLineChars="100" w:firstLine="210"/>
            </w:pPr>
            <w:r w:rsidRPr="00BA4B53">
              <w:rPr>
                <w:rFonts w:hint="eastAsia"/>
              </w:rPr>
              <w:t>保健師から行政の生活支援員導入のため、その前にもう一度</w:t>
            </w:r>
            <w:r w:rsidR="00E27DC4" w:rsidRPr="00BA4B53">
              <w:rPr>
                <w:rFonts w:hint="eastAsia"/>
              </w:rPr>
              <w:t>自宅の片付けをしたい、</w:t>
            </w:r>
            <w:r w:rsidRPr="00BA4B53">
              <w:rPr>
                <w:rFonts w:hint="eastAsia"/>
              </w:rPr>
              <w:t>Eさんの意識改革を促すため、</w:t>
            </w:r>
            <w:r w:rsidR="00E27DC4" w:rsidRPr="00BA4B53">
              <w:rPr>
                <w:rFonts w:hint="eastAsia"/>
              </w:rPr>
              <w:t>住民参加型在宅福祉サービスを導入するようにしたいとの相談があった。</w:t>
            </w:r>
            <w:r w:rsidRPr="00BA4B53">
              <w:rPr>
                <w:rFonts w:hint="eastAsia"/>
              </w:rPr>
              <w:t>今度はEさん</w:t>
            </w:r>
            <w:r w:rsidR="00E27DC4" w:rsidRPr="00BA4B53">
              <w:rPr>
                <w:rFonts w:hint="eastAsia"/>
              </w:rPr>
              <w:t>も同意したため、サービス</w:t>
            </w:r>
            <w:r w:rsidRPr="00BA4B53">
              <w:rPr>
                <w:rFonts w:hint="eastAsia"/>
              </w:rPr>
              <w:t>利用</w:t>
            </w:r>
            <w:r w:rsidR="00E27DC4" w:rsidRPr="00BA4B53">
              <w:rPr>
                <w:rFonts w:hint="eastAsia"/>
              </w:rPr>
              <w:t>の手続き</w:t>
            </w:r>
            <w:r w:rsidR="003A5F89" w:rsidRPr="00BA4B53">
              <w:rPr>
                <w:rFonts w:hint="eastAsia"/>
              </w:rPr>
              <w:t>を</w:t>
            </w:r>
            <w:r w:rsidRPr="00BA4B53">
              <w:rPr>
                <w:rFonts w:hint="eastAsia"/>
              </w:rPr>
              <w:t>した。改めて支援に関わる人達により家の片付けをし、</w:t>
            </w:r>
            <w:r w:rsidR="00EE11FC" w:rsidRPr="00BA4B53">
              <w:t>Eさん</w:t>
            </w:r>
            <w:r w:rsidRPr="00BA4B53">
              <w:rPr>
                <w:rFonts w:hint="eastAsia"/>
              </w:rPr>
              <w:t>や</w:t>
            </w:r>
            <w:r w:rsidR="00E27DC4" w:rsidRPr="00BA4B53">
              <w:rPr>
                <w:rFonts w:hint="eastAsia"/>
              </w:rPr>
              <w:t>子ども</w:t>
            </w:r>
            <w:r w:rsidRPr="00BA4B53">
              <w:rPr>
                <w:rFonts w:hint="eastAsia"/>
              </w:rPr>
              <w:t>達</w:t>
            </w:r>
            <w:r w:rsidR="00E27DC4" w:rsidRPr="00BA4B53">
              <w:rPr>
                <w:rFonts w:hint="eastAsia"/>
              </w:rPr>
              <w:t>にも</w:t>
            </w:r>
            <w:r w:rsidRPr="00BA4B53">
              <w:rPr>
                <w:rFonts w:hint="eastAsia"/>
              </w:rPr>
              <w:t>、継続的に</w:t>
            </w:r>
            <w:r w:rsidR="00E27DC4" w:rsidRPr="00BA4B53">
              <w:rPr>
                <w:rFonts w:hint="eastAsia"/>
              </w:rPr>
              <w:t>片付け方法やゴミの捨て方などの指導するようになった。</w:t>
            </w:r>
          </w:p>
        </w:tc>
      </w:tr>
    </w:tbl>
    <w:p w14:paraId="1D0F45D5" w14:textId="32F7C2A4" w:rsidR="001C617C" w:rsidRPr="00BA4B53" w:rsidRDefault="001C617C" w:rsidP="000173B2">
      <w:pPr>
        <w:autoSpaceDE w:val="0"/>
        <w:autoSpaceDN w:val="0"/>
        <w:rPr>
          <w:rFonts w:ascii="HGSｺﾞｼｯｸE" w:eastAsia="HGSｺﾞｼｯｸE" w:hAnsi="HGSｺﾞｼｯｸE"/>
        </w:rPr>
      </w:pPr>
    </w:p>
    <w:p w14:paraId="65F2D342" w14:textId="77777777" w:rsidR="001C617C" w:rsidRPr="00BA4B53" w:rsidRDefault="001C617C"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br w:type="page"/>
      </w:r>
    </w:p>
    <w:p w14:paraId="6DF6C6EE" w14:textId="678AAE2D" w:rsidR="00E27DC4" w:rsidRPr="00BA4B53" w:rsidRDefault="003A5F8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E27DC4"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17627616" w14:textId="77777777" w:rsidTr="00E27DC4">
        <w:tc>
          <w:tcPr>
            <w:tcW w:w="9360" w:type="dxa"/>
          </w:tcPr>
          <w:p w14:paraId="2F3A8E66" w14:textId="01086945" w:rsidR="00E27DC4" w:rsidRPr="00BA4B53" w:rsidRDefault="00E27DC4" w:rsidP="000173B2">
            <w:pPr>
              <w:autoSpaceDE w:val="0"/>
              <w:autoSpaceDN w:val="0"/>
              <w:ind w:leftChars="100" w:left="420" w:rightChars="100" w:right="210" w:hangingChars="100" w:hanging="210"/>
            </w:pPr>
            <w:r w:rsidRPr="00BA4B53">
              <w:rPr>
                <w:rFonts w:hint="eastAsia"/>
              </w:rPr>
              <w:t>・保健師、子育て支援担当課、社協</w:t>
            </w:r>
            <w:r w:rsidR="00D07799" w:rsidRPr="00BA4B53">
              <w:rPr>
                <w:rFonts w:hint="eastAsia"/>
              </w:rPr>
              <w:t>(</w:t>
            </w:r>
            <w:r w:rsidRPr="00BA4B53">
              <w:rPr>
                <w:rFonts w:hint="eastAsia"/>
              </w:rPr>
              <w:t>住民参加型在宅福祉サービス担当者、地域福祉コーディネーター</w:t>
            </w:r>
            <w:r w:rsidR="00D07799" w:rsidRPr="00BA4B53">
              <w:rPr>
                <w:rFonts w:hint="eastAsia"/>
              </w:rPr>
              <w:t>)</w:t>
            </w:r>
            <w:r w:rsidRPr="00BA4B53">
              <w:rPr>
                <w:rFonts w:hint="eastAsia"/>
              </w:rPr>
              <w:t>等が、情報交換を密に行い協働した。地域福祉コーディネーターと保健師は普段から連携する機会が多い。</w:t>
            </w:r>
          </w:p>
          <w:p w14:paraId="7475B54B" w14:textId="6786D259" w:rsidR="00E27DC4" w:rsidRPr="00BA4B53" w:rsidRDefault="00E27DC4" w:rsidP="000173B2">
            <w:pPr>
              <w:autoSpaceDE w:val="0"/>
              <w:autoSpaceDN w:val="0"/>
              <w:ind w:leftChars="100" w:left="420" w:rightChars="100" w:right="210" w:hangingChars="100" w:hanging="210"/>
            </w:pPr>
            <w:r w:rsidRPr="00BA4B53">
              <w:rPr>
                <w:rFonts w:hint="eastAsia"/>
              </w:rPr>
              <w:t>・このケー</w:t>
            </w:r>
            <w:r w:rsidR="0005738C" w:rsidRPr="00BA4B53">
              <w:rPr>
                <w:rFonts w:hint="eastAsia"/>
              </w:rPr>
              <w:t>スは子どもの安全確保が重要であり、子どもの発達障がい</w:t>
            </w:r>
            <w:r w:rsidRPr="00BA4B53">
              <w:rPr>
                <w:rFonts w:hint="eastAsia"/>
              </w:rPr>
              <w:t>や病気に対する対処も必要なので、</w:t>
            </w:r>
            <w:r w:rsidR="003002A9">
              <w:rPr>
                <w:rFonts w:hint="eastAsia"/>
              </w:rPr>
              <w:t>行政の</w:t>
            </w:r>
            <w:r w:rsidRPr="00BA4B53">
              <w:rPr>
                <w:rFonts w:hint="eastAsia"/>
              </w:rPr>
              <w:t>子育て支援担当課と連携した。</w:t>
            </w:r>
          </w:p>
          <w:p w14:paraId="62B90112" w14:textId="173F24F8" w:rsidR="00E27DC4" w:rsidRPr="00BA4B53" w:rsidRDefault="00E27DC4" w:rsidP="000173B2">
            <w:pPr>
              <w:autoSpaceDE w:val="0"/>
              <w:autoSpaceDN w:val="0"/>
              <w:ind w:leftChars="100" w:left="420" w:rightChars="100" w:right="210" w:hangingChars="100" w:hanging="210"/>
            </w:pPr>
            <w:r w:rsidRPr="00BA4B53">
              <w:rPr>
                <w:rFonts w:hint="eastAsia"/>
              </w:rPr>
              <w:t>・不登校などの問題も出てきているので、地域での声かけなどの見守りも重要となってくる。公営住宅のため近隣</w:t>
            </w:r>
            <w:r w:rsidR="00582E2D" w:rsidRPr="00BA4B53">
              <w:rPr>
                <w:rFonts w:hint="eastAsia"/>
              </w:rPr>
              <w:t>と</w:t>
            </w:r>
            <w:r w:rsidRPr="00BA4B53">
              <w:rPr>
                <w:rFonts w:hint="eastAsia"/>
              </w:rPr>
              <w:t>の関係も希薄で、生活状況や困っていることが表に現れにくいので、</w:t>
            </w:r>
            <w:r w:rsidR="00CA521E" w:rsidRPr="00BA4B53">
              <w:rPr>
                <w:rFonts w:hint="eastAsia"/>
              </w:rPr>
              <w:t>民生児童委員</w:t>
            </w:r>
            <w:r w:rsidRPr="00BA4B53">
              <w:rPr>
                <w:rFonts w:hint="eastAsia"/>
              </w:rPr>
              <w:t>とも情報交換し、普段の見守りをお願いした。</w:t>
            </w:r>
          </w:p>
          <w:p w14:paraId="6E6AEF12" w14:textId="77777777" w:rsidR="00E27DC4" w:rsidRPr="00BA4B53" w:rsidRDefault="00E27DC4" w:rsidP="000173B2">
            <w:pPr>
              <w:autoSpaceDE w:val="0"/>
              <w:autoSpaceDN w:val="0"/>
              <w:ind w:leftChars="100" w:left="420" w:rightChars="100" w:right="210" w:hangingChars="100" w:hanging="210"/>
            </w:pPr>
            <w:r w:rsidRPr="00BA4B53">
              <w:rPr>
                <w:rFonts w:hint="eastAsia"/>
              </w:rPr>
              <w:t>・社協内でケースを共有し、住民参加型在宅福祉サービス担当者とも状況報告をしてサービス利用の調整も行っている。</w:t>
            </w:r>
          </w:p>
        </w:tc>
      </w:tr>
    </w:tbl>
    <w:p w14:paraId="3758D6E0" w14:textId="77777777" w:rsidR="00E27DC4" w:rsidRPr="00BA4B53" w:rsidRDefault="00E27DC4" w:rsidP="000173B2">
      <w:pPr>
        <w:autoSpaceDE w:val="0"/>
        <w:autoSpaceDN w:val="0"/>
      </w:pPr>
    </w:p>
    <w:p w14:paraId="663821A5" w14:textId="05250906" w:rsidR="00E27DC4" w:rsidRPr="00BA4B53" w:rsidRDefault="003A5F8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支援を振り返って、うまくいったこと等</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74B25D31" w14:textId="77777777" w:rsidTr="00E27DC4">
        <w:tc>
          <w:tcPr>
            <w:tcW w:w="9360" w:type="dxa"/>
          </w:tcPr>
          <w:p w14:paraId="126FA1B8" w14:textId="77777777" w:rsidR="00E27DC4" w:rsidRPr="00BA4B53" w:rsidRDefault="00E27DC4" w:rsidP="000173B2">
            <w:pPr>
              <w:autoSpaceDE w:val="0"/>
              <w:autoSpaceDN w:val="0"/>
              <w:ind w:leftChars="100" w:left="420" w:rightChars="100" w:right="210" w:hangingChars="100" w:hanging="210"/>
            </w:pPr>
            <w:r w:rsidRPr="00BA4B53">
              <w:rPr>
                <w:rFonts w:hint="eastAsia"/>
              </w:rPr>
              <w:t>・多問題家族なので全部解決するのは難しいが、様々な機関と連携を取ることで、一つずつではあるが問題を解決することができた。</w:t>
            </w:r>
          </w:p>
          <w:p w14:paraId="5F9BBD19" w14:textId="77777777" w:rsidR="00E27DC4" w:rsidRPr="00BA4B53" w:rsidRDefault="00E27DC4" w:rsidP="000173B2">
            <w:pPr>
              <w:autoSpaceDE w:val="0"/>
              <w:autoSpaceDN w:val="0"/>
              <w:ind w:leftChars="100" w:left="420" w:rightChars="100" w:right="210" w:hangingChars="100" w:hanging="210"/>
            </w:pPr>
            <w:r w:rsidRPr="00BA4B53">
              <w:rPr>
                <w:rFonts w:hint="eastAsia"/>
              </w:rPr>
              <w:t>・大勢が関わることで、多少ではあっても本人にも問題意識を感じてもらえることができた。子どもにも片付けを一緒にすることで、自分たちで片付けられる環境作りの一歩となった。</w:t>
            </w:r>
          </w:p>
        </w:tc>
      </w:tr>
    </w:tbl>
    <w:p w14:paraId="79AE1D54" w14:textId="77777777" w:rsidR="00E27DC4" w:rsidRPr="00BA4B53" w:rsidRDefault="00E27DC4" w:rsidP="000173B2">
      <w:pPr>
        <w:autoSpaceDE w:val="0"/>
        <w:autoSpaceDN w:val="0"/>
      </w:pPr>
    </w:p>
    <w:p w14:paraId="27A81B86" w14:textId="00F920B4" w:rsidR="00E27DC4" w:rsidRPr="00BA4B53" w:rsidRDefault="003A5F8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6F7A78E0" w14:textId="77777777" w:rsidTr="00E27DC4">
        <w:tc>
          <w:tcPr>
            <w:tcW w:w="9360" w:type="dxa"/>
          </w:tcPr>
          <w:p w14:paraId="7734AED4" w14:textId="77777777" w:rsidR="00E27DC4" w:rsidRPr="00BA4B53" w:rsidRDefault="00E27DC4" w:rsidP="000173B2">
            <w:pPr>
              <w:autoSpaceDE w:val="0"/>
              <w:autoSpaceDN w:val="0"/>
              <w:ind w:leftChars="100" w:left="420" w:rightChars="100" w:right="210" w:hangingChars="100" w:hanging="210"/>
            </w:pPr>
            <w:r w:rsidRPr="00BA4B53">
              <w:rPr>
                <w:rFonts w:hint="eastAsia"/>
              </w:rPr>
              <w:t>・まずは、子どもの安全確保を最優先し、関係者で大掃除を行った。しかし、一回の片付け・大掃除だけで終わらないように、本人や子どもたちへの片付け方の指導や環境作りを心がけた。問題意識が希薄な本人や子どもにも、危険であることを認識してもらうように声かけをした。</w:t>
            </w:r>
          </w:p>
          <w:p w14:paraId="3B240256" w14:textId="54ECC0F7" w:rsidR="00E27DC4" w:rsidRPr="00BA4B53" w:rsidRDefault="00E27DC4" w:rsidP="003002A9">
            <w:pPr>
              <w:autoSpaceDE w:val="0"/>
              <w:autoSpaceDN w:val="0"/>
              <w:ind w:leftChars="100" w:left="420" w:rightChars="100" w:right="210" w:hangingChars="100" w:hanging="210"/>
            </w:pPr>
            <w:r w:rsidRPr="00BA4B53">
              <w:rPr>
                <w:rFonts w:hint="eastAsia"/>
              </w:rPr>
              <w:t>・子どもたちの危険回避と教育的観点から見ても、継続的な支援が必要となるので、住民参加型在宅福祉サービスの導入手続きを行い、行政の生活支援員の利用や他</w:t>
            </w:r>
            <w:r w:rsidR="00F66471" w:rsidRPr="00BA4B53">
              <w:rPr>
                <w:rFonts w:hint="eastAsia"/>
              </w:rPr>
              <w:t>の</w:t>
            </w:r>
            <w:r w:rsidRPr="00BA4B53">
              <w:rPr>
                <w:rFonts w:hint="eastAsia"/>
              </w:rPr>
              <w:t>サービスの導入にもつながるように関係者と調整を行っている。</w:t>
            </w:r>
          </w:p>
        </w:tc>
      </w:tr>
    </w:tbl>
    <w:p w14:paraId="5F2B7AE3" w14:textId="77777777" w:rsidR="00E27DC4" w:rsidRPr="00BA4B53" w:rsidRDefault="00E27DC4" w:rsidP="000173B2">
      <w:pPr>
        <w:autoSpaceDE w:val="0"/>
        <w:autoSpaceDN w:val="0"/>
        <w:rPr>
          <w:rFonts w:ascii="HGSｺﾞｼｯｸE" w:eastAsia="HGSｺﾞｼｯｸE" w:hAnsi="HGSｺﾞｼｯｸE"/>
        </w:rPr>
      </w:pPr>
    </w:p>
    <w:p w14:paraId="22163B9F" w14:textId="1DB3190E" w:rsidR="00E27DC4" w:rsidRPr="00BA4B53" w:rsidRDefault="001C617C" w:rsidP="000173B2">
      <w:pPr>
        <w:autoSpaceDE w:val="0"/>
        <w:autoSpaceDN w:val="0"/>
        <w:rPr>
          <w:rFonts w:ascii="HGSｺﾞｼｯｸE" w:eastAsia="HGSｺﾞｼｯｸE" w:hAnsi="HGSｺﾞｼｯｸE"/>
        </w:rPr>
      </w:pPr>
      <w:r w:rsidRPr="00BA4B53">
        <w:rPr>
          <w:noProof/>
        </w:rPr>
        <mc:AlternateContent>
          <mc:Choice Requires="wpg">
            <w:drawing>
              <wp:anchor distT="0" distB="0" distL="114300" distR="114300" simplePos="0" relativeHeight="251619328" behindDoc="0" locked="0" layoutInCell="1" allowOverlap="1" wp14:anchorId="12302FBA" wp14:editId="0A76322F">
                <wp:simplePos x="0" y="0"/>
                <wp:positionH relativeFrom="column">
                  <wp:posOffset>1122680</wp:posOffset>
                </wp:positionH>
                <wp:positionV relativeFrom="paragraph">
                  <wp:posOffset>65405</wp:posOffset>
                </wp:positionV>
                <wp:extent cx="3686810" cy="2884805"/>
                <wp:effectExtent l="0" t="0" r="27940" b="10795"/>
                <wp:wrapNone/>
                <wp:docPr id="61" name="グループ化 61"/>
                <wp:cNvGraphicFramePr/>
                <a:graphic xmlns:a="http://schemas.openxmlformats.org/drawingml/2006/main">
                  <a:graphicData uri="http://schemas.microsoft.com/office/word/2010/wordprocessingGroup">
                    <wpg:wgp>
                      <wpg:cNvGrpSpPr/>
                      <wpg:grpSpPr>
                        <a:xfrm>
                          <a:off x="0" y="0"/>
                          <a:ext cx="3686810" cy="2884805"/>
                          <a:chOff x="-28578" y="0"/>
                          <a:chExt cx="3687228" cy="2885716"/>
                        </a:xfrm>
                      </wpg:grpSpPr>
                      <wps:wsp>
                        <wps:cNvPr id="62" name="円/楕円 62"/>
                        <wps:cNvSpPr/>
                        <wps:spPr>
                          <a:xfrm>
                            <a:off x="588397" y="206734"/>
                            <a:ext cx="2575560" cy="2668956"/>
                          </a:xfrm>
                          <a:prstGeom prst="ellipse">
                            <a:avLst/>
                          </a:prstGeom>
                          <a:ln w="6350">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円/楕円 63"/>
                        <wps:cNvSpPr/>
                        <wps:spPr>
                          <a:xfrm>
                            <a:off x="1439187" y="1176793"/>
                            <a:ext cx="904291" cy="708482"/>
                          </a:xfrm>
                          <a:prstGeom prst="ellipse">
                            <a:avLst/>
                          </a:prstGeom>
                          <a:solidFill>
                            <a:sysClr val="window" lastClr="FFFFFF"/>
                          </a:solidFill>
                          <a:ln w="25400" cap="flat" cmpd="sng" algn="ctr">
                            <a:solidFill>
                              <a:srgbClr val="4F81BD"/>
                            </a:solidFill>
                            <a:prstDash val="solid"/>
                          </a:ln>
                          <a:effectLst/>
                        </wps:spPr>
                        <wps:txbx>
                          <w:txbxContent>
                            <w:p w14:paraId="0F5B3125" w14:textId="45983274" w:rsidR="00033E74" w:rsidRDefault="00033E74" w:rsidP="00EE11FC">
                              <w:pPr>
                                <w:autoSpaceDE w:val="0"/>
                                <w:autoSpaceDN w:val="0"/>
                                <w:jc w:val="center"/>
                              </w:pPr>
                              <w:r w:rsidRPr="00EE11FC">
                                <w:rPr>
                                  <w:color w:val="FF0000"/>
                                </w:rPr>
                                <w:t>E</w:t>
                              </w:r>
                              <w:r>
                                <w:rPr>
                                  <w:rFonts w:hint="eastAsia"/>
                                </w:rPr>
                                <w:t>さん</w:t>
                              </w:r>
                            </w:p>
                            <w:p w14:paraId="3879045A" w14:textId="77777777" w:rsidR="00033E74" w:rsidRDefault="00033E74" w:rsidP="00EE11FC">
                              <w:pPr>
                                <w:autoSpaceDE w:val="0"/>
                                <w:autoSpaceDN w:val="0"/>
                                <w:jc w:val="center"/>
                              </w:pPr>
                              <w:r>
                                <w:rPr>
                                  <w:rFonts w:hint="eastAsia"/>
                                </w:rPr>
                                <w:t>一家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角丸四角形 288"/>
                        <wps:cNvSpPr/>
                        <wps:spPr>
                          <a:xfrm>
                            <a:off x="1470992" y="0"/>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438A06F" w14:textId="77777777" w:rsidR="00033E74" w:rsidRDefault="00033E74" w:rsidP="00E27DC4">
                              <w:pPr>
                                <w:jc w:val="center"/>
                              </w:pPr>
                              <w:r>
                                <w:rPr>
                                  <w:rFonts w:hint="eastAsia"/>
                                </w:rPr>
                                <w:t>病院</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89" name="角丸四角形 289"/>
                        <wps:cNvSpPr/>
                        <wps:spPr>
                          <a:xfrm>
                            <a:off x="2600077" y="667910"/>
                            <a:ext cx="1058573" cy="381663"/>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C5D9E49" w14:textId="77777777" w:rsidR="00033E74" w:rsidRDefault="00033E74" w:rsidP="00E27DC4">
                              <w:pPr>
                                <w:jc w:val="center"/>
                              </w:pPr>
                              <w:r>
                                <w:rPr>
                                  <w:rFonts w:hint="eastAsia"/>
                                </w:rPr>
                                <w:t>児童相談所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角丸四角形 291"/>
                        <wps:cNvSpPr/>
                        <wps:spPr>
                          <a:xfrm>
                            <a:off x="308645" y="2468093"/>
                            <a:ext cx="1322122"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F3B5298" w14:textId="77777777" w:rsidR="00033E74" w:rsidRDefault="00033E74" w:rsidP="00E27DC4">
                              <w:pPr>
                                <w:spacing w:line="240" w:lineRule="exact"/>
                                <w:jc w:val="center"/>
                              </w:pPr>
                              <w:r>
                                <w:rPr>
                                  <w:rFonts w:hint="eastAsia"/>
                                </w:rPr>
                                <w:t>地域福祉</w:t>
                              </w:r>
                            </w:p>
                            <w:p w14:paraId="51DC7373" w14:textId="77777777" w:rsidR="00033E74" w:rsidRPr="00EC4757" w:rsidRDefault="00033E74" w:rsidP="00E27DC4">
                              <w:pPr>
                                <w:spacing w:line="240" w:lineRule="exact"/>
                                <w:jc w:val="center"/>
                              </w:pPr>
                              <w:r>
                                <w:rPr>
                                  <w:rFonts w:hint="eastAsia"/>
                                </w:rPr>
                                <w:t>コーディネーター</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94" name="角丸四角形 294"/>
                        <wps:cNvSpPr/>
                        <wps:spPr>
                          <a:xfrm>
                            <a:off x="135173" y="508884"/>
                            <a:ext cx="993775" cy="500932"/>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0F0E247" w14:textId="77777777" w:rsidR="00033E74" w:rsidRDefault="00033E74" w:rsidP="00E27DC4">
                              <w:pPr>
                                <w:jc w:val="center"/>
                              </w:pPr>
                              <w:r>
                                <w:rPr>
                                  <w:rFonts w:hint="eastAsia"/>
                                </w:rPr>
                                <w:t>子育て支援</w:t>
                              </w:r>
                            </w:p>
                            <w:p w14:paraId="74258B7E" w14:textId="77777777" w:rsidR="00033E74" w:rsidRPr="00EC4757" w:rsidRDefault="00033E74" w:rsidP="00E27DC4">
                              <w:pPr>
                                <w:jc w:val="center"/>
                              </w:pPr>
                              <w:r>
                                <w:rPr>
                                  <w:rFonts w:hint="eastAsia"/>
                                </w:rPr>
                                <w:t>担当課</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95" name="角丸四角形 295"/>
                        <wps:cNvSpPr/>
                        <wps:spPr>
                          <a:xfrm>
                            <a:off x="2767054" y="1685677"/>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B9A32C8" w14:textId="77777777" w:rsidR="00033E74" w:rsidRPr="00EC4757" w:rsidRDefault="00033E74" w:rsidP="00E27DC4">
                              <w:pPr>
                                <w:jc w:val="center"/>
                              </w:pPr>
                              <w:r w:rsidRPr="00EC4757">
                                <w:rPr>
                                  <w:rFonts w:hint="eastAsia"/>
                                </w:rPr>
                                <w:t>保健師</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96" name="角丸四角形 296"/>
                        <wps:cNvSpPr/>
                        <wps:spPr>
                          <a:xfrm>
                            <a:off x="-28578" y="1455461"/>
                            <a:ext cx="1257300" cy="53213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67EFE2D" w14:textId="77777777" w:rsidR="00033E74" w:rsidRDefault="00033E74" w:rsidP="00E27DC4">
                              <w:pPr>
                                <w:jc w:val="center"/>
                              </w:pPr>
                              <w:r>
                                <w:rPr>
                                  <w:rFonts w:hint="eastAsia"/>
                                </w:rPr>
                                <w:t>住民参加型</w:t>
                              </w:r>
                            </w:p>
                            <w:p w14:paraId="60E9F736" w14:textId="77777777" w:rsidR="00033E74" w:rsidRDefault="00033E74" w:rsidP="00E27DC4">
                              <w:pPr>
                                <w:jc w:val="center"/>
                              </w:pPr>
                              <w:r>
                                <w:rPr>
                                  <w:rFonts w:hint="eastAsia"/>
                                </w:rPr>
                                <w:t>在宅福祉サービス</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2" name="角丸四角形 82"/>
                        <wps:cNvSpPr/>
                        <wps:spPr>
                          <a:xfrm>
                            <a:off x="2206366" y="2475506"/>
                            <a:ext cx="8597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C2B980B" w14:textId="77777777" w:rsidR="00033E74" w:rsidRPr="00EC4757" w:rsidRDefault="00033E74" w:rsidP="00E27DC4">
                              <w:pPr>
                                <w:jc w:val="center"/>
                              </w:pPr>
                              <w:r>
                                <w:rPr>
                                  <w:rFonts w:hint="eastAsia"/>
                                </w:rPr>
                                <w:t>民生委員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1" o:spid="_x0000_s1114" style="position:absolute;left:0;text-align:left;margin-left:88.4pt;margin-top:5.15pt;width:290.3pt;height:227.15pt;z-index:251619328;mso-position-horizontal-relative:text;mso-position-vertical-relative:text;mso-width-relative:margin;mso-height-relative:margin" coordorigin="-285" coordsize="36872,2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">
                <v:oval id="円/楕円 62" o:spid="_x0000_s1115" style="position:absolute;left:5883;top:2067;width:25756;height:26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QsEA&#10;AADbAAAADwAAAGRycy9kb3ducmV2LnhtbESPwW7CMBBE70j8g7VI3IjTHCgKGERBReXYhAu3bbyN&#10;I+J1FLsh/XtcqRLH0cy80Wx2o23FQL1vHCt4SVIQxJXTDdcKLuX7YgXCB2SNrWNS8EsedtvpZIO5&#10;dnf+pKEItYgQ9jkqMCF0uZS+MmTRJ64jjt636y2GKPta6h7vEW5bmaXpUlpsOC4Y7OhgqLoVP1bB&#10;NTNfXWScT4X19dvrsRwCl0rNZ+N+DSLQGJ7h//aHVrDM4O9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YwULBAAAA2wAAAA8AAAAAAAAAAAAAAAAAmAIAAGRycy9kb3du&#10;cmV2LnhtbFBLBQYAAAAABAAEAPUAAACGAwAAAAA=&#10;" fillcolor="white [3201]" strokecolor="#f79646 [3209]" strokeweight=".5pt">
                  <v:stroke dashstyle="1 1"/>
                </v:oval>
                <v:oval id="円/楕円 63" o:spid="_x0000_s1116" style="position:absolute;left:14391;top:11767;width:9043;height:7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itMQA&#10;AADbAAAADwAAAGRycy9kb3ducmV2LnhtbESPQWvCQBSE74L/YXlCb7pRIUjqKiJae7CHRA89PrKv&#10;SWr27ZLdxvjvu4WCx2FmvmHW28G0oqfON5YVzGcJCOLS6oYrBdfLcboC4QOyxtYyKXiQh+1mPFpj&#10;pu2dc+qLUIkIYZ+hgjoEl0npy5oM+pl1xNH7sp3BEGVXSd3hPcJNKxdJkkqDDceFGh3taypvxY9R&#10;4Jr83FP++HD++3A4vZ3nn+muVeplMuxeQQQawjP8337XCtIl/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orTEAAAA2wAAAA8AAAAAAAAAAAAAAAAAmAIAAGRycy9k&#10;b3ducmV2LnhtbFBLBQYAAAAABAAEAPUAAACJAwAAAAA=&#10;" fillcolor="window" strokecolor="#4f81bd" strokeweight="2pt">
                  <v:textbox>
                    <w:txbxContent>
                      <w:p w14:paraId="0F5B3125" w14:textId="45983274" w:rsidR="00033E74" w:rsidRDefault="00033E74" w:rsidP="00EE11FC">
                        <w:pPr>
                          <w:autoSpaceDE w:val="0"/>
                          <w:autoSpaceDN w:val="0"/>
                          <w:jc w:val="center"/>
                        </w:pPr>
                        <w:r w:rsidRPr="00EE11FC">
                          <w:rPr>
                            <w:color w:val="FF0000"/>
                          </w:rPr>
                          <w:t>E</w:t>
                        </w:r>
                        <w:r>
                          <w:rPr>
                            <w:rFonts w:hint="eastAsia"/>
                          </w:rPr>
                          <w:t>さん</w:t>
                        </w:r>
                      </w:p>
                      <w:p w14:paraId="3879045A" w14:textId="77777777" w:rsidR="00033E74" w:rsidRDefault="00033E74" w:rsidP="00EE11FC">
                        <w:pPr>
                          <w:autoSpaceDE w:val="0"/>
                          <w:autoSpaceDN w:val="0"/>
                          <w:jc w:val="center"/>
                        </w:pPr>
                        <w:r>
                          <w:rPr>
                            <w:rFonts w:hint="eastAsia"/>
                          </w:rPr>
                          <w:t>一家</w:t>
                        </w:r>
                      </w:p>
                    </w:txbxContent>
                  </v:textbox>
                </v:oval>
                <v:roundrect id="角丸四角形 288" o:spid="_x0000_s1117" style="position:absolute;left:14709;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z7LsA&#10;AADcAAAADwAAAGRycy9kb3ducmV2LnhtbERPuwrCMBTdBf8hXMFNE6UUqUYRQdDRx9Dx2lzbYnNT&#10;mqj1780gOB7Oe7XpbSNe1PnasYbZVIEgLpypudRwvewnCxA+IBtsHJOGD3nYrIeDFWbGvflEr3Mo&#10;RQxhn6GGKoQ2k9IXFVn0U9cSR+7uOoshwq6UpsN3DLeNnCuVSos1x4YKW9pVVDzOT6shJcVJnhxv&#10;hvMmTZ+J4rx+aD0e9dsliEB9+It/7oPRMF/EtfFMPA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988+y7AAAA3AAAAA8AAAAAAAAAAAAAAAAAmAIAAGRycy9kb3ducmV2Lnht&#10;bFBLBQYAAAAABAAEAPUAAACAAwAAAAA=&#10;" fillcolor="white [3201]" strokecolor="#9bbb59 [3206]" strokeweight="2pt">
                  <v:textbox inset="1mm,.5mm,1mm,.5mm">
                    <w:txbxContent>
                      <w:p w14:paraId="0438A06F" w14:textId="77777777" w:rsidR="00033E74" w:rsidRDefault="00033E74" w:rsidP="00E27DC4">
                        <w:pPr>
                          <w:jc w:val="center"/>
                        </w:pPr>
                        <w:r>
                          <w:rPr>
                            <w:rFonts w:hint="eastAsia"/>
                          </w:rPr>
                          <w:t>病院</w:t>
                        </w:r>
                      </w:p>
                    </w:txbxContent>
                  </v:textbox>
                </v:roundrect>
                <v:roundrect id="角丸四角形 289" o:spid="_x0000_s1118" style="position:absolute;left:26000;top:6679;width:10586;height:38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PI8UA&#10;AADcAAAADwAAAGRycy9kb3ducmV2LnhtbESPQWvCQBSE74L/YXlCb2ZTkdbGrKJiwR4sqD30+Nh9&#10;JqHZtyG7mthf3xUKHoeZ+YbJl72txZVaXzlW8JykIIi1MxUXCr5O7+MZCB+QDdaOScGNPCwXw0GO&#10;mXEdH+h6DIWIEPYZKihDaDIpvS7Jok9cQxy9s2sthijbQpoWuwi3tZyk6Yu0WHFcKLGhTUn653ix&#10;CoLu/Olz/zul1VYfPl7rtdl890o9jfrVHESgPjzC/+2dUTCZv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k8jxQAAANwAAAAPAAAAAAAAAAAAAAAAAJgCAABkcnMv&#10;ZG93bnJldi54bWxQSwUGAAAAAAQABAD1AAAAigMAAAAA&#10;" fillcolor="white [3201]" strokecolor="#9bbb59 [3206]" strokeweight="2pt">
                  <v:textbox>
                    <w:txbxContent>
                      <w:p w14:paraId="4C5D9E49" w14:textId="77777777" w:rsidR="00033E74" w:rsidRDefault="00033E74" w:rsidP="00E27DC4">
                        <w:pPr>
                          <w:jc w:val="center"/>
                        </w:pPr>
                        <w:r>
                          <w:rPr>
                            <w:rFonts w:hint="eastAsia"/>
                          </w:rPr>
                          <w:t>児童相談所</w:t>
                        </w:r>
                      </w:p>
                    </w:txbxContent>
                  </v:textbox>
                </v:roundrect>
                <v:roundrect id="角丸四角形 291" o:spid="_x0000_s1119" style="position:absolute;left:3086;top:24680;width:13221;height:41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rMAA&#10;AADcAAAADwAAAGRycy9kb3ducmV2LnhtbESPQYvCMBSE74L/ITzBmyZKKVqNIoKwHnX30OOzebbF&#10;5qU0Ubv/3giCx2FmvmHW29424kGdrx1rmE0VCOLCmZpLDX+/h8kChA/IBhvHpOGfPGw3w8EaM+Oe&#10;fKLHOZQiQthnqKEKoc2k9EVFFv3UtcTRu7rOYoiyK6Xp8BnhtpFzpVJpsea4UGFL+4qK2/luNaSk&#10;OMmT48Vw3qTpPVGc1zetx6N+twIRqA/f8Kf9YzTMlzN4n4lH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MrMAAAADcAAAADwAAAAAAAAAAAAAAAACYAgAAZHJzL2Rvd25y&#10;ZXYueG1sUEsFBgAAAAAEAAQA9QAAAIUDAAAAAA==&#10;" fillcolor="white [3201]" strokecolor="#9bbb59 [3206]" strokeweight="2pt">
                  <v:textbox inset="1mm,.5mm,1mm,.5mm">
                    <w:txbxContent>
                      <w:p w14:paraId="6F3B5298" w14:textId="77777777" w:rsidR="00033E74" w:rsidRDefault="00033E74" w:rsidP="00E27DC4">
                        <w:pPr>
                          <w:spacing w:line="240" w:lineRule="exact"/>
                          <w:jc w:val="center"/>
                        </w:pPr>
                        <w:r>
                          <w:rPr>
                            <w:rFonts w:hint="eastAsia"/>
                          </w:rPr>
                          <w:t>地域福祉</w:t>
                        </w:r>
                      </w:p>
                      <w:p w14:paraId="51DC7373" w14:textId="77777777" w:rsidR="00033E74" w:rsidRPr="00EC4757" w:rsidRDefault="00033E74" w:rsidP="00E27DC4">
                        <w:pPr>
                          <w:spacing w:line="240" w:lineRule="exact"/>
                          <w:jc w:val="center"/>
                        </w:pPr>
                        <w:r>
                          <w:rPr>
                            <w:rFonts w:hint="eastAsia"/>
                          </w:rPr>
                          <w:t>コーディネーター</w:t>
                        </w:r>
                      </w:p>
                    </w:txbxContent>
                  </v:textbox>
                </v:roundrect>
                <v:roundrect id="角丸四角形 294" o:spid="_x0000_s1120" style="position:absolute;left:1351;top:5088;width:9938;height:5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NMEA&#10;AADcAAAADwAAAGRycy9kb3ducmV2LnhtbESPT4vCMBTE7wt+h/AEb2uyUsraNZVFEPTon0OPz+Zt&#10;W9q8lCZq/fZGEPY4zMxvmNV6tJ240eAbxxq+5goEcelMw5WG82n7+Q3CB2SDnWPS8CAP63zyscLM&#10;uDsf6HYMlYgQ9hlqqEPoMyl9WZNFP3c9cfT+3GAxRDlU0gx4j3DbyYVSqbTYcFyosadNTWV7vFoN&#10;KSlOimR/MVx0aXpNFBdNq/VsOv7+gAg0hv/wu70zGhbLBF5n4h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bzTBAAAA3AAAAA8AAAAAAAAAAAAAAAAAmAIAAGRycy9kb3du&#10;cmV2LnhtbFBLBQYAAAAABAAEAPUAAACGAwAAAAA=&#10;" fillcolor="white [3201]" strokecolor="#9bbb59 [3206]" strokeweight="2pt">
                  <v:textbox inset="1mm,.5mm,1mm,.5mm">
                    <w:txbxContent>
                      <w:p w14:paraId="40F0E247" w14:textId="77777777" w:rsidR="00033E74" w:rsidRDefault="00033E74" w:rsidP="00E27DC4">
                        <w:pPr>
                          <w:jc w:val="center"/>
                        </w:pPr>
                        <w:r>
                          <w:rPr>
                            <w:rFonts w:hint="eastAsia"/>
                          </w:rPr>
                          <w:t>子育て支援</w:t>
                        </w:r>
                      </w:p>
                      <w:p w14:paraId="74258B7E" w14:textId="77777777" w:rsidR="00033E74" w:rsidRPr="00EC4757" w:rsidRDefault="00033E74" w:rsidP="00E27DC4">
                        <w:pPr>
                          <w:jc w:val="center"/>
                        </w:pPr>
                        <w:r>
                          <w:rPr>
                            <w:rFonts w:hint="eastAsia"/>
                          </w:rPr>
                          <w:t>担当課</w:t>
                        </w:r>
                      </w:p>
                    </w:txbxContent>
                  </v:textbox>
                </v:roundrect>
                <v:roundrect id="角丸四角形 295" o:spid="_x0000_s1121" style="position:absolute;left:27670;top:16856;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Kr8MA&#10;AADcAAAADwAAAGRycy9kb3ducmV2LnhtbESPwWrDMBBE74X8g9hAb42U4JrUsRJCoNAcm+bg48ba&#10;2sbWyliK7f59VCj0OMzMGyY/zLYTIw2+caxhvVIgiEtnGq40XL/eX7YgfEA22DkmDT/k4bBfPOWY&#10;GTfxJ42XUIkIYZ+hhjqEPpPSlzVZ9CvXE0fv2w0WQ5RDJc2AU4TbTm6USqXFhuNCjT2dairby91q&#10;SElxUiTnm+GiS9N7orhoWq2fl/NxByLQHP7Df+0Po2Hz9gq/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TKr8MAAADcAAAADwAAAAAAAAAAAAAAAACYAgAAZHJzL2Rv&#10;d25yZXYueG1sUEsFBgAAAAAEAAQA9QAAAIgDAAAAAA==&#10;" fillcolor="white [3201]" strokecolor="#9bbb59 [3206]" strokeweight="2pt">
                  <v:textbox inset="1mm,.5mm,1mm,.5mm">
                    <w:txbxContent>
                      <w:p w14:paraId="4B9A32C8" w14:textId="77777777" w:rsidR="00033E74" w:rsidRPr="00EC4757" w:rsidRDefault="00033E74" w:rsidP="00E27DC4">
                        <w:pPr>
                          <w:jc w:val="center"/>
                        </w:pPr>
                        <w:r w:rsidRPr="00EC4757">
                          <w:rPr>
                            <w:rFonts w:hint="eastAsia"/>
                          </w:rPr>
                          <w:t>保健師</w:t>
                        </w:r>
                      </w:p>
                    </w:txbxContent>
                  </v:textbox>
                </v:roundrect>
                <v:roundrect id="角丸四角形 296" o:spid="_x0000_s1122" style="position:absolute;left:-285;top:14554;width:12572;height:5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U2MIA&#10;AADcAAAADwAAAGRycy9kb3ducmV2LnhtbESPwWrDMBBE74X8g9hAbo3UYETrRjYlEEiOTXvwcWtt&#10;bWNrZSw5cf6+KhR6HGbmDbMvFzeIK02h82zgaatAENfedtwY+Pw4Pj6DCBHZ4uCZDNwpQFmsHvaY&#10;W3/jd7peYiMShEOOBtoYx1zKULfkMGz9SJy8bz85jElOjbQT3hLcDXKnlJYOO04LLY50aKnuL7Mz&#10;oElxVmXnL8vVoPWcKa663pjNenl7BRFpif/hv/bJGti9aPg9k4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lTYwgAAANwAAAAPAAAAAAAAAAAAAAAAAJgCAABkcnMvZG93&#10;bnJldi54bWxQSwUGAAAAAAQABAD1AAAAhwMAAAAA&#10;" fillcolor="white [3201]" strokecolor="#9bbb59 [3206]" strokeweight="2pt">
                  <v:textbox inset="1mm,.5mm,1mm,.5mm">
                    <w:txbxContent>
                      <w:p w14:paraId="567EFE2D" w14:textId="77777777" w:rsidR="00033E74" w:rsidRDefault="00033E74" w:rsidP="00E27DC4">
                        <w:pPr>
                          <w:jc w:val="center"/>
                        </w:pPr>
                        <w:r>
                          <w:rPr>
                            <w:rFonts w:hint="eastAsia"/>
                          </w:rPr>
                          <w:t>住民参加型</w:t>
                        </w:r>
                      </w:p>
                      <w:p w14:paraId="60E9F736" w14:textId="77777777" w:rsidR="00033E74" w:rsidRDefault="00033E74" w:rsidP="00E27DC4">
                        <w:pPr>
                          <w:jc w:val="center"/>
                        </w:pPr>
                        <w:r>
                          <w:rPr>
                            <w:rFonts w:hint="eastAsia"/>
                          </w:rPr>
                          <w:t>在宅福祉サービス</w:t>
                        </w:r>
                      </w:p>
                    </w:txbxContent>
                  </v:textbox>
                </v:roundrect>
                <v:roundrect id="角丸四角形 82" o:spid="_x0000_s1123" style="position:absolute;left:22063;top:24755;width:8598;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JycAA&#10;AADbAAAADwAAAGRycy9kb3ducmV2LnhtbESPT4vCMBTE74LfITzBmyZKKdI1FREE9+ifQ49vm2db&#10;2ryUJmr32xthYY/DzPyG2e5G24knDb5xrGG1VCCIS2carjTcrsfFBoQPyAY7x6Thlzzs8ulki5lx&#10;Lz7T8xIqESHsM9RQh9BnUvqyJot+6Xri6N3dYDFEOVTSDPiKcNvJtVKptNhwXKixp0NNZXt5WA0p&#10;KU6K5PvHcNGl6SNRXDSt1vPZuP8CEWgM/+G/9slo2Kzh8yX+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RJycAAAADbAAAADwAAAAAAAAAAAAAAAACYAgAAZHJzL2Rvd25y&#10;ZXYueG1sUEsFBgAAAAAEAAQA9QAAAIUDAAAAAA==&#10;" fillcolor="white [3201]" strokecolor="#9bbb59 [3206]" strokeweight="2pt">
                  <v:textbox inset="1mm,.5mm,1mm,.5mm">
                    <w:txbxContent>
                      <w:p w14:paraId="2C2B980B" w14:textId="77777777" w:rsidR="00033E74" w:rsidRPr="00EC4757" w:rsidRDefault="00033E74" w:rsidP="00E27DC4">
                        <w:pPr>
                          <w:jc w:val="center"/>
                        </w:pPr>
                        <w:r>
                          <w:rPr>
                            <w:rFonts w:hint="eastAsia"/>
                          </w:rPr>
                          <w:t>民生委員</w:t>
                        </w:r>
                      </w:p>
                    </w:txbxContent>
                  </v:textbox>
                </v:roundrect>
              </v:group>
            </w:pict>
          </mc:Fallback>
        </mc:AlternateContent>
      </w:r>
      <w:r w:rsidR="003A5F89" w:rsidRPr="00BA4B53">
        <w:rPr>
          <w:rFonts w:ascii="HGSｺﾞｼｯｸE" w:eastAsia="HGSｺﾞｼｯｸE" w:hAnsi="HGSｺﾞｼｯｸE" w:hint="eastAsia"/>
        </w:rPr>
        <w:t>≪</w:t>
      </w:r>
      <w:r w:rsidR="003002A9">
        <w:rPr>
          <w:rFonts w:ascii="HGSｺﾞｼｯｸE" w:eastAsia="HGSｺﾞｼｯｸE" w:hAnsi="HGSｺﾞｼｯｸE" w:hint="eastAsia"/>
        </w:rPr>
        <w:t>E</w:t>
      </w:r>
      <w:r w:rsidR="00E27DC4" w:rsidRPr="00BA4B53">
        <w:rPr>
          <w:rFonts w:ascii="HGSｺﾞｼｯｸE" w:eastAsia="HGSｺﾞｼｯｸE" w:hAnsi="HGSｺﾞｼｯｸE" w:hint="eastAsia"/>
        </w:rPr>
        <w:t>さん一家を支える枠組み</w:t>
      </w:r>
      <w:r w:rsidR="003A5F89" w:rsidRPr="00BA4B53">
        <w:rPr>
          <w:rFonts w:ascii="HGSｺﾞｼｯｸE" w:eastAsia="HGSｺﾞｼｯｸE" w:hAnsi="HGSｺﾞｼｯｸE" w:hint="eastAsia"/>
        </w:rPr>
        <w:t>≫</w:t>
      </w:r>
    </w:p>
    <w:p w14:paraId="49F9FE7B" w14:textId="77777777" w:rsidR="00E27DC4" w:rsidRPr="00BA4B53" w:rsidRDefault="00E27DC4" w:rsidP="000173B2">
      <w:pPr>
        <w:autoSpaceDE w:val="0"/>
        <w:autoSpaceDN w:val="0"/>
      </w:pPr>
    </w:p>
    <w:p w14:paraId="16A4859C" w14:textId="6D6F8DD2" w:rsidR="00E27DC4" w:rsidRPr="00BA4B53" w:rsidRDefault="00E27DC4" w:rsidP="000173B2">
      <w:pPr>
        <w:autoSpaceDE w:val="0"/>
        <w:autoSpaceDN w:val="0"/>
      </w:pPr>
    </w:p>
    <w:p w14:paraId="40A66BBE" w14:textId="77777777" w:rsidR="00E27DC4" w:rsidRPr="00BA4B53" w:rsidRDefault="00E27DC4" w:rsidP="000173B2">
      <w:pPr>
        <w:autoSpaceDE w:val="0"/>
        <w:autoSpaceDN w:val="0"/>
      </w:pPr>
    </w:p>
    <w:p w14:paraId="4B802918" w14:textId="77777777" w:rsidR="00E27DC4" w:rsidRPr="00BA4B53" w:rsidRDefault="00E27DC4" w:rsidP="000173B2">
      <w:pPr>
        <w:autoSpaceDE w:val="0"/>
        <w:autoSpaceDN w:val="0"/>
      </w:pPr>
    </w:p>
    <w:p w14:paraId="0EB56C17" w14:textId="77777777" w:rsidR="00E27DC4" w:rsidRPr="00BA4B53" w:rsidRDefault="00E27DC4" w:rsidP="000173B2">
      <w:pPr>
        <w:autoSpaceDE w:val="0"/>
        <w:autoSpaceDN w:val="0"/>
      </w:pPr>
    </w:p>
    <w:p w14:paraId="6100772F" w14:textId="77777777" w:rsidR="00E27DC4" w:rsidRPr="00BA4B53" w:rsidRDefault="00E27DC4" w:rsidP="000173B2">
      <w:pPr>
        <w:autoSpaceDE w:val="0"/>
        <w:autoSpaceDN w:val="0"/>
      </w:pPr>
    </w:p>
    <w:p w14:paraId="69E93531" w14:textId="77777777" w:rsidR="00E27DC4" w:rsidRPr="00BA4B53" w:rsidRDefault="00E27DC4" w:rsidP="000173B2">
      <w:pPr>
        <w:autoSpaceDE w:val="0"/>
        <w:autoSpaceDN w:val="0"/>
      </w:pPr>
    </w:p>
    <w:p w14:paraId="32AA80F4" w14:textId="77777777" w:rsidR="00E27DC4" w:rsidRPr="00BA4B53" w:rsidRDefault="00E27DC4" w:rsidP="000173B2">
      <w:pPr>
        <w:autoSpaceDE w:val="0"/>
        <w:autoSpaceDN w:val="0"/>
      </w:pPr>
    </w:p>
    <w:p w14:paraId="5221D68C" w14:textId="77777777" w:rsidR="00E27DC4" w:rsidRPr="00BA4B53" w:rsidRDefault="00E27DC4" w:rsidP="000173B2">
      <w:pPr>
        <w:autoSpaceDE w:val="0"/>
        <w:autoSpaceDN w:val="0"/>
      </w:pPr>
    </w:p>
    <w:p w14:paraId="7730A4C1" w14:textId="77777777" w:rsidR="00E27DC4" w:rsidRPr="00BA4B53" w:rsidRDefault="00E27DC4" w:rsidP="000173B2">
      <w:pPr>
        <w:autoSpaceDE w:val="0"/>
        <w:autoSpaceDN w:val="0"/>
      </w:pPr>
    </w:p>
    <w:p w14:paraId="202D6F89" w14:textId="77777777" w:rsidR="00E27DC4" w:rsidRPr="00BA4B53" w:rsidRDefault="00E27DC4" w:rsidP="000173B2">
      <w:pPr>
        <w:autoSpaceDE w:val="0"/>
        <w:autoSpaceDN w:val="0"/>
      </w:pPr>
    </w:p>
    <w:p w14:paraId="0A1C9225" w14:textId="77777777" w:rsidR="00E27DC4" w:rsidRPr="00BA4B53" w:rsidRDefault="00E27DC4" w:rsidP="000173B2">
      <w:pPr>
        <w:autoSpaceDE w:val="0"/>
        <w:autoSpaceDN w:val="0"/>
        <w:rPr>
          <w:rFonts w:ascii="HGSｺﾞｼｯｸE" w:eastAsia="HGSｺﾞｼｯｸE" w:hAnsi="HGSｺﾞｼｯｸE"/>
        </w:rPr>
      </w:pPr>
    </w:p>
    <w:p w14:paraId="46CB52FD" w14:textId="10C7AC11" w:rsidR="00241B7F" w:rsidRPr="00BA4B53" w:rsidRDefault="00241B7F" w:rsidP="000173B2">
      <w:pPr>
        <w:autoSpaceDE w:val="0"/>
        <w:autoSpaceDN w:val="0"/>
        <w:rPr>
          <w:sz w:val="23"/>
        </w:rPr>
      </w:pPr>
      <w:r w:rsidRPr="00BA4B53">
        <w:rPr>
          <w:sz w:val="23"/>
        </w:rPr>
        <w:br w:type="page"/>
      </w:r>
    </w:p>
    <w:p w14:paraId="20DB1DBC" w14:textId="00513783" w:rsidR="002C19EA" w:rsidRPr="00BA4B53" w:rsidRDefault="002C19EA"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【事例のポイント】</w:t>
      </w:r>
    </w:p>
    <w:tbl>
      <w:tblPr>
        <w:tblStyle w:val="a3"/>
        <w:tblW w:w="0" w:type="auto"/>
        <w:tblInd w:w="108" w:type="dxa"/>
        <w:tblLook w:val="04A0" w:firstRow="1" w:lastRow="0" w:firstColumn="1" w:lastColumn="0" w:noHBand="0" w:noVBand="1"/>
      </w:tblPr>
      <w:tblGrid>
        <w:gridCol w:w="9360"/>
      </w:tblGrid>
      <w:tr w:rsidR="002C19EA" w:rsidRPr="00BA4B53" w14:paraId="5EF08224" w14:textId="77777777" w:rsidTr="001C617C">
        <w:tc>
          <w:tcPr>
            <w:tcW w:w="9360" w:type="dxa"/>
          </w:tcPr>
          <w:p w14:paraId="30D1C78D" w14:textId="7B855069" w:rsidR="00241B7F" w:rsidRPr="00BA4B53" w:rsidRDefault="00241B7F"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　多様な生活困難を抱える住民を支援する住民・専門職との協働</w:t>
            </w:r>
          </w:p>
          <w:p w14:paraId="7AE142D6" w14:textId="3453A959" w:rsidR="00241B7F" w:rsidRPr="00BA4B53" w:rsidRDefault="00241B7F" w:rsidP="000173B2">
            <w:pPr>
              <w:autoSpaceDE w:val="0"/>
              <w:autoSpaceDN w:val="0"/>
              <w:ind w:leftChars="200" w:left="420" w:rightChars="100" w:right="210" w:firstLineChars="100" w:firstLine="210"/>
            </w:pPr>
            <w:r w:rsidRPr="00BA4B53">
              <w:rPr>
                <w:rFonts w:hint="eastAsia"/>
              </w:rPr>
              <w:t>2</w:t>
            </w:r>
            <w:r w:rsidR="00786593" w:rsidRPr="00BA4B53">
              <w:rPr>
                <w:rFonts w:hint="eastAsia"/>
              </w:rPr>
              <w:t>人の子どもの事故から、病院が</w:t>
            </w:r>
            <w:r w:rsidRPr="00BA4B53">
              <w:rPr>
                <w:rFonts w:hint="eastAsia"/>
              </w:rPr>
              <w:t>行政の保健師と児童相談所へ連絡がされたケースです。実際に「片付けができず、ゴミや物が散らかるなど生活能力が低い。子どもたちが危ないことをしていても注意できず、危機認識も低い。夫は就労しているが生活費を入れ</w:t>
            </w:r>
            <w:r w:rsidR="00786593" w:rsidRPr="00BA4B53">
              <w:rPr>
                <w:rFonts w:hint="eastAsia"/>
              </w:rPr>
              <w:t>ず、家事・育児に協力しない」という、</w:t>
            </w:r>
            <w:r w:rsidRPr="00BA4B53">
              <w:rPr>
                <w:rFonts w:hint="eastAsia"/>
              </w:rPr>
              <w:t>ネグレクトも疑われていました。</w:t>
            </w:r>
          </w:p>
          <w:p w14:paraId="2ECE0B0C" w14:textId="7BFF27C8" w:rsidR="00241B7F" w:rsidRPr="00BA4B53" w:rsidRDefault="00241B7F" w:rsidP="000173B2">
            <w:pPr>
              <w:autoSpaceDE w:val="0"/>
              <w:autoSpaceDN w:val="0"/>
              <w:ind w:leftChars="200" w:left="420" w:rightChars="100" w:right="210" w:firstLineChars="100" w:firstLine="210"/>
            </w:pPr>
            <w:r w:rsidRPr="00BA4B53">
              <w:rPr>
                <w:rFonts w:hint="eastAsia"/>
              </w:rPr>
              <w:t>問題が多様であるだけに、地域福祉コーディネーターは、保健師、子育て支援担当課、社協</w:t>
            </w:r>
            <w:r w:rsidR="00D07799" w:rsidRPr="00BA4B53">
              <w:rPr>
                <w:rFonts w:hint="eastAsia"/>
              </w:rPr>
              <w:t>(</w:t>
            </w:r>
            <w:r w:rsidRPr="00BA4B53">
              <w:rPr>
                <w:rFonts w:hint="eastAsia"/>
              </w:rPr>
              <w:t>住民参加型在宅福祉サービス担当者</w:t>
            </w:r>
            <w:r w:rsidR="003002A9">
              <w:rPr>
                <w:rFonts w:hint="eastAsia"/>
              </w:rPr>
              <w:t>)</w:t>
            </w:r>
            <w:r w:rsidRPr="00BA4B53">
              <w:rPr>
                <w:rFonts w:hint="eastAsia"/>
              </w:rPr>
              <w:t>、民生委員等が協働した取り組みを行っています。</w:t>
            </w:r>
          </w:p>
          <w:p w14:paraId="2F87DFC6" w14:textId="77777777" w:rsidR="00EE11FC" w:rsidRPr="00BA4B53" w:rsidRDefault="00EE11FC" w:rsidP="000173B2">
            <w:pPr>
              <w:autoSpaceDE w:val="0"/>
              <w:autoSpaceDN w:val="0"/>
              <w:ind w:leftChars="200" w:left="420" w:rightChars="100" w:right="210" w:firstLineChars="100" w:firstLine="210"/>
            </w:pPr>
          </w:p>
          <w:p w14:paraId="318A9637" w14:textId="283CD7C1" w:rsidR="00241B7F" w:rsidRPr="00BA4B53" w:rsidRDefault="00241B7F"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w:t>
            </w:r>
            <w:r w:rsidR="006A500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多領域にわかる制度を超えた取り組み</w:t>
            </w:r>
          </w:p>
          <w:p w14:paraId="2CB18111" w14:textId="77777777" w:rsidR="00241B7F" w:rsidRPr="00BA4B53" w:rsidRDefault="00241B7F" w:rsidP="000173B2">
            <w:pPr>
              <w:autoSpaceDE w:val="0"/>
              <w:autoSpaceDN w:val="0"/>
              <w:ind w:leftChars="200" w:left="420" w:rightChars="100" w:right="210" w:firstLineChars="100" w:firstLine="210"/>
            </w:pPr>
            <w:r w:rsidRPr="00BA4B53">
              <w:rPr>
                <w:rFonts w:hint="eastAsia"/>
              </w:rPr>
              <w:t>子どもたちの危険回避と教育的支援、掃除等の生活能力の支援、経済的問題への対応等、継続的な支援と行政の生活支援員や、多様なサービスのつながっていけるように調整を行っています。</w:t>
            </w:r>
          </w:p>
          <w:p w14:paraId="30B12EC9" w14:textId="77777777" w:rsidR="00241B7F" w:rsidRPr="00BA4B53" w:rsidRDefault="00241B7F" w:rsidP="000173B2">
            <w:pPr>
              <w:autoSpaceDE w:val="0"/>
              <w:autoSpaceDN w:val="0"/>
              <w:ind w:leftChars="200" w:left="420" w:rightChars="100" w:right="210" w:firstLineChars="100" w:firstLine="210"/>
            </w:pPr>
            <w:r w:rsidRPr="00BA4B53">
              <w:rPr>
                <w:rFonts w:hint="eastAsia"/>
              </w:rPr>
              <w:t>特に焦点となったネグレクトに対しては、早期発見と予防・迅速な虐待対応が不可欠であり、情報把握・問題解決能力の見極め・支援のための模索と調整等のチームアプローチが求められます。それには、地域福祉コーディネーターの必要なサービスや人材につなぐ役割が必要とされています。</w:t>
            </w:r>
          </w:p>
          <w:p w14:paraId="185CA50C" w14:textId="57A917D3" w:rsidR="00241B7F" w:rsidRPr="00BA4B53" w:rsidRDefault="00241B7F"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③</w:t>
            </w:r>
            <w:r w:rsidR="006A500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本人の解決能力を向上させる取り組み</w:t>
            </w:r>
          </w:p>
          <w:p w14:paraId="35347089" w14:textId="60BFC94A" w:rsidR="00241B7F" w:rsidRPr="00BA4B53" w:rsidRDefault="00241B7F" w:rsidP="000173B2">
            <w:pPr>
              <w:autoSpaceDE w:val="0"/>
              <w:autoSpaceDN w:val="0"/>
              <w:ind w:leftChars="200" w:left="420" w:rightChars="100" w:right="210" w:firstLineChars="100" w:firstLine="210"/>
            </w:pPr>
            <w:r w:rsidRPr="00BA4B53">
              <w:rPr>
                <w:rFonts w:hint="eastAsia"/>
              </w:rPr>
              <w:t>地域福祉コーディネーターは、家の掃除を通して、本人や子どもたちへの片付け方の指導や環境作りを心がけ、問題意識が希薄な本人や子ど</w:t>
            </w:r>
            <w:r w:rsidR="006A500B" w:rsidRPr="00BA4B53">
              <w:rPr>
                <w:rFonts w:hint="eastAsia"/>
              </w:rPr>
              <w:t>もにも、危険であることを認識してもらうように声をかけています。</w:t>
            </w:r>
          </w:p>
          <w:p w14:paraId="288A5BCD" w14:textId="37CE13EF" w:rsidR="002C19EA" w:rsidRPr="00BA4B53" w:rsidRDefault="00241B7F" w:rsidP="000173B2">
            <w:pPr>
              <w:autoSpaceDE w:val="0"/>
              <w:autoSpaceDN w:val="0"/>
              <w:ind w:leftChars="200" w:left="420" w:rightChars="100" w:right="210" w:firstLineChars="100" w:firstLine="210"/>
            </w:pPr>
            <w:r w:rsidRPr="00BA4B53">
              <w:rPr>
                <w:rFonts w:hint="eastAsia"/>
              </w:rPr>
              <w:t>生活困窮者自立支援制度は、本人の自己選択、自己決定を基本に、経済的自立のみならず日常生活自立や社会生活自立など本人の状態に応じた自立を支援することを目指していますが、要支援者が社会とのつながりを実感しなければ主体的な参加に向かうことは困難です。「一方的に支える、支えられる」ではなく、「相互に支え合う」地域社会を構築することです。地域福祉コーディネーターの取り組みは、この目標に向かった粘り強い一歩になったと言えます。</w:t>
            </w:r>
          </w:p>
        </w:tc>
      </w:tr>
    </w:tbl>
    <w:p w14:paraId="4BBD8189" w14:textId="77777777" w:rsidR="002C19EA" w:rsidRPr="00BA4B53" w:rsidRDefault="002C19EA" w:rsidP="000173B2">
      <w:pPr>
        <w:autoSpaceDE w:val="0"/>
        <w:autoSpaceDN w:val="0"/>
      </w:pPr>
      <w:r w:rsidRPr="00BA4B53">
        <w:br w:type="page"/>
      </w:r>
    </w:p>
    <w:p w14:paraId="3E4B9540" w14:textId="3C1E4205" w:rsidR="00E27DC4" w:rsidRPr="00BA4B53" w:rsidRDefault="00D07799" w:rsidP="000173B2">
      <w:pPr>
        <w:autoSpaceDE w:val="0"/>
        <w:autoSpaceDN w:val="0"/>
        <w:jc w:val="center"/>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w:t>
      </w:r>
      <w:r w:rsidR="00E27DC4" w:rsidRPr="00BA4B53">
        <w:rPr>
          <w:rFonts w:ascii="HGSｺﾞｼｯｸE" w:eastAsia="HGSｺﾞｼｯｸE" w:hAnsi="HGSｺﾞｼｯｸE" w:hint="eastAsia"/>
          <w:sz w:val="24"/>
        </w:rPr>
        <w:t>事例</w:t>
      </w:r>
      <w:r w:rsidR="00455DBC" w:rsidRPr="00BA4B53">
        <w:rPr>
          <w:rFonts w:ascii="HGSｺﾞｼｯｸE" w:eastAsia="HGSｺﾞｼｯｸE" w:hAnsi="HGSｺﾞｼｯｸE" w:hint="eastAsia"/>
          <w:sz w:val="24"/>
        </w:rPr>
        <w:t>4</w:t>
      </w:r>
      <w:r w:rsidRPr="00BA4B53">
        <w:rPr>
          <w:rFonts w:ascii="HGSｺﾞｼｯｸE" w:eastAsia="HGSｺﾞｼｯｸE" w:hAnsi="HGSｺﾞｼｯｸE" w:hint="eastAsia"/>
          <w:sz w:val="24"/>
        </w:rPr>
        <w:t>)</w:t>
      </w:r>
      <w:r w:rsidR="00CE77A0" w:rsidRPr="00BA4B53">
        <w:rPr>
          <w:rFonts w:ascii="HGSｺﾞｼｯｸE" w:eastAsia="HGSｺﾞｼｯｸE" w:hAnsi="HGSｺﾞｼｯｸE" w:hint="eastAsia"/>
          <w:sz w:val="24"/>
        </w:rPr>
        <w:t xml:space="preserve">　</w:t>
      </w:r>
      <w:r w:rsidR="00E27DC4" w:rsidRPr="00BA4B53">
        <w:rPr>
          <w:rFonts w:ascii="HGSｺﾞｼｯｸE" w:eastAsia="HGSｺﾞｼｯｸE" w:hAnsi="HGSｺﾞｼｯｸE" w:hint="eastAsia"/>
          <w:sz w:val="24"/>
        </w:rPr>
        <w:t>隣組の助け合い活動の低下を補う、雪かき支援</w:t>
      </w:r>
    </w:p>
    <w:p w14:paraId="74A99469" w14:textId="77777777" w:rsidR="00E27DC4" w:rsidRPr="00BA4B53" w:rsidRDefault="00E27DC4" w:rsidP="000173B2">
      <w:pPr>
        <w:autoSpaceDE w:val="0"/>
        <w:autoSpaceDN w:val="0"/>
      </w:pPr>
    </w:p>
    <w:p w14:paraId="28AF6A05" w14:textId="6EB15BC1"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4AAC52CE" w14:textId="77777777" w:rsidTr="00E27DC4">
        <w:tc>
          <w:tcPr>
            <w:tcW w:w="9360" w:type="dxa"/>
          </w:tcPr>
          <w:p w14:paraId="6C830E9E" w14:textId="1C2CCB9D" w:rsidR="00E27DC4" w:rsidRPr="00BA4B53" w:rsidRDefault="00E27DC4" w:rsidP="000173B2">
            <w:pPr>
              <w:autoSpaceDE w:val="0"/>
              <w:autoSpaceDN w:val="0"/>
              <w:ind w:leftChars="100" w:left="210" w:rightChars="100" w:right="210" w:firstLineChars="100" w:firstLine="210"/>
            </w:pPr>
            <w:r w:rsidRPr="00BA4B53">
              <w:rPr>
                <w:rFonts w:hint="eastAsia"/>
              </w:rPr>
              <w:t>ひとり暮らし高齢者宅の雪かきは、隣組で対応するようになっているが、雪かきができる人は勤めに出ており日中は留守であったり、組内が高齢化していたりするため、隣組での対応が困難状況である。ひとり暮らし高齢者の軒数も多く、地区の</w:t>
            </w:r>
            <w:r w:rsidR="00CA521E" w:rsidRPr="00BA4B53">
              <w:rPr>
                <w:rFonts w:hint="eastAsia"/>
              </w:rPr>
              <w:t>民生児童委員</w:t>
            </w:r>
            <w:r w:rsidRPr="00BA4B53">
              <w:rPr>
                <w:rFonts w:hint="eastAsia"/>
              </w:rPr>
              <w:t>では対応しきれない。</w:t>
            </w:r>
          </w:p>
          <w:p w14:paraId="7AD4A434" w14:textId="3AC6EB45" w:rsidR="00E27DC4" w:rsidRPr="00BA4B53" w:rsidRDefault="00E27DC4" w:rsidP="003002A9">
            <w:pPr>
              <w:autoSpaceDE w:val="0"/>
              <w:autoSpaceDN w:val="0"/>
              <w:ind w:leftChars="100" w:left="210" w:rightChars="100" w:right="210" w:firstLineChars="100" w:firstLine="210"/>
            </w:pPr>
            <w:r w:rsidRPr="00BA4B53">
              <w:rPr>
                <w:rFonts w:hint="eastAsia"/>
              </w:rPr>
              <w:t>地域内の助け合いの必要性を相談する中で、</w:t>
            </w:r>
            <w:r w:rsidR="003002A9">
              <w:rPr>
                <w:rFonts w:hint="eastAsia"/>
              </w:rPr>
              <w:t>伊那市笠原区から</w:t>
            </w:r>
            <w:r w:rsidRPr="00BA4B53">
              <w:rPr>
                <w:rFonts w:hint="eastAsia"/>
              </w:rPr>
              <w:t>地域社協が中心となって仕組みづくりを</w:t>
            </w:r>
            <w:r w:rsidR="003002A9">
              <w:rPr>
                <w:rFonts w:hint="eastAsia"/>
              </w:rPr>
              <w:t>支援</w:t>
            </w:r>
            <w:r w:rsidRPr="00BA4B53">
              <w:rPr>
                <w:rFonts w:hint="eastAsia"/>
              </w:rPr>
              <w:t>して</w:t>
            </w:r>
            <w:r w:rsidR="003002A9">
              <w:rPr>
                <w:rFonts w:hint="eastAsia"/>
              </w:rPr>
              <w:t>欲しい</w:t>
            </w:r>
            <w:r w:rsidRPr="00BA4B53">
              <w:rPr>
                <w:rFonts w:hint="eastAsia"/>
              </w:rPr>
              <w:t>ほしいと、</w:t>
            </w:r>
            <w:r w:rsidR="003002A9">
              <w:rPr>
                <w:rFonts w:hint="eastAsia"/>
              </w:rPr>
              <w:t>伊那市社協の</w:t>
            </w:r>
            <w:r w:rsidR="001E6513" w:rsidRPr="00BA4B53">
              <w:rPr>
                <w:rFonts w:hint="eastAsia"/>
              </w:rPr>
              <w:t>地域福祉コーディネーター</w:t>
            </w:r>
            <w:r w:rsidRPr="00BA4B53">
              <w:rPr>
                <w:rFonts w:hint="eastAsia"/>
              </w:rPr>
              <w:t>に相談があった。</w:t>
            </w:r>
          </w:p>
        </w:tc>
      </w:tr>
    </w:tbl>
    <w:p w14:paraId="78D72C9B" w14:textId="77777777" w:rsidR="001C617C" w:rsidRPr="003002A9" w:rsidRDefault="001C617C" w:rsidP="000173B2">
      <w:pPr>
        <w:autoSpaceDE w:val="0"/>
        <w:autoSpaceDN w:val="0"/>
      </w:pPr>
    </w:p>
    <w:p w14:paraId="7F2EF884" w14:textId="3D43DECF"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対応・支援の経過</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3002A9" w14:paraId="734C8FF2" w14:textId="77777777" w:rsidTr="00607D4E">
        <w:trPr>
          <w:trHeight w:val="955"/>
        </w:trPr>
        <w:tc>
          <w:tcPr>
            <w:tcW w:w="9360" w:type="dxa"/>
          </w:tcPr>
          <w:p w14:paraId="4800DFB5" w14:textId="66D943D5"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E27DC4" w:rsidRPr="00BA4B53">
              <w:rPr>
                <w:rFonts w:ascii="HGSｺﾞｼｯｸE" w:eastAsia="HGSｺﾞｼｯｸE" w:hAnsi="HGSｺﾞｼｯｸE" w:hint="eastAsia"/>
              </w:rPr>
              <w:t>平成</w:t>
            </w:r>
            <w:r w:rsidR="00455DBC" w:rsidRPr="00BA4B53">
              <w:rPr>
                <w:rFonts w:ascii="HGSｺﾞｼｯｸE" w:eastAsia="HGSｺﾞｼｯｸE" w:hAnsi="HGSｺﾞｼｯｸE" w:hint="eastAsia"/>
              </w:rPr>
              <w:t>26</w:t>
            </w:r>
            <w:r w:rsidR="00E27DC4" w:rsidRPr="00BA4B53">
              <w:rPr>
                <w:rFonts w:ascii="HGSｺﾞｼｯｸE" w:eastAsia="HGSｺﾞｼｯｸE" w:hAnsi="HGSｺﾞｼｯｸE" w:hint="eastAsia"/>
              </w:rPr>
              <w:t>年</w:t>
            </w:r>
            <w:r w:rsidR="00455DBC" w:rsidRPr="00BA4B53">
              <w:rPr>
                <w:rFonts w:ascii="HGSｺﾞｼｯｸE" w:eastAsia="HGSｺﾞｼｯｸE" w:hAnsi="HGSｺﾞｼｯｸE" w:hint="eastAsia"/>
              </w:rPr>
              <w:t>8</w:t>
            </w:r>
            <w:r w:rsidR="00E27DC4"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29</w:t>
            </w:r>
            <w:r w:rsidR="00E27DC4" w:rsidRPr="00BA4B53">
              <w:rPr>
                <w:rFonts w:ascii="HGSｺﾞｼｯｸE" w:eastAsia="HGSｺﾞｼｯｸE" w:hAnsi="HGSｺﾞｼｯｸE" w:hint="eastAsia"/>
              </w:rPr>
              <w:t>日</w:t>
            </w:r>
            <w:r>
              <w:rPr>
                <w:rFonts w:ascii="HGSｺﾞｼｯｸE" w:eastAsia="HGSｺﾞｼｯｸE" w:hAnsi="HGSｺﾞｼｯｸE" w:hint="eastAsia"/>
              </w:rPr>
              <w:t xml:space="preserve">　</w:t>
            </w:r>
            <w:r w:rsidR="00E27DC4" w:rsidRPr="00BA4B53">
              <w:rPr>
                <w:rFonts w:ascii="HGSｺﾞｼｯｸE" w:eastAsia="HGSｺﾞｼｯｸE" w:hAnsi="HGSｺﾞｼｯｸE" w:hint="eastAsia"/>
              </w:rPr>
              <w:t>地域社協役員会に出席</w:t>
            </w:r>
            <w:r>
              <w:rPr>
                <w:rFonts w:ascii="HGSｺﾞｼｯｸE" w:eastAsia="HGSｺﾞｼｯｸE" w:hAnsi="HGSｺﾞｼｯｸE" w:hint="eastAsia"/>
              </w:rPr>
              <w:t>》</w:t>
            </w:r>
          </w:p>
          <w:p w14:paraId="6492F10D" w14:textId="5E9C1900" w:rsidR="00E27DC4" w:rsidRPr="00BA4B53" w:rsidRDefault="002731B6" w:rsidP="000173B2">
            <w:pPr>
              <w:autoSpaceDE w:val="0"/>
              <w:autoSpaceDN w:val="0"/>
              <w:ind w:leftChars="100" w:left="210" w:rightChars="100" w:right="210" w:firstLineChars="200" w:firstLine="420"/>
            </w:pPr>
            <w:r w:rsidRPr="00BA4B53">
              <w:rPr>
                <w:rFonts w:hint="eastAsia"/>
              </w:rPr>
              <w:t>笠原地区の</w:t>
            </w:r>
            <w:r w:rsidR="00E27DC4" w:rsidRPr="00BA4B53">
              <w:rPr>
                <w:rFonts w:hint="eastAsia"/>
              </w:rPr>
              <w:t>防災訓練の打ち合わせが行われる。その中で、以下のような課題が出された。</w:t>
            </w:r>
          </w:p>
          <w:p w14:paraId="743678CE" w14:textId="1D57B144" w:rsidR="00E27DC4" w:rsidRPr="00BA4B53" w:rsidRDefault="00E27DC4" w:rsidP="003002A9">
            <w:pPr>
              <w:autoSpaceDE w:val="0"/>
              <w:autoSpaceDN w:val="0"/>
              <w:ind w:leftChars="100" w:left="210" w:rightChars="100" w:right="210" w:firstLineChars="300" w:firstLine="630"/>
            </w:pPr>
            <w:r w:rsidRPr="00BA4B53">
              <w:rPr>
                <w:rFonts w:hint="eastAsia"/>
              </w:rPr>
              <w:t>①</w:t>
            </w:r>
            <w:r w:rsidR="002731B6" w:rsidRPr="00BA4B53">
              <w:rPr>
                <w:rFonts w:hint="eastAsia"/>
              </w:rPr>
              <w:t xml:space="preserve">　</w:t>
            </w:r>
            <w:r w:rsidRPr="00BA4B53">
              <w:rPr>
                <w:rFonts w:hint="eastAsia"/>
              </w:rPr>
              <w:t>災害時支え合いマップが更新されていない。</w:t>
            </w:r>
          </w:p>
          <w:p w14:paraId="68C5650E" w14:textId="48383EAA" w:rsidR="00E27DC4" w:rsidRPr="00BA4B53" w:rsidRDefault="00E27DC4" w:rsidP="003002A9">
            <w:pPr>
              <w:autoSpaceDE w:val="0"/>
              <w:autoSpaceDN w:val="0"/>
              <w:ind w:leftChars="100" w:left="210" w:rightChars="100" w:right="210" w:firstLineChars="300" w:firstLine="630"/>
            </w:pPr>
            <w:r w:rsidRPr="00BA4B53">
              <w:rPr>
                <w:rFonts w:hint="eastAsia"/>
              </w:rPr>
              <w:t>②</w:t>
            </w:r>
            <w:r w:rsidR="002731B6" w:rsidRPr="00BA4B53">
              <w:rPr>
                <w:rFonts w:hint="eastAsia"/>
              </w:rPr>
              <w:t xml:space="preserve">　</w:t>
            </w:r>
            <w:r w:rsidRPr="00BA4B53">
              <w:rPr>
                <w:rFonts w:hint="eastAsia"/>
              </w:rPr>
              <w:t>ひとり暮らし高齢者宅等の雪かきを</w:t>
            </w:r>
            <w:r w:rsidR="00CA521E" w:rsidRPr="00BA4B53">
              <w:rPr>
                <w:rFonts w:hint="eastAsia"/>
              </w:rPr>
              <w:t>民生児童委員</w:t>
            </w:r>
            <w:r w:rsidRPr="00BA4B53">
              <w:rPr>
                <w:rFonts w:hint="eastAsia"/>
              </w:rPr>
              <w:t>が支援するのは大変。</w:t>
            </w:r>
          </w:p>
          <w:p w14:paraId="77C2AB6A" w14:textId="77777777" w:rsidR="00E27DC4" w:rsidRPr="00BA4B53" w:rsidRDefault="00E27DC4" w:rsidP="000173B2">
            <w:pPr>
              <w:autoSpaceDE w:val="0"/>
              <w:autoSpaceDN w:val="0"/>
              <w:ind w:leftChars="200" w:left="420" w:rightChars="100" w:right="210" w:firstLineChars="100" w:firstLine="210"/>
            </w:pPr>
            <w:r w:rsidRPr="00BA4B53">
              <w:rPr>
                <w:rFonts w:hint="eastAsia"/>
              </w:rPr>
              <w:t>そこで、市社協のモデル事業である、隣近所で助け合う「あったかご近所ネット」について説明する。</w:t>
            </w:r>
          </w:p>
          <w:p w14:paraId="0236FFD7" w14:textId="380C3146"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9</w:t>
            </w:r>
            <w:r w:rsidR="00E27DC4"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30</w:t>
            </w:r>
            <w:r w:rsidR="00E27DC4" w:rsidRPr="00BA4B53">
              <w:rPr>
                <w:rFonts w:ascii="HGSｺﾞｼｯｸE" w:eastAsia="HGSｺﾞｼｯｸE" w:hAnsi="HGSｺﾞｼｯｸE" w:hint="eastAsia"/>
              </w:rPr>
              <w:t>日</w:t>
            </w:r>
            <w:r>
              <w:rPr>
                <w:rFonts w:ascii="HGSｺﾞｼｯｸE" w:eastAsia="HGSｺﾞｼｯｸE" w:hAnsi="HGSｺﾞｼｯｸE" w:hint="eastAsia"/>
              </w:rPr>
              <w:t xml:space="preserve">　</w:t>
            </w:r>
            <w:r w:rsidR="00E27DC4" w:rsidRPr="00BA4B53">
              <w:rPr>
                <w:rFonts w:ascii="HGSｺﾞｼｯｸE" w:eastAsia="HGSｺﾞｼｯｸE" w:hAnsi="HGSｺﾞｼｯｸE" w:hint="eastAsia"/>
              </w:rPr>
              <w:t>地域社協役員会に出席</w:t>
            </w:r>
            <w:r>
              <w:rPr>
                <w:rFonts w:ascii="HGSｺﾞｼｯｸE" w:eastAsia="HGSｺﾞｼｯｸE" w:hAnsi="HGSｺﾞｼｯｸE" w:hint="eastAsia"/>
              </w:rPr>
              <w:t>》</w:t>
            </w:r>
          </w:p>
          <w:p w14:paraId="1301982D" w14:textId="67EF21BD" w:rsidR="00E27DC4" w:rsidRPr="00BA4B53" w:rsidRDefault="00E27DC4" w:rsidP="000173B2">
            <w:pPr>
              <w:autoSpaceDE w:val="0"/>
              <w:autoSpaceDN w:val="0"/>
              <w:ind w:leftChars="200" w:left="420" w:rightChars="100" w:right="210" w:firstLineChars="100" w:firstLine="210"/>
            </w:pPr>
            <w:r w:rsidRPr="00BA4B53">
              <w:rPr>
                <w:rFonts w:hint="eastAsia"/>
              </w:rPr>
              <w:t>地域社協で「あったかご近所ネット」事業</w:t>
            </w:r>
            <w:r w:rsidR="001C617C" w:rsidRPr="00BA4B53">
              <w:rPr>
                <w:rFonts w:hint="eastAsia"/>
              </w:rPr>
              <w:t>に取組むことに決まる。助け合いの内容を『雪かき』とし、年末の</w:t>
            </w:r>
            <w:r w:rsidRPr="00BA4B53">
              <w:rPr>
                <w:rFonts w:hint="eastAsia"/>
              </w:rPr>
              <w:t>区総会にて住民に諮れるように準備をすすめ</w:t>
            </w:r>
            <w:r w:rsidR="002731B6" w:rsidRPr="00BA4B53">
              <w:rPr>
                <w:rFonts w:hint="eastAsia"/>
              </w:rPr>
              <w:t>ることになった</w:t>
            </w:r>
            <w:r w:rsidRPr="00BA4B53">
              <w:rPr>
                <w:rFonts w:hint="eastAsia"/>
              </w:rPr>
              <w:t>。「あったかご近所ネット</w:t>
            </w:r>
            <w:r w:rsidR="001C617C" w:rsidRPr="00BA4B53">
              <w:rPr>
                <w:rFonts w:hint="eastAsia"/>
              </w:rPr>
              <w:t>」が</w:t>
            </w:r>
            <w:r w:rsidR="002F22BC" w:rsidRPr="00BA4B53">
              <w:rPr>
                <w:rFonts w:hint="eastAsia"/>
              </w:rPr>
              <w:t>笠原</w:t>
            </w:r>
            <w:r w:rsidR="003002A9">
              <w:rPr>
                <w:rFonts w:hint="eastAsia"/>
              </w:rPr>
              <w:t>区民に認められた</w:t>
            </w:r>
            <w:r w:rsidR="001C617C" w:rsidRPr="00BA4B53">
              <w:rPr>
                <w:rFonts w:hint="eastAsia"/>
              </w:rPr>
              <w:t>事業にすることで、</w:t>
            </w:r>
            <w:r w:rsidRPr="00BA4B53">
              <w:rPr>
                <w:rFonts w:hint="eastAsia"/>
              </w:rPr>
              <w:t>区を巻き込んで活動を行っていきたいとのことであった。</w:t>
            </w:r>
          </w:p>
          <w:p w14:paraId="3F37AB40" w14:textId="770EFE6F" w:rsidR="00E27DC4" w:rsidRPr="00BA4B53" w:rsidRDefault="001C617C" w:rsidP="000173B2">
            <w:pPr>
              <w:autoSpaceDE w:val="0"/>
              <w:autoSpaceDN w:val="0"/>
              <w:ind w:leftChars="200" w:left="420" w:rightChars="100" w:right="210" w:firstLineChars="100" w:firstLine="210"/>
            </w:pPr>
            <w:r w:rsidRPr="00BA4B53">
              <w:rPr>
                <w:rFonts w:hint="eastAsia"/>
              </w:rPr>
              <w:t>また、市単独事業である「お助け券」事業の事業所として</w:t>
            </w:r>
            <w:r w:rsidR="003002A9">
              <w:rPr>
                <w:rFonts w:hint="eastAsia"/>
              </w:rPr>
              <w:t>地域社協を登録</w:t>
            </w:r>
            <w:r w:rsidR="002731B6" w:rsidRPr="00BA4B53">
              <w:rPr>
                <w:rFonts w:hint="eastAsia"/>
              </w:rPr>
              <w:t>し、低所得の方を地域内で助け合えるようにすることが決まった</w:t>
            </w:r>
            <w:r w:rsidR="00E27DC4" w:rsidRPr="00BA4B53">
              <w:rPr>
                <w:rFonts w:hint="eastAsia"/>
              </w:rPr>
              <w:t>。</w:t>
            </w:r>
          </w:p>
          <w:p w14:paraId="55B189DE" w14:textId="583E09F1"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10</w:t>
            </w:r>
            <w:r w:rsidR="00E27DC4"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24</w:t>
            </w:r>
            <w:r w:rsidR="00E27DC4" w:rsidRPr="00BA4B53">
              <w:rPr>
                <w:rFonts w:ascii="HGSｺﾞｼｯｸE" w:eastAsia="HGSｺﾞｼｯｸE" w:hAnsi="HGSｺﾞｼｯｸE" w:hint="eastAsia"/>
              </w:rPr>
              <w:t>日</w:t>
            </w:r>
            <w:r>
              <w:rPr>
                <w:rFonts w:ascii="HGSｺﾞｼｯｸE" w:eastAsia="HGSｺﾞｼｯｸE" w:hAnsi="HGSｺﾞｼｯｸE" w:hint="eastAsia"/>
              </w:rPr>
              <w:t xml:space="preserve">　</w:t>
            </w:r>
            <w:r w:rsidR="00E27DC4" w:rsidRPr="00BA4B53">
              <w:rPr>
                <w:rFonts w:ascii="HGSｺﾞｼｯｸE" w:eastAsia="HGSｺﾞｼｯｸE" w:hAnsi="HGSｺﾞｼｯｸE" w:hint="eastAsia"/>
              </w:rPr>
              <w:t>地域社協会長が社協に来所</w:t>
            </w:r>
            <w:r>
              <w:rPr>
                <w:rFonts w:ascii="HGSｺﾞｼｯｸE" w:eastAsia="HGSｺﾞｼｯｸE" w:hAnsi="HGSｺﾞｼｯｸE" w:hint="eastAsia"/>
              </w:rPr>
              <w:t>》</w:t>
            </w:r>
          </w:p>
          <w:p w14:paraId="1702FEC4" w14:textId="29E25E68" w:rsidR="00E27DC4" w:rsidRPr="00BA4B53" w:rsidRDefault="001C617C" w:rsidP="000173B2">
            <w:pPr>
              <w:autoSpaceDE w:val="0"/>
              <w:autoSpaceDN w:val="0"/>
              <w:ind w:leftChars="200" w:left="420" w:rightChars="100" w:right="210" w:firstLineChars="100" w:firstLine="210"/>
            </w:pPr>
            <w:r w:rsidRPr="00BA4B53">
              <w:rPr>
                <w:rFonts w:hint="eastAsia"/>
              </w:rPr>
              <w:t>「お助け券」事業の事業所として</w:t>
            </w:r>
            <w:r w:rsidR="003002A9">
              <w:rPr>
                <w:rFonts w:hint="eastAsia"/>
              </w:rPr>
              <w:t>地域社協を市に登録したとの報告があった</w:t>
            </w:r>
            <w:r w:rsidR="00E27DC4" w:rsidRPr="00BA4B53">
              <w:rPr>
                <w:rFonts w:hint="eastAsia"/>
              </w:rPr>
              <w:t>。「あったかご近所ネット」事業の支援対象者の選定等につ</w:t>
            </w:r>
            <w:r w:rsidR="003002A9">
              <w:rPr>
                <w:rFonts w:hint="eastAsia"/>
              </w:rPr>
              <w:t>いて相談あり、</w:t>
            </w:r>
            <w:r w:rsidR="00E27DC4" w:rsidRPr="00BA4B53">
              <w:rPr>
                <w:rFonts w:hint="eastAsia"/>
              </w:rPr>
              <w:t>住民に対してアンケート調査を行う方法や、</w:t>
            </w:r>
            <w:r w:rsidR="00CA521E" w:rsidRPr="00BA4B53">
              <w:rPr>
                <w:rFonts w:hint="eastAsia"/>
              </w:rPr>
              <w:t>民生児童委員</w:t>
            </w:r>
            <w:r w:rsidR="003002A9">
              <w:rPr>
                <w:rFonts w:hint="eastAsia"/>
              </w:rPr>
              <w:t>さんから聞き取る方法などを提案した</w:t>
            </w:r>
            <w:r w:rsidR="00E27DC4" w:rsidRPr="00BA4B53">
              <w:rPr>
                <w:rFonts w:hint="eastAsia"/>
              </w:rPr>
              <w:t>。</w:t>
            </w:r>
          </w:p>
          <w:p w14:paraId="68F45501" w14:textId="348E2EBD"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455DBC" w:rsidRPr="00BA4B53">
              <w:rPr>
                <w:rFonts w:ascii="HGSｺﾞｼｯｸE" w:eastAsia="HGSｺﾞｼｯｸE" w:hAnsi="HGSｺﾞｼｯｸE" w:hint="eastAsia"/>
              </w:rPr>
              <w:t>12</w:t>
            </w:r>
            <w:r w:rsidR="00E27DC4"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19</w:t>
            </w:r>
            <w:r w:rsidR="00E27DC4" w:rsidRPr="00BA4B53">
              <w:rPr>
                <w:rFonts w:ascii="HGSｺﾞｼｯｸE" w:eastAsia="HGSｺﾞｼｯｸE" w:hAnsi="HGSｺﾞｼｯｸE" w:hint="eastAsia"/>
              </w:rPr>
              <w:t>日</w:t>
            </w:r>
            <w:r>
              <w:rPr>
                <w:rFonts w:ascii="HGSｺﾞｼｯｸE" w:eastAsia="HGSｺﾞｼｯｸE" w:hAnsi="HGSｺﾞｼｯｸE" w:hint="eastAsia"/>
              </w:rPr>
              <w:t xml:space="preserve">　</w:t>
            </w:r>
            <w:r w:rsidR="00E27DC4" w:rsidRPr="00BA4B53">
              <w:rPr>
                <w:rFonts w:ascii="HGSｺﾞｼｯｸE" w:eastAsia="HGSｺﾞｼｯｸE" w:hAnsi="HGSｺﾞｼｯｸE" w:hint="eastAsia"/>
              </w:rPr>
              <w:t>地域社協会長と役員が社協に来所</w:t>
            </w:r>
            <w:r>
              <w:rPr>
                <w:rFonts w:ascii="HGSｺﾞｼｯｸE" w:eastAsia="HGSｺﾞｼｯｸE" w:hAnsi="HGSｺﾞｼｯｸE" w:hint="eastAsia"/>
              </w:rPr>
              <w:t>》</w:t>
            </w:r>
          </w:p>
          <w:p w14:paraId="006E0339" w14:textId="47FE3B62" w:rsidR="00E27DC4" w:rsidRPr="00BA4B53" w:rsidRDefault="00E27DC4" w:rsidP="000173B2">
            <w:pPr>
              <w:autoSpaceDE w:val="0"/>
              <w:autoSpaceDN w:val="0"/>
              <w:ind w:leftChars="200" w:left="420" w:rightChars="100" w:right="210" w:firstLineChars="50" w:firstLine="105"/>
            </w:pPr>
            <w:r w:rsidRPr="00BA4B53">
              <w:rPr>
                <w:rFonts w:hint="eastAsia"/>
              </w:rPr>
              <w:t>「あったかご近所ネット」打ち合わせを行う。「あったかご近所ネット」事業の雪かき支援対象者は、</w:t>
            </w:r>
            <w:r w:rsidR="00CA521E" w:rsidRPr="00BA4B53">
              <w:rPr>
                <w:rFonts w:hint="eastAsia"/>
              </w:rPr>
              <w:t>民生児童委員</w:t>
            </w:r>
            <w:r w:rsidRPr="00BA4B53">
              <w:rPr>
                <w:rFonts w:hint="eastAsia"/>
              </w:rPr>
              <w:t>と地域包括</w:t>
            </w:r>
            <w:r w:rsidR="003002A9">
              <w:rPr>
                <w:rFonts w:hint="eastAsia"/>
              </w:rPr>
              <w:t>支援センターより支援が必要と思われる方を抽出してもらった</w:t>
            </w:r>
            <w:r w:rsidRPr="00BA4B53">
              <w:rPr>
                <w:rFonts w:hint="eastAsia"/>
              </w:rPr>
              <w:t>。対象者は高齢者</w:t>
            </w:r>
            <w:r w:rsidR="00455DBC" w:rsidRPr="00BA4B53">
              <w:rPr>
                <w:rFonts w:hint="eastAsia"/>
              </w:rPr>
              <w:t>9</w:t>
            </w:r>
            <w:r w:rsidR="005E6B81" w:rsidRPr="00BA4B53">
              <w:rPr>
                <w:rFonts w:hint="eastAsia"/>
              </w:rPr>
              <w:t>人</w:t>
            </w:r>
            <w:r w:rsidR="00497DC1" w:rsidRPr="00BA4B53">
              <w:rPr>
                <w:rFonts w:hint="eastAsia"/>
              </w:rPr>
              <w:t>、障がい</w:t>
            </w:r>
            <w:r w:rsidRPr="00BA4B53">
              <w:rPr>
                <w:rFonts w:hint="eastAsia"/>
              </w:rPr>
              <w:t>者</w:t>
            </w:r>
            <w:r w:rsidR="00455DBC" w:rsidRPr="00BA4B53">
              <w:rPr>
                <w:rFonts w:hint="eastAsia"/>
              </w:rPr>
              <w:t>1</w:t>
            </w:r>
            <w:r w:rsidR="005E6B81" w:rsidRPr="00BA4B53">
              <w:rPr>
                <w:rFonts w:hint="eastAsia"/>
              </w:rPr>
              <w:t>人</w:t>
            </w:r>
            <w:r w:rsidRPr="00BA4B53">
              <w:rPr>
                <w:rFonts w:hint="eastAsia"/>
              </w:rPr>
              <w:t>。地域社協役員が対象者宅を訪問し利用の有無を確認することにした。雪かきボランティアの募集は区内に呼びかけることにした。</w:t>
            </w:r>
          </w:p>
          <w:p w14:paraId="177E5EDA" w14:textId="71C2A1B8" w:rsidR="00E27DC4" w:rsidRPr="00BA4B53" w:rsidRDefault="003002A9" w:rsidP="000173B2">
            <w:pPr>
              <w:autoSpaceDE w:val="0"/>
              <w:autoSpaceDN w:val="0"/>
              <w:ind w:leftChars="200" w:left="420" w:rightChars="100" w:right="210" w:firstLineChars="100" w:firstLine="210"/>
            </w:pPr>
            <w:r>
              <w:rPr>
                <w:rFonts w:hint="eastAsia"/>
              </w:rPr>
              <w:t>雪かきの出動目安は</w:t>
            </w:r>
            <w:r w:rsidR="00E27DC4" w:rsidRPr="00BA4B53">
              <w:rPr>
                <w:rFonts w:hint="eastAsia"/>
              </w:rPr>
              <w:t>積雪</w:t>
            </w:r>
            <w:r w:rsidR="00455DBC" w:rsidRPr="00BA4B53">
              <w:rPr>
                <w:rFonts w:hint="eastAsia"/>
              </w:rPr>
              <w:t>10</w:t>
            </w:r>
            <w:r w:rsidR="00E27DC4" w:rsidRPr="00BA4B53">
              <w:rPr>
                <w:rFonts w:hint="eastAsia"/>
              </w:rPr>
              <w:t>㎝以上</w:t>
            </w:r>
            <w:r>
              <w:rPr>
                <w:rFonts w:hint="eastAsia"/>
              </w:rPr>
              <w:t>になり、幹線道路の除雪命令が区から</w:t>
            </w:r>
            <w:r w:rsidR="00E27DC4" w:rsidRPr="00BA4B53">
              <w:rPr>
                <w:rFonts w:hint="eastAsia"/>
              </w:rPr>
              <w:t>出されたら行うことにした。利用料金は</w:t>
            </w:r>
            <w:r w:rsidR="00455DBC" w:rsidRPr="00BA4B53">
              <w:rPr>
                <w:rFonts w:hint="eastAsia"/>
              </w:rPr>
              <w:t>1</w:t>
            </w:r>
            <w:r w:rsidR="00E27DC4" w:rsidRPr="00BA4B53">
              <w:rPr>
                <w:rFonts w:hint="eastAsia"/>
              </w:rPr>
              <w:t>時間</w:t>
            </w:r>
            <w:r w:rsidR="00455DBC" w:rsidRPr="00BA4B53">
              <w:rPr>
                <w:rFonts w:hint="eastAsia"/>
              </w:rPr>
              <w:t>100</w:t>
            </w:r>
            <w:r w:rsidR="00E27DC4" w:rsidRPr="00BA4B53">
              <w:rPr>
                <w:rFonts w:hint="eastAsia"/>
              </w:rPr>
              <w:t>円程度を検討</w:t>
            </w:r>
            <w:r>
              <w:rPr>
                <w:rFonts w:hint="eastAsia"/>
              </w:rPr>
              <w:t>し、重機が必要な場合は別途料金を検討することに</w:t>
            </w:r>
            <w:r w:rsidR="00E27DC4" w:rsidRPr="00BA4B53">
              <w:rPr>
                <w:rFonts w:hint="eastAsia"/>
              </w:rPr>
              <w:t>なった。</w:t>
            </w:r>
          </w:p>
          <w:p w14:paraId="66098D10" w14:textId="3B7CEB2D" w:rsidR="00E27DC4"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E27DC4" w:rsidRPr="00BA4B53">
              <w:rPr>
                <w:rFonts w:ascii="HGSｺﾞｼｯｸE" w:eastAsia="HGSｺﾞｼｯｸE" w:hAnsi="HGSｺﾞｼｯｸE" w:hint="eastAsia"/>
              </w:rPr>
              <w:t>平成</w:t>
            </w:r>
            <w:r w:rsidR="00455DBC" w:rsidRPr="00BA4B53">
              <w:rPr>
                <w:rFonts w:ascii="HGSｺﾞｼｯｸE" w:eastAsia="HGSｺﾞｼｯｸE" w:hAnsi="HGSｺﾞｼｯｸE" w:hint="eastAsia"/>
              </w:rPr>
              <w:t>27</w:t>
            </w:r>
            <w:r w:rsidR="00E27DC4" w:rsidRPr="00BA4B53">
              <w:rPr>
                <w:rFonts w:ascii="HGSｺﾞｼｯｸE" w:eastAsia="HGSｺﾞｼｯｸE" w:hAnsi="HGSｺﾞｼｯｸE" w:hint="eastAsia"/>
              </w:rPr>
              <w:t>年</w:t>
            </w:r>
            <w:r w:rsidR="00455DBC" w:rsidRPr="00BA4B53">
              <w:rPr>
                <w:rFonts w:ascii="HGSｺﾞｼｯｸE" w:eastAsia="HGSｺﾞｼｯｸE" w:hAnsi="HGSｺﾞｼｯｸE" w:hint="eastAsia"/>
              </w:rPr>
              <w:t>1</w:t>
            </w:r>
            <w:r w:rsidR="00E27DC4" w:rsidRPr="00BA4B53">
              <w:rPr>
                <w:rFonts w:ascii="HGSｺﾞｼｯｸE" w:eastAsia="HGSｺﾞｼｯｸE" w:hAnsi="HGSｺﾞｼｯｸE" w:hint="eastAsia"/>
              </w:rPr>
              <w:t>月初旬</w:t>
            </w:r>
            <w:r>
              <w:rPr>
                <w:rFonts w:ascii="HGSｺﾞｼｯｸE" w:eastAsia="HGSｺﾞｼｯｸE" w:hAnsi="HGSｺﾞｼｯｸE" w:hint="eastAsia"/>
              </w:rPr>
              <w:t>》</w:t>
            </w:r>
          </w:p>
          <w:p w14:paraId="1775892D" w14:textId="26264EB9" w:rsidR="00E27DC4" w:rsidRPr="00BA4B53" w:rsidRDefault="00E27DC4" w:rsidP="000173B2">
            <w:pPr>
              <w:autoSpaceDE w:val="0"/>
              <w:autoSpaceDN w:val="0"/>
              <w:ind w:leftChars="200" w:left="420" w:rightChars="100" w:right="210" w:firstLineChars="100" w:firstLine="210"/>
            </w:pPr>
            <w:r w:rsidRPr="00BA4B53">
              <w:rPr>
                <w:rFonts w:hint="eastAsia"/>
              </w:rPr>
              <w:t>地域社協会長より区総会で承認されたとの連絡あり。また、年末から新年にかけて除雪を実施したとのこと</w:t>
            </w:r>
            <w:r w:rsidR="003002A9">
              <w:rPr>
                <w:rFonts w:hint="eastAsia"/>
              </w:rPr>
              <w:t>だった</w:t>
            </w:r>
            <w:r w:rsidRPr="00BA4B53">
              <w:rPr>
                <w:rFonts w:hint="eastAsia"/>
              </w:rPr>
              <w:t>。</w:t>
            </w:r>
          </w:p>
          <w:p w14:paraId="0A431C4C" w14:textId="2BACB634" w:rsidR="00607D4E"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607D4E" w:rsidRPr="00BA4B53">
              <w:rPr>
                <w:rFonts w:ascii="HGSｺﾞｼｯｸE" w:eastAsia="HGSｺﾞｼｯｸE" w:hAnsi="HGSｺﾞｼｯｸE" w:hint="eastAsia"/>
              </w:rPr>
              <w:t>1月15日</w:t>
            </w:r>
            <w:r>
              <w:rPr>
                <w:rFonts w:ascii="HGSｺﾞｼｯｸE" w:eastAsia="HGSｺﾞｼｯｸE" w:hAnsi="HGSｺﾞｼｯｸE" w:hint="eastAsia"/>
              </w:rPr>
              <w:t xml:space="preserve">　</w:t>
            </w:r>
            <w:r w:rsidR="00607D4E" w:rsidRPr="00BA4B53">
              <w:rPr>
                <w:rFonts w:ascii="HGSｺﾞｼｯｸE" w:eastAsia="HGSｺﾞｼｯｸE" w:hAnsi="HGSｺﾞｼｯｸE" w:hint="eastAsia"/>
              </w:rPr>
              <w:t>笠原区</w:t>
            </w:r>
            <w:r w:rsidR="0011423D" w:rsidRPr="00BA4B53">
              <w:rPr>
                <w:rFonts w:ascii="HGSｺﾞｼｯｸE" w:eastAsia="HGSｺﾞｼｯｸE" w:hAnsi="HGSｺﾞｼｯｸE" w:hint="eastAsia"/>
              </w:rPr>
              <w:t>を</w:t>
            </w:r>
            <w:r>
              <w:rPr>
                <w:rFonts w:ascii="HGSｺﾞｼｯｸE" w:eastAsia="HGSｺﾞｼｯｸE" w:hAnsi="HGSｺﾞｼｯｸE" w:hint="eastAsia"/>
              </w:rPr>
              <w:t>訪問し取材》</w:t>
            </w:r>
          </w:p>
          <w:p w14:paraId="4BA153A5" w14:textId="77777777" w:rsidR="00607D4E" w:rsidRPr="00BA4B53" w:rsidRDefault="00607D4E" w:rsidP="000173B2">
            <w:pPr>
              <w:autoSpaceDE w:val="0"/>
              <w:autoSpaceDN w:val="0"/>
              <w:ind w:leftChars="200" w:left="420" w:rightChars="100" w:right="210" w:firstLineChars="100" w:firstLine="210"/>
            </w:pPr>
            <w:r w:rsidRPr="00BA4B53">
              <w:rPr>
                <w:rFonts w:hint="eastAsia"/>
              </w:rPr>
              <w:t>朝から降雪あり。地域社協会長に電話し「あったかご近所ネット」事業の様子について、市社協の広報誌掲載のため取材を申し込む。</w:t>
            </w:r>
          </w:p>
          <w:p w14:paraId="0712B816" w14:textId="77777777" w:rsidR="00607D4E" w:rsidRPr="00BA4B53" w:rsidRDefault="00607D4E" w:rsidP="000173B2">
            <w:pPr>
              <w:autoSpaceDE w:val="0"/>
              <w:autoSpaceDN w:val="0"/>
              <w:ind w:leftChars="200" w:left="420" w:rightChars="100" w:right="210" w:firstLineChars="100" w:firstLine="210"/>
            </w:pPr>
            <w:r w:rsidRPr="00BA4B53">
              <w:rPr>
                <w:rFonts w:hint="eastAsia"/>
              </w:rPr>
              <w:t>デイサービスやヘルパーを利用されているお宅では、施設の車が玄関先まで入れるように雪かきを行っている。また、「大丈夫ですか？」と支援者宅に声をかけるなど安否確認も行</w:t>
            </w:r>
            <w:r w:rsidRPr="00BA4B53">
              <w:rPr>
                <w:rFonts w:hint="eastAsia"/>
              </w:rPr>
              <w:lastRenderedPageBreak/>
              <w:t>っている。</w:t>
            </w:r>
          </w:p>
          <w:p w14:paraId="742CE0FB" w14:textId="0A18995A" w:rsidR="00607D4E" w:rsidRPr="00BA4B53" w:rsidRDefault="003002A9" w:rsidP="000173B2">
            <w:pPr>
              <w:autoSpaceDE w:val="0"/>
              <w:autoSpaceDN w:val="0"/>
              <w:ind w:leftChars="200" w:left="420" w:rightChars="100" w:right="210" w:firstLineChars="100" w:firstLine="210"/>
            </w:pPr>
            <w:r>
              <w:rPr>
                <w:rFonts w:hint="eastAsia"/>
              </w:rPr>
              <w:t>農家が多く、庭が広いので人力での雪かきは大変であり、</w:t>
            </w:r>
            <w:r w:rsidR="00607D4E" w:rsidRPr="00BA4B53">
              <w:rPr>
                <w:rFonts w:hint="eastAsia"/>
              </w:rPr>
              <w:t>今後は幹線道路の除雪をおこなっている「トラクター組合」にも手伝いをお願いしていきたいとのことだった。</w:t>
            </w:r>
          </w:p>
          <w:p w14:paraId="78BFF7D7" w14:textId="7039D633" w:rsidR="00607D4E"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rPr>
              <w:t>《</w:t>
            </w:r>
            <w:r w:rsidR="00607D4E" w:rsidRPr="00BA4B53">
              <w:rPr>
                <w:rFonts w:ascii="HGSｺﾞｼｯｸE" w:eastAsia="HGSｺﾞｼｯｸE" w:hAnsi="HGSｺﾞｼｯｸE"/>
              </w:rPr>
              <w:t>2月頃</w:t>
            </w:r>
            <w:r>
              <w:rPr>
                <w:rFonts w:ascii="HGSｺﾞｼｯｸE" w:eastAsia="HGSｺﾞｼｯｸE" w:hAnsi="HGSｺﾞｼｯｸE"/>
              </w:rPr>
              <w:t>》</w:t>
            </w:r>
          </w:p>
          <w:p w14:paraId="7793DA47" w14:textId="65A8366F" w:rsidR="00607D4E" w:rsidRPr="00BA4B53" w:rsidRDefault="00607D4E" w:rsidP="000173B2">
            <w:pPr>
              <w:autoSpaceDE w:val="0"/>
              <w:autoSpaceDN w:val="0"/>
              <w:ind w:leftChars="100" w:left="210" w:rightChars="100" w:right="210" w:firstLineChars="200" w:firstLine="420"/>
            </w:pPr>
            <w:r w:rsidRPr="00BA4B53">
              <w:rPr>
                <w:rFonts w:hint="eastAsia"/>
              </w:rPr>
              <w:t>地域社協会長より、トラクター組合に協力をお願いすることができた</w:t>
            </w:r>
            <w:r w:rsidR="003002A9">
              <w:rPr>
                <w:rFonts w:hint="eastAsia"/>
              </w:rPr>
              <w:t>と連絡があった</w:t>
            </w:r>
            <w:r w:rsidRPr="00BA4B53">
              <w:rPr>
                <w:rFonts w:hint="eastAsia"/>
              </w:rPr>
              <w:t>。</w:t>
            </w:r>
          </w:p>
          <w:p w14:paraId="7E29DAA3" w14:textId="56746B28" w:rsidR="00607D4E" w:rsidRPr="00BA4B53" w:rsidRDefault="003002A9"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607D4E" w:rsidRPr="00BA4B53">
              <w:rPr>
                <w:rFonts w:ascii="HGSｺﾞｼｯｸE" w:eastAsia="HGSｺﾞｼｯｸE" w:hAnsi="HGSｺﾞｼｯｸE" w:hint="eastAsia"/>
              </w:rPr>
              <w:t>3月</w:t>
            </w:r>
            <w:r>
              <w:rPr>
                <w:rFonts w:ascii="HGSｺﾞｼｯｸE" w:eastAsia="HGSｺﾞｼｯｸE" w:hAnsi="HGSｺﾞｼｯｸE" w:hint="eastAsia"/>
              </w:rPr>
              <w:t>》</w:t>
            </w:r>
          </w:p>
          <w:p w14:paraId="542D9226" w14:textId="39A6E19B" w:rsidR="00E27DC4" w:rsidRPr="00BA4B53" w:rsidRDefault="003002A9" w:rsidP="003002A9">
            <w:pPr>
              <w:autoSpaceDE w:val="0"/>
              <w:autoSpaceDN w:val="0"/>
              <w:ind w:leftChars="200" w:left="420" w:rightChars="100" w:right="210" w:firstLineChars="100" w:firstLine="210"/>
            </w:pPr>
            <w:r>
              <w:rPr>
                <w:rFonts w:hint="eastAsia"/>
              </w:rPr>
              <w:t>2014(平成</w:t>
            </w:r>
            <w:r w:rsidR="00607D4E" w:rsidRPr="00BA4B53">
              <w:rPr>
                <w:rFonts w:hint="eastAsia"/>
              </w:rPr>
              <w:t>26</w:t>
            </w:r>
            <w:r>
              <w:rPr>
                <w:rFonts w:hint="eastAsia"/>
              </w:rPr>
              <w:t>)</w:t>
            </w:r>
            <w:r w:rsidR="00607D4E" w:rsidRPr="00BA4B53">
              <w:rPr>
                <w:rFonts w:hint="eastAsia"/>
              </w:rPr>
              <w:t>年度事業報告があ</w:t>
            </w:r>
            <w:r>
              <w:rPr>
                <w:rFonts w:hint="eastAsia"/>
              </w:rPr>
              <w:t>り、</w:t>
            </w:r>
            <w:r w:rsidR="00607D4E" w:rsidRPr="00BA4B53">
              <w:rPr>
                <w:rFonts w:hint="eastAsia"/>
              </w:rPr>
              <w:t>雪かき対象者8</w:t>
            </w:r>
            <w:r w:rsidR="0062609C" w:rsidRPr="00BA4B53">
              <w:rPr>
                <w:rFonts w:hint="eastAsia"/>
              </w:rPr>
              <w:t>人</w:t>
            </w:r>
            <w:r w:rsidR="00607D4E" w:rsidRPr="00BA4B53">
              <w:rPr>
                <w:rFonts w:hint="eastAsia"/>
              </w:rPr>
              <w:t>、ボランティア9</w:t>
            </w:r>
            <w:r w:rsidR="0062609C" w:rsidRPr="00BA4B53">
              <w:rPr>
                <w:rFonts w:hint="eastAsia"/>
              </w:rPr>
              <w:t>人</w:t>
            </w:r>
            <w:r w:rsidR="00607D4E" w:rsidRPr="00BA4B53">
              <w:rPr>
                <w:rFonts w:hint="eastAsia"/>
              </w:rPr>
              <w:t>、雪かき</w:t>
            </w:r>
            <w:r>
              <w:rPr>
                <w:rFonts w:hint="eastAsia"/>
              </w:rPr>
              <w:t>の</w:t>
            </w:r>
            <w:r w:rsidR="00607D4E" w:rsidRPr="00BA4B53">
              <w:rPr>
                <w:rFonts w:hint="eastAsia"/>
              </w:rPr>
              <w:t>実施回数</w:t>
            </w:r>
            <w:r>
              <w:rPr>
                <w:rFonts w:hint="eastAsia"/>
              </w:rPr>
              <w:t>は</w:t>
            </w:r>
            <w:r w:rsidR="00607D4E" w:rsidRPr="00BA4B53">
              <w:rPr>
                <w:rFonts w:hint="eastAsia"/>
              </w:rPr>
              <w:t>5回</w:t>
            </w:r>
            <w:r>
              <w:rPr>
                <w:rFonts w:hint="eastAsia"/>
              </w:rPr>
              <w:t>だった</w:t>
            </w:r>
            <w:r w:rsidR="00607D4E" w:rsidRPr="00BA4B53">
              <w:rPr>
                <w:rFonts w:hint="eastAsia"/>
              </w:rPr>
              <w:t>。</w:t>
            </w:r>
          </w:p>
        </w:tc>
      </w:tr>
    </w:tbl>
    <w:p w14:paraId="78A9D4DF" w14:textId="77777777" w:rsidR="001C617C" w:rsidRPr="00BA4B53" w:rsidRDefault="001C617C" w:rsidP="000173B2">
      <w:pPr>
        <w:autoSpaceDE w:val="0"/>
        <w:autoSpaceDN w:val="0"/>
      </w:pPr>
    </w:p>
    <w:p w14:paraId="09A46CE3" w14:textId="79D8CE8E"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地域の状況</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75FCC124" w14:textId="77777777" w:rsidTr="00E27DC4">
        <w:tc>
          <w:tcPr>
            <w:tcW w:w="9360" w:type="dxa"/>
          </w:tcPr>
          <w:p w14:paraId="03F20028" w14:textId="38367685" w:rsidR="00E27DC4" w:rsidRPr="00BA4B53" w:rsidRDefault="00E27DC4" w:rsidP="000173B2">
            <w:pPr>
              <w:autoSpaceDE w:val="0"/>
              <w:autoSpaceDN w:val="0"/>
            </w:pPr>
            <w:r w:rsidRPr="00BA4B53">
              <w:rPr>
                <w:rFonts w:hint="eastAsia"/>
              </w:rPr>
              <w:t>人口</w:t>
            </w:r>
            <w:r w:rsidR="00455DBC" w:rsidRPr="00BA4B53">
              <w:rPr>
                <w:rFonts w:hint="eastAsia"/>
              </w:rPr>
              <w:t>310</w:t>
            </w:r>
            <w:r w:rsidRPr="00BA4B53">
              <w:rPr>
                <w:rFonts w:hint="eastAsia"/>
              </w:rPr>
              <w:t>人、高齢化率</w:t>
            </w:r>
            <w:r w:rsidR="00455DBC" w:rsidRPr="00BA4B53">
              <w:rPr>
                <w:rFonts w:hint="eastAsia"/>
              </w:rPr>
              <w:t>38</w:t>
            </w:r>
            <w:r w:rsidRPr="00BA4B53">
              <w:rPr>
                <w:rFonts w:hint="eastAsia"/>
              </w:rPr>
              <w:t>.</w:t>
            </w:r>
            <w:r w:rsidR="00455DBC" w:rsidRPr="00BA4B53">
              <w:rPr>
                <w:rFonts w:hint="eastAsia"/>
              </w:rPr>
              <w:t>1</w:t>
            </w:r>
            <w:r w:rsidRPr="00BA4B53">
              <w:rPr>
                <w:rFonts w:hint="eastAsia"/>
              </w:rPr>
              <w:t>％</w:t>
            </w:r>
          </w:p>
        </w:tc>
      </w:tr>
    </w:tbl>
    <w:p w14:paraId="0D7911BA" w14:textId="77777777" w:rsidR="001C617C" w:rsidRPr="00BA4B53" w:rsidRDefault="001C617C" w:rsidP="000173B2">
      <w:pPr>
        <w:autoSpaceDE w:val="0"/>
        <w:autoSpaceDN w:val="0"/>
      </w:pPr>
    </w:p>
    <w:p w14:paraId="65B5585B" w14:textId="62B36753"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4B6D40BD" w14:textId="77777777" w:rsidTr="00E27DC4">
        <w:tc>
          <w:tcPr>
            <w:tcW w:w="9360" w:type="dxa"/>
          </w:tcPr>
          <w:p w14:paraId="790B8EAB" w14:textId="41843478" w:rsidR="00E27DC4" w:rsidRPr="00BA4B53" w:rsidRDefault="001C617C" w:rsidP="000173B2">
            <w:pPr>
              <w:autoSpaceDE w:val="0"/>
              <w:autoSpaceDN w:val="0"/>
            </w:pPr>
            <w:r w:rsidRPr="00BA4B53">
              <w:rPr>
                <w:rFonts w:hint="eastAsia"/>
              </w:rPr>
              <w:t>区、</w:t>
            </w:r>
            <w:r w:rsidR="00E27DC4" w:rsidRPr="00BA4B53">
              <w:rPr>
                <w:rFonts w:hint="eastAsia"/>
              </w:rPr>
              <w:t>地域社協、</w:t>
            </w:r>
            <w:r w:rsidR="00CA521E" w:rsidRPr="00BA4B53">
              <w:rPr>
                <w:rFonts w:hint="eastAsia"/>
              </w:rPr>
              <w:t>民生児童委員</w:t>
            </w:r>
            <w:r w:rsidR="00E27DC4" w:rsidRPr="00BA4B53">
              <w:rPr>
                <w:rFonts w:hint="eastAsia"/>
              </w:rPr>
              <w:t>、トラクター組合、地域包括支援センター、市社協と連携</w:t>
            </w:r>
          </w:p>
        </w:tc>
      </w:tr>
    </w:tbl>
    <w:p w14:paraId="26587A15" w14:textId="77777777" w:rsidR="001C617C" w:rsidRPr="00BA4B53" w:rsidRDefault="001C617C" w:rsidP="000173B2">
      <w:pPr>
        <w:autoSpaceDE w:val="0"/>
        <w:autoSpaceDN w:val="0"/>
      </w:pPr>
    </w:p>
    <w:p w14:paraId="290592D6" w14:textId="55DEEBC4" w:rsidR="00F66471"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支援を振り返って、うまくいったこと・地域等への波及効果</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E27DC4" w:rsidRPr="00BA4B53" w14:paraId="418E3694" w14:textId="77777777" w:rsidTr="00E27DC4">
        <w:tc>
          <w:tcPr>
            <w:tcW w:w="9360" w:type="dxa"/>
          </w:tcPr>
          <w:p w14:paraId="7325832F" w14:textId="121D60D7" w:rsidR="00E27DC4" w:rsidRPr="00BA4B53" w:rsidRDefault="00E27DC4" w:rsidP="000173B2">
            <w:pPr>
              <w:autoSpaceDE w:val="0"/>
              <w:autoSpaceDN w:val="0"/>
              <w:ind w:firstLineChars="100" w:firstLine="210"/>
            </w:pPr>
            <w:r w:rsidRPr="00BA4B53">
              <w:rPr>
                <w:rFonts w:hint="eastAsia"/>
              </w:rPr>
              <w:t>「地域の助け合い＝高齢者の支</w:t>
            </w:r>
            <w:r w:rsidR="00497DC1" w:rsidRPr="00BA4B53">
              <w:rPr>
                <w:rFonts w:hint="eastAsia"/>
              </w:rPr>
              <w:t>援」となりがちだが、地域に暮らす人は様々だと説明することで、障がい</w:t>
            </w:r>
            <w:r w:rsidRPr="00BA4B53">
              <w:rPr>
                <w:rFonts w:hint="eastAsia"/>
              </w:rPr>
              <w:t>者も対象者に</w:t>
            </w:r>
            <w:r w:rsidR="007519BE">
              <w:rPr>
                <w:rFonts w:hint="eastAsia"/>
              </w:rPr>
              <w:t>入れてもらう</w:t>
            </w:r>
            <w:r w:rsidRPr="00BA4B53">
              <w:rPr>
                <w:rFonts w:hint="eastAsia"/>
              </w:rPr>
              <w:t>ことができた。</w:t>
            </w:r>
          </w:p>
          <w:p w14:paraId="01269E29" w14:textId="45CA6BC8" w:rsidR="00E27DC4" w:rsidRPr="00BA4B53" w:rsidRDefault="00E27DC4" w:rsidP="00DD7A11">
            <w:pPr>
              <w:autoSpaceDE w:val="0"/>
              <w:autoSpaceDN w:val="0"/>
              <w:ind w:firstLineChars="100" w:firstLine="210"/>
            </w:pPr>
            <w:r w:rsidRPr="00BA4B53">
              <w:rPr>
                <w:rFonts w:hint="eastAsia"/>
              </w:rPr>
              <w:t>広報誌等に地域社協の取組みを掲載することで、近隣の地域社協でも話題と</w:t>
            </w:r>
            <w:r w:rsidR="00DD7A11">
              <w:rPr>
                <w:rFonts w:hint="eastAsia"/>
              </w:rPr>
              <w:t>なった</w:t>
            </w:r>
            <w:r w:rsidRPr="00BA4B53">
              <w:rPr>
                <w:rFonts w:hint="eastAsia"/>
              </w:rPr>
              <w:t>。</w:t>
            </w:r>
          </w:p>
        </w:tc>
      </w:tr>
    </w:tbl>
    <w:p w14:paraId="07D0A1A3" w14:textId="77777777" w:rsidR="00E27DC4" w:rsidRPr="00DD7A11" w:rsidRDefault="00E27DC4" w:rsidP="000173B2">
      <w:pPr>
        <w:autoSpaceDE w:val="0"/>
        <w:autoSpaceDN w:val="0"/>
      </w:pPr>
    </w:p>
    <w:p w14:paraId="69D5AF4C" w14:textId="79F5F5A2"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3E6608" w:rsidRPr="00BA4B53" w14:paraId="7AAB3E26" w14:textId="77777777" w:rsidTr="00E27DC4">
        <w:tc>
          <w:tcPr>
            <w:tcW w:w="9360" w:type="dxa"/>
          </w:tcPr>
          <w:p w14:paraId="45B2E295" w14:textId="7CCCD43D" w:rsidR="00E27DC4" w:rsidRPr="00BA4B53" w:rsidRDefault="001E6513" w:rsidP="00DD7A11">
            <w:pPr>
              <w:autoSpaceDE w:val="0"/>
              <w:autoSpaceDN w:val="0"/>
              <w:ind w:firstLineChars="100" w:firstLine="210"/>
            </w:pPr>
            <w:r w:rsidRPr="00BA4B53">
              <w:rPr>
                <w:rFonts w:hint="eastAsia"/>
              </w:rPr>
              <w:t>「社協に</w:t>
            </w:r>
            <w:r w:rsidR="00E27DC4" w:rsidRPr="00BA4B53">
              <w:rPr>
                <w:rFonts w:hint="eastAsia"/>
              </w:rPr>
              <w:t>言われたから…」と押し付けにならないよう、あくまでも地域主体で助け合い活動を行って</w:t>
            </w:r>
            <w:r w:rsidR="00DD7A11">
              <w:rPr>
                <w:rFonts w:hint="eastAsia"/>
              </w:rPr>
              <w:t>もらえるよう</w:t>
            </w:r>
            <w:r w:rsidR="00E27DC4" w:rsidRPr="00BA4B53">
              <w:rPr>
                <w:rFonts w:hint="eastAsia"/>
              </w:rPr>
              <w:t>、地域の実状にあったやり方で取り組んでいただくよう支援した。</w:t>
            </w:r>
          </w:p>
        </w:tc>
      </w:tr>
    </w:tbl>
    <w:p w14:paraId="5F35345B" w14:textId="0C1F57EB" w:rsidR="001C617C" w:rsidRPr="00DD7A11" w:rsidRDefault="001C617C" w:rsidP="000173B2">
      <w:pPr>
        <w:autoSpaceDE w:val="0"/>
        <w:autoSpaceDN w:val="0"/>
        <w:rPr>
          <w:rFonts w:ascii="HGSｺﾞｼｯｸE" w:eastAsia="HGSｺﾞｼｯｸE" w:hAnsi="HGSｺﾞｼｯｸE"/>
        </w:rPr>
      </w:pPr>
    </w:p>
    <w:p w14:paraId="167C37B6" w14:textId="48B33A12" w:rsidR="00E27DC4" w:rsidRPr="00BA4B53" w:rsidRDefault="00607D4E" w:rsidP="000173B2">
      <w:pPr>
        <w:autoSpaceDE w:val="0"/>
        <w:autoSpaceDN w:val="0"/>
        <w:rPr>
          <w:rFonts w:ascii="HGSｺﾞｼｯｸE" w:eastAsia="HGSｺﾞｼｯｸE" w:hAnsi="HGSｺﾞｼｯｸE"/>
        </w:rPr>
      </w:pPr>
      <w:r w:rsidRPr="00BA4B53">
        <w:rPr>
          <w:noProof/>
        </w:rPr>
        <mc:AlternateContent>
          <mc:Choice Requires="wpg">
            <w:drawing>
              <wp:anchor distT="0" distB="0" distL="114300" distR="114300" simplePos="0" relativeHeight="251623424" behindDoc="0" locked="0" layoutInCell="1" allowOverlap="1" wp14:anchorId="6CF618B8" wp14:editId="66FD5751">
                <wp:simplePos x="0" y="0"/>
                <wp:positionH relativeFrom="column">
                  <wp:posOffset>642620</wp:posOffset>
                </wp:positionH>
                <wp:positionV relativeFrom="paragraph">
                  <wp:posOffset>175260</wp:posOffset>
                </wp:positionV>
                <wp:extent cx="4222115" cy="809625"/>
                <wp:effectExtent l="0" t="0" r="26035" b="28575"/>
                <wp:wrapNone/>
                <wp:docPr id="13" name="グループ化 13"/>
                <wp:cNvGraphicFramePr/>
                <a:graphic xmlns:a="http://schemas.openxmlformats.org/drawingml/2006/main">
                  <a:graphicData uri="http://schemas.microsoft.com/office/word/2010/wordprocessingGroup">
                    <wpg:wgp>
                      <wpg:cNvGrpSpPr/>
                      <wpg:grpSpPr>
                        <a:xfrm>
                          <a:off x="0" y="0"/>
                          <a:ext cx="4222115" cy="809625"/>
                          <a:chOff x="0" y="0"/>
                          <a:chExt cx="4222547" cy="1230630"/>
                        </a:xfrm>
                      </wpg:grpSpPr>
                      <wps:wsp>
                        <wps:cNvPr id="12" name="正方形/長方形 12"/>
                        <wps:cNvSpPr/>
                        <wps:spPr>
                          <a:xfrm>
                            <a:off x="0" y="0"/>
                            <a:ext cx="4222547" cy="1230630"/>
                          </a:xfrm>
                          <a:prstGeom prst="rect">
                            <a:avLst/>
                          </a:prstGeom>
                          <a:ln w="12700">
                            <a:solidFill>
                              <a:schemeClr val="accent5">
                                <a:alpha val="50000"/>
                              </a:schemeClr>
                            </a:solidFill>
                            <a:prstDash val="sysDot"/>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2"/>
                        <wps:cNvSpPr/>
                        <wps:spPr>
                          <a:xfrm>
                            <a:off x="1484986" y="115824"/>
                            <a:ext cx="1188673"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97DF89" w14:textId="77777777" w:rsidR="00033E74" w:rsidRDefault="00033E74" w:rsidP="00E27DC4">
                              <w:pPr>
                                <w:jc w:val="center"/>
                              </w:pPr>
                              <w:r>
                                <w:rPr>
                                  <w:rFonts w:hint="eastAsia"/>
                                </w:rPr>
                                <w:t>一人暮らし</w:t>
                              </w:r>
                            </w:p>
                            <w:p w14:paraId="5C673793" w14:textId="77777777" w:rsidR="00033E74" w:rsidRDefault="00033E74" w:rsidP="00E27DC4">
                              <w:pPr>
                                <w:jc w:val="center"/>
                              </w:pPr>
                              <w:r>
                                <w:rPr>
                                  <w:rFonts w:hint="eastAsia"/>
                                </w:rPr>
                                <w:t>高齢者</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5" name="1 つの角を切り取った四角形 3"/>
                        <wps:cNvSpPr/>
                        <wps:spPr>
                          <a:xfrm>
                            <a:off x="124359" y="197510"/>
                            <a:ext cx="1056005" cy="824230"/>
                          </a:xfrm>
                          <a:prstGeom prst="snip1Rect">
                            <a:avLst/>
                          </a:prstGeom>
                        </wps:spPr>
                        <wps:style>
                          <a:lnRef idx="2">
                            <a:schemeClr val="accent3"/>
                          </a:lnRef>
                          <a:fillRef idx="1">
                            <a:schemeClr val="lt1"/>
                          </a:fillRef>
                          <a:effectRef idx="0">
                            <a:schemeClr val="accent3"/>
                          </a:effectRef>
                          <a:fontRef idx="minor">
                            <a:schemeClr val="dk1"/>
                          </a:fontRef>
                        </wps:style>
                        <wps:txbx>
                          <w:txbxContent>
                            <w:p w14:paraId="715F1F11" w14:textId="77777777" w:rsidR="00033E74" w:rsidRDefault="00033E74" w:rsidP="00E27DC4">
                              <w:pPr>
                                <w:jc w:val="center"/>
                              </w:pPr>
                              <w:r>
                                <w:rPr>
                                  <w:rFonts w:hint="eastAsia"/>
                                </w:rPr>
                                <w:t>隣組</w:t>
                              </w:r>
                            </w:p>
                            <w:p w14:paraId="6937C8C8" w14:textId="3B7349DA" w:rsidR="00033E74" w:rsidRDefault="00033E74" w:rsidP="00E27DC4">
                              <w:pPr>
                                <w:jc w:val="center"/>
                              </w:pPr>
                              <w:r>
                                <w:rPr>
                                  <w:rFonts w:hint="eastAsia"/>
                                </w:rPr>
                                <w:t>(高齢化)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矢印コネクタ 5"/>
                        <wps:cNvCnPr/>
                        <wps:spPr>
                          <a:xfrm>
                            <a:off x="1185063" y="614476"/>
                            <a:ext cx="298450" cy="0"/>
                          </a:xfrm>
                          <a:prstGeom prst="straightConnector1">
                            <a:avLst/>
                          </a:prstGeom>
                          <a:ln w="19050">
                            <a:prstDash val="lgDashDotDot"/>
                            <a:tailEnd type="arrow"/>
                          </a:ln>
                        </wps:spPr>
                        <wps:style>
                          <a:lnRef idx="1">
                            <a:schemeClr val="accent1"/>
                          </a:lnRef>
                          <a:fillRef idx="0">
                            <a:schemeClr val="accent1"/>
                          </a:fillRef>
                          <a:effectRef idx="0">
                            <a:schemeClr val="accent1"/>
                          </a:effectRef>
                          <a:fontRef idx="minor">
                            <a:schemeClr val="tx1"/>
                          </a:fontRef>
                        </wps:style>
                        <wps:bodyPr/>
                      </wps:wsp>
                      <wps:wsp>
                        <wps:cNvPr id="17" name="1 つの角を切り取った四角形 6"/>
                        <wps:cNvSpPr/>
                        <wps:spPr>
                          <a:xfrm>
                            <a:off x="2991917" y="212140"/>
                            <a:ext cx="1056005" cy="824230"/>
                          </a:xfrm>
                          <a:prstGeom prst="snip1Rect">
                            <a:avLst/>
                          </a:prstGeom>
                        </wps:spPr>
                        <wps:style>
                          <a:lnRef idx="2">
                            <a:schemeClr val="accent3"/>
                          </a:lnRef>
                          <a:fillRef idx="1">
                            <a:schemeClr val="lt1"/>
                          </a:fillRef>
                          <a:effectRef idx="0">
                            <a:schemeClr val="accent3"/>
                          </a:effectRef>
                          <a:fontRef idx="minor">
                            <a:schemeClr val="dk1"/>
                          </a:fontRef>
                        </wps:style>
                        <wps:txbx>
                          <w:txbxContent>
                            <w:p w14:paraId="5CEE7686" w14:textId="77777777" w:rsidR="00033E74" w:rsidRDefault="00033E74" w:rsidP="00E27DC4">
                              <w:pPr>
                                <w:jc w:val="center"/>
                              </w:pPr>
                              <w:r>
                                <w:rPr>
                                  <w:rFonts w:hint="eastAsia"/>
                                </w:rPr>
                                <w:t>隣組</w:t>
                              </w:r>
                            </w:p>
                            <w:p w14:paraId="4345E88B" w14:textId="7BADE4BC" w:rsidR="00033E74" w:rsidRDefault="00033E74" w:rsidP="00E27DC4">
                              <w:pPr>
                                <w:jc w:val="center"/>
                              </w:pPr>
                              <w:r>
                                <w:rPr>
                                  <w:rFonts w:hint="eastAsia"/>
                                </w:rPr>
                                <w:t>(留守がち)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0"/>
                        <wps:cNvCnPr/>
                        <wps:spPr>
                          <a:xfrm flipH="1">
                            <a:off x="2670048" y="614476"/>
                            <a:ext cx="297180"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13" o:spid="_x0000_s1124" style="position:absolute;left:0;text-align:left;margin-left:50.6pt;margin-top:13.8pt;width:332.45pt;height:63.75pt;z-index:251623424;mso-position-horizontal-relative:text;mso-position-vertical-relative:text;mso-height-relative:margin" coordsize="42225,1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">
                <v:rect id="正方形/長方形 12" o:spid="_x0000_s1125" style="position:absolute;width:42225;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ubsMA&#10;AADbAAAADwAAAGRycy9kb3ducmV2LnhtbERP22oCMRB9L/gPYQp9Ec1WtCyrUbTQIhZb6gVfh810&#10;d3EzWZJU1369EYS+zeFcZzJrTS1O5HxlWcFzPwFBnFtdcaFgt33rpSB8QNZYWyYFF/Iwm3YeJphp&#10;e+ZvOm1CIWII+wwVlCE0mZQ+L8mg79uGOHI/1hkMEbpCaofnGG5qOUiSF2mw4thQYkOvJeXHza9R&#10;8LFI9SHffy2xGnU/3fp9+LcKVqmnx3Y+BhGoDf/iu3up4/wB3H6J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bubsMAAADbAAAADwAAAAAAAAAAAAAAAACYAgAAZHJzL2Rv&#10;d25yZXYueG1sUEsFBgAAAAAEAAQA9QAAAIgDAAAAAA==&#10;" fillcolor="white [3201]" strokecolor="#4bacc6 [3208]" strokeweight="1pt">
                  <v:stroke dashstyle="1 1" opacity="32896f"/>
                </v:rect>
                <v:oval id="円/楕円 2" o:spid="_x0000_s1126" style="position:absolute;left:14849;top:1158;width:11887;height:10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m6cQA&#10;AADbAAAADwAAAGRycy9kb3ducmV2LnhtbERP32vCMBB+F/wfwg32IjN1EzeqUUQ22IYoi4I+Hs2t&#10;LTaX0mS2/veLIPh2H9/Pmy06W4kzNb50rGA0TEAQZ86UnCvY7z6e3kD4gGywckwKLuRhMe/3Zpga&#10;1/IPnXXIRQxhn6KCIoQ6ldJnBVn0Q1cTR+7XNRZDhE0uTYNtDLeVfE6SibRYcmwosKZVQdlJ/1kF&#10;utWn1+Xx5X2wPnxvv7LdZWNWWqnHh245BRGoC3fxzf1p4vwxXH+J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5unEAAAA2wAAAA8AAAAAAAAAAAAAAAAAmAIAAGRycy9k&#10;b3ducmV2LnhtbFBLBQYAAAAABAAEAPUAAACJAwAAAAA=&#10;" fillcolor="white [3201]" strokecolor="#4f81bd [3204]" strokeweight="2pt">
                  <v:textbox inset="1mm,,1mm">
                    <w:txbxContent>
                      <w:p w14:paraId="0B97DF89" w14:textId="77777777" w:rsidR="00033E74" w:rsidRDefault="00033E74" w:rsidP="00E27DC4">
                        <w:pPr>
                          <w:jc w:val="center"/>
                        </w:pPr>
                        <w:r>
                          <w:rPr>
                            <w:rFonts w:hint="eastAsia"/>
                          </w:rPr>
                          <w:t>一人暮らし</w:t>
                        </w:r>
                      </w:p>
                      <w:p w14:paraId="5C673793" w14:textId="77777777" w:rsidR="00033E74" w:rsidRDefault="00033E74" w:rsidP="00E27DC4">
                        <w:pPr>
                          <w:jc w:val="center"/>
                        </w:pPr>
                        <w:r>
                          <w:rPr>
                            <w:rFonts w:hint="eastAsia"/>
                          </w:rPr>
                          <w:t>高齢者</w:t>
                        </w:r>
                      </w:p>
                    </w:txbxContent>
                  </v:textbox>
                </v:oval>
                <v:shape id="1 つの角を切り取った四角形 3" o:spid="_x0000_s1127" style="position:absolute;left:1243;top:1975;width:10560;height:8242;visibility:visible;mso-wrap-style:square;v-text-anchor:middle" coordsize="1056005,82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enc8AA&#10;AADbAAAADwAAAGRycy9kb3ducmV2LnhtbERP24rCMBB9X/Afwgi+bVMXvFCNIq6CsE9WP2Boxrba&#10;TGoT2+rXb4SFfZvDuc5y3ZtKtNS40rKCcRSDIM6sLjlXcD7tP+cgnEfWWFkmBU9ysF4NPpaYaNvx&#10;kdrU5yKEsEtQQeF9nUjpsoIMusjWxIG72MagD7DJpW6wC+Gmkl9xPJUGSw4NBda0LSi7pQ+j4Br3&#10;l9lh92q/jz/lzXbp/TlrUanRsN8sQHjq/b/4z33QYf4E3r+E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enc8AAAADbAAAADwAAAAAAAAAAAAAAAACYAgAAZHJzL2Rvd25y&#10;ZXYueG1sUEsFBgAAAAAEAAQA9QAAAIUDAAAAAA==&#10;" adj="-11796480,,5400" path="m,l918631,r137374,137374l1056005,824230,,824230,,xe" fillcolor="white [3201]" strokecolor="#9bbb59 [3206]" strokeweight="2pt">
                  <v:stroke joinstyle="miter"/>
                  <v:formulas/>
                  <v:path arrowok="t" o:connecttype="custom" o:connectlocs="0,0;918631,0;1056005,137374;1056005,824230;0,824230;0,0" o:connectangles="0,0,0,0,0,0" textboxrect="0,0,1056005,824230"/>
                  <v:textbox>
                    <w:txbxContent>
                      <w:p w14:paraId="715F1F11" w14:textId="77777777" w:rsidR="00033E74" w:rsidRDefault="00033E74" w:rsidP="00E27DC4">
                        <w:pPr>
                          <w:jc w:val="center"/>
                        </w:pPr>
                        <w:r>
                          <w:rPr>
                            <w:rFonts w:hint="eastAsia"/>
                          </w:rPr>
                          <w:t>隣組</w:t>
                        </w:r>
                      </w:p>
                      <w:p w14:paraId="6937C8C8" w14:textId="3B7349DA" w:rsidR="00033E74" w:rsidRDefault="00033E74" w:rsidP="00E27DC4">
                        <w:pPr>
                          <w:jc w:val="center"/>
                        </w:pPr>
                        <w:r>
                          <w:rPr>
                            <w:rFonts w:hint="eastAsia"/>
                          </w:rPr>
                          <w:t>(高齢化)</w:t>
                        </w:r>
                      </w:p>
                    </w:txbxContent>
                  </v:textbox>
                </v:shape>
                <v:shapetype id="_x0000_t32" coordsize="21600,21600" o:spt="32" o:oned="t" path="m,l21600,21600e" filled="f">
                  <v:path arrowok="t" fillok="f" o:connecttype="none"/>
                  <o:lock v:ext="edit" shapetype="t"/>
                </v:shapetype>
                <v:shape id="直線矢印コネクタ 5" o:spid="_x0000_s1128" type="#_x0000_t32" style="position:absolute;left:11850;top:6144;width:2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rz78AAADbAAAADwAAAGRycy9kb3ducmV2LnhtbERPy6rCMBDdC/5DGOFuRNPrQrQaRQrC&#10;RXThA9dDM7bBZlKaqPV+vREEd3M4z5kvW1uJOzXeOFbwO0xAEOdOGy4UnI7rwQSED8gaK8ek4Eke&#10;lotuZ46pdg/e0/0QChFD2KeooAyhTqX0eUkW/dDVxJG7uMZiiLAppG7wEcNtJUdJMpYWDceGEmvK&#10;Ssqvh5tVYM90224yb6fS7bBviud/mxmlfnrtagYiUBu+4o/7T8f5Y3j/Eg+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twrz78AAADbAAAADwAAAAAAAAAAAAAAAACh&#10;AgAAZHJzL2Rvd25yZXYueG1sUEsFBgAAAAAEAAQA+QAAAI0DAAAAAA==&#10;" strokecolor="#4579b8 [3044]" strokeweight="1.5pt">
                  <v:stroke dashstyle="longDashDotDot" endarrow="open"/>
                </v:shape>
                <v:shape id="1 つの角を切り取った四角形 6" o:spid="_x0000_s1129" style="position:absolute;left:29919;top:2121;width:10560;height:8242;visibility:visible;mso-wrap-style:square;v-text-anchor:middle" coordsize="1056005,82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cn8AA&#10;AADbAAAADwAAAGRycy9kb3ducmV2LnhtbERPzYrCMBC+L/gOYQRva6oHu3SNIv6A4MnuPsDQjG21&#10;mdQmttWnN4LgbT6+35kve1OJlhpXWlYwGUcgiDOrS84V/P/tvn9AOI+ssbJMCu7kYLkYfM0x0bbj&#10;I7Wpz0UIYZeggsL7OpHSZQUZdGNbEwfuZBuDPsAml7rBLoSbSk6jaCYNlhwaCqxpXVB2SW9GwTnq&#10;T/F++2g3x0N5sV16vcctKjUa9qtfEJ56/xG/3Xsd5sfw+iUc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mcn8AAAADbAAAADwAAAAAAAAAAAAAAAACYAgAAZHJzL2Rvd25y&#10;ZXYueG1sUEsFBgAAAAAEAAQA9QAAAIUDAAAAAA==&#10;" adj="-11796480,,5400" path="m,l918631,r137374,137374l1056005,824230,,824230,,xe" fillcolor="white [3201]" strokecolor="#9bbb59 [3206]" strokeweight="2pt">
                  <v:stroke joinstyle="miter"/>
                  <v:formulas/>
                  <v:path arrowok="t" o:connecttype="custom" o:connectlocs="0,0;918631,0;1056005,137374;1056005,824230;0,824230;0,0" o:connectangles="0,0,0,0,0,0" textboxrect="0,0,1056005,824230"/>
                  <v:textbox>
                    <w:txbxContent>
                      <w:p w14:paraId="5CEE7686" w14:textId="77777777" w:rsidR="00033E74" w:rsidRDefault="00033E74" w:rsidP="00E27DC4">
                        <w:pPr>
                          <w:jc w:val="center"/>
                        </w:pPr>
                        <w:r>
                          <w:rPr>
                            <w:rFonts w:hint="eastAsia"/>
                          </w:rPr>
                          <w:t>隣組</w:t>
                        </w:r>
                      </w:p>
                      <w:p w14:paraId="4345E88B" w14:textId="7BADE4BC" w:rsidR="00033E74" w:rsidRDefault="00033E74" w:rsidP="00E27DC4">
                        <w:pPr>
                          <w:jc w:val="center"/>
                        </w:pPr>
                        <w:r>
                          <w:rPr>
                            <w:rFonts w:hint="eastAsia"/>
                          </w:rPr>
                          <w:t>(留守がち)</w:t>
                        </w:r>
                      </w:p>
                    </w:txbxContent>
                  </v:textbox>
                </v:shape>
                <v:shape id="直線矢印コネクタ 10" o:spid="_x0000_s1130" type="#_x0000_t32" style="position:absolute;left:26700;top:6144;width:29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DX98MAAADbAAAADwAAAGRycy9kb3ducmV2LnhtbESPQU/DMAyF70j8h8hI3FjKDmwqyyZg&#10;C9pp0ja4W41pyxqnJGHt/v18QOJm6z2/93mxGn2nzhRTG9jA46QARVwF13Jt4ONoH+agUkZ22AUm&#10;AxdKsFre3iywdGHgPZ0PuVYSwqlEA03Ofal1qhrymCahJxbtK0SPWdZYaxdxkHDf6WlRPGmPLUtD&#10;gz29NVSdDr/egB6S3R3f7ffPdBY/X9f2ZDfbwpj7u/HlGVSmMf+b/663TvAFVn6RAf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Q1/fDAAAA2wAAAA8AAAAAAAAAAAAA&#10;AAAAoQIAAGRycy9kb3ducmV2LnhtbFBLBQYAAAAABAAEAPkAAACRAwAAAAA=&#10;" strokecolor="#4579b8 [3044]" strokeweight="1.5pt">
                  <v:stroke dashstyle="dash" endarrow="open"/>
                </v:shape>
              </v:group>
            </w:pict>
          </mc:Fallback>
        </mc:AlternateContent>
      </w:r>
      <w:r w:rsidR="00F66471"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これまでの地域の雪かき</w:t>
      </w:r>
      <w:r w:rsidR="00F66471" w:rsidRPr="00BA4B53">
        <w:rPr>
          <w:rFonts w:ascii="HGSｺﾞｼｯｸE" w:eastAsia="HGSｺﾞｼｯｸE" w:hAnsi="HGSｺﾞｼｯｸE" w:hint="eastAsia"/>
        </w:rPr>
        <w:t>≫</w:t>
      </w:r>
    </w:p>
    <w:p w14:paraId="3671F6FE" w14:textId="670F155B" w:rsidR="00E27DC4" w:rsidRPr="00BA4B53" w:rsidRDefault="00E27DC4" w:rsidP="000173B2">
      <w:pPr>
        <w:autoSpaceDE w:val="0"/>
        <w:autoSpaceDN w:val="0"/>
      </w:pPr>
    </w:p>
    <w:p w14:paraId="4D1D38C0" w14:textId="77777777" w:rsidR="00E27DC4" w:rsidRPr="00BA4B53" w:rsidRDefault="00E27DC4" w:rsidP="000173B2">
      <w:pPr>
        <w:autoSpaceDE w:val="0"/>
        <w:autoSpaceDN w:val="0"/>
      </w:pPr>
    </w:p>
    <w:p w14:paraId="75170CB7" w14:textId="77777777" w:rsidR="00E27DC4" w:rsidRPr="00BA4B53" w:rsidRDefault="00E27DC4" w:rsidP="000173B2">
      <w:pPr>
        <w:autoSpaceDE w:val="0"/>
        <w:autoSpaceDN w:val="0"/>
      </w:pPr>
    </w:p>
    <w:p w14:paraId="104FC910" w14:textId="77777777" w:rsidR="00E27DC4" w:rsidRPr="00BA4B53" w:rsidRDefault="00E27DC4" w:rsidP="000173B2">
      <w:pPr>
        <w:autoSpaceDE w:val="0"/>
        <w:autoSpaceDN w:val="0"/>
      </w:pPr>
    </w:p>
    <w:p w14:paraId="4E8A918C" w14:textId="171DDF83" w:rsidR="00E27DC4" w:rsidRPr="00BA4B53" w:rsidRDefault="00F6647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新しい雪かき支援の仕組み</w:t>
      </w:r>
      <w:r w:rsidRPr="00BA4B53">
        <w:rPr>
          <w:rFonts w:ascii="HGSｺﾞｼｯｸE" w:eastAsia="HGSｺﾞｼｯｸE" w:hAnsi="HGSｺﾞｼｯｸE" w:hint="eastAsia"/>
        </w:rPr>
        <w:t>≫</w:t>
      </w:r>
      <w:r w:rsidR="001E6513" w:rsidRPr="00BA4B53">
        <w:rPr>
          <w:noProof/>
        </w:rPr>
        <mc:AlternateContent>
          <mc:Choice Requires="wpg">
            <w:drawing>
              <wp:anchor distT="0" distB="0" distL="114300" distR="114300" simplePos="0" relativeHeight="251685888" behindDoc="0" locked="0" layoutInCell="1" allowOverlap="1" wp14:anchorId="5ED076AD" wp14:editId="07EE916D">
                <wp:simplePos x="0" y="0"/>
                <wp:positionH relativeFrom="column">
                  <wp:posOffset>271145</wp:posOffset>
                </wp:positionH>
                <wp:positionV relativeFrom="paragraph">
                  <wp:posOffset>68580</wp:posOffset>
                </wp:positionV>
                <wp:extent cx="5727700" cy="2819400"/>
                <wp:effectExtent l="0" t="0" r="25400" b="19050"/>
                <wp:wrapNone/>
                <wp:docPr id="298" name="グループ化 298"/>
                <wp:cNvGraphicFramePr/>
                <a:graphic xmlns:a="http://schemas.openxmlformats.org/drawingml/2006/main">
                  <a:graphicData uri="http://schemas.microsoft.com/office/word/2010/wordprocessingGroup">
                    <wpg:wgp>
                      <wpg:cNvGrpSpPr/>
                      <wpg:grpSpPr>
                        <a:xfrm>
                          <a:off x="0" y="0"/>
                          <a:ext cx="5727700" cy="2819400"/>
                          <a:chOff x="0" y="76402"/>
                          <a:chExt cx="5728201" cy="3339899"/>
                        </a:xfrm>
                      </wpg:grpSpPr>
                      <wpg:grpSp>
                        <wpg:cNvPr id="50" name="グループ化 50"/>
                        <wpg:cNvGrpSpPr/>
                        <wpg:grpSpPr>
                          <a:xfrm>
                            <a:off x="0" y="76402"/>
                            <a:ext cx="5728201" cy="3339899"/>
                            <a:chOff x="0" y="-295735"/>
                            <a:chExt cx="5728486" cy="3340053"/>
                          </a:xfrm>
                        </wpg:grpSpPr>
                        <wpg:grpSp>
                          <wpg:cNvPr id="25" name="グループ化 25"/>
                          <wpg:cNvGrpSpPr/>
                          <wpg:grpSpPr>
                            <a:xfrm>
                              <a:off x="256032" y="0"/>
                              <a:ext cx="4622800" cy="2429510"/>
                              <a:chOff x="0" y="0"/>
                              <a:chExt cx="4622800" cy="2429510"/>
                            </a:xfrm>
                          </wpg:grpSpPr>
                          <wps:wsp>
                            <wps:cNvPr id="21" name="角丸四角形 21"/>
                            <wps:cNvSpPr/>
                            <wps:spPr>
                              <a:xfrm>
                                <a:off x="0" y="175565"/>
                                <a:ext cx="4622800" cy="225394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755648" y="0"/>
                                <a:ext cx="102362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0568" w14:textId="5DE17B75" w:rsidR="00033E74" w:rsidRDefault="00033E74" w:rsidP="001C617C">
                                  <w:pPr>
                                    <w:jc w:val="center"/>
                                  </w:pPr>
                                  <w:r>
                                    <w:rPr>
                                      <w:rFonts w:hint="eastAsia"/>
                                    </w:rPr>
                                    <w:t>地域社協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4"/>
                          <wpg:cNvGrpSpPr/>
                          <wpg:grpSpPr>
                            <a:xfrm>
                              <a:off x="482803" y="987552"/>
                              <a:ext cx="4222115" cy="1230630"/>
                              <a:chOff x="0" y="0"/>
                              <a:chExt cx="4222547" cy="1230630"/>
                            </a:xfrm>
                          </wpg:grpSpPr>
                          <wps:wsp>
                            <wps:cNvPr id="20" name="正方形/長方形 15"/>
                            <wps:cNvSpPr/>
                            <wps:spPr>
                              <a:xfrm>
                                <a:off x="0" y="0"/>
                                <a:ext cx="4222547" cy="1230630"/>
                              </a:xfrm>
                              <a:prstGeom prst="rect">
                                <a:avLst/>
                              </a:prstGeom>
                              <a:ln w="12700">
                                <a:solidFill>
                                  <a:schemeClr val="accent5">
                                    <a:alpha val="50000"/>
                                  </a:schemeClr>
                                </a:solidFill>
                                <a:prstDash val="sysDot"/>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16"/>
                            <wps:cNvSpPr/>
                            <wps:spPr>
                              <a:xfrm>
                                <a:off x="1484986" y="212140"/>
                                <a:ext cx="1188673" cy="82462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BB74E3B" w14:textId="77777777" w:rsidR="00033E74" w:rsidRDefault="00033E74" w:rsidP="00E27DC4">
                                  <w:pPr>
                                    <w:jc w:val="center"/>
                                  </w:pPr>
                                  <w:r>
                                    <w:rPr>
                                      <w:rFonts w:hint="eastAsia"/>
                                    </w:rPr>
                                    <w:t>一人暮らし</w:t>
                                  </w:r>
                                </w:p>
                                <w:p w14:paraId="624100E7" w14:textId="77777777" w:rsidR="00033E74" w:rsidRDefault="00033E74" w:rsidP="00E27DC4">
                                  <w:pPr>
                                    <w:jc w:val="center"/>
                                  </w:pPr>
                                  <w:r>
                                    <w:rPr>
                                      <w:rFonts w:hint="eastAsia"/>
                                    </w:rPr>
                                    <w:t>高齢者</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1" name="1 つの角を切り取った四角形 17"/>
                            <wps:cNvSpPr/>
                            <wps:spPr>
                              <a:xfrm>
                                <a:off x="124359" y="197510"/>
                                <a:ext cx="1056005" cy="824230"/>
                              </a:xfrm>
                              <a:prstGeom prst="snip1Rect">
                                <a:avLst/>
                              </a:prstGeom>
                            </wps:spPr>
                            <wps:style>
                              <a:lnRef idx="2">
                                <a:schemeClr val="accent3"/>
                              </a:lnRef>
                              <a:fillRef idx="1">
                                <a:schemeClr val="lt1"/>
                              </a:fillRef>
                              <a:effectRef idx="0">
                                <a:schemeClr val="accent3"/>
                              </a:effectRef>
                              <a:fontRef idx="minor">
                                <a:schemeClr val="dk1"/>
                              </a:fontRef>
                            </wps:style>
                            <wps:txbx>
                              <w:txbxContent>
                                <w:p w14:paraId="2B1AC821" w14:textId="77777777" w:rsidR="00033E74" w:rsidRDefault="00033E74" w:rsidP="00E27DC4">
                                  <w:pPr>
                                    <w:jc w:val="center"/>
                                  </w:pPr>
                                  <w:r>
                                    <w:rPr>
                                      <w:rFonts w:hint="eastAsia"/>
                                    </w:rPr>
                                    <w:t>隣組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矢印コネクタ 18"/>
                            <wps:cNvCnPr/>
                            <wps:spPr>
                              <a:xfrm>
                                <a:off x="1185063" y="614476"/>
                                <a:ext cx="298450" cy="0"/>
                              </a:xfrm>
                              <a:prstGeom prst="straightConnector1">
                                <a:avLst/>
                              </a:prstGeom>
                              <a:ln w="19050">
                                <a:prstDash val="lgDashDotDot"/>
                                <a:tailEnd type="arrow"/>
                              </a:ln>
                            </wps:spPr>
                            <wps:style>
                              <a:lnRef idx="1">
                                <a:schemeClr val="accent1"/>
                              </a:lnRef>
                              <a:fillRef idx="0">
                                <a:schemeClr val="accent1"/>
                              </a:fillRef>
                              <a:effectRef idx="0">
                                <a:schemeClr val="accent1"/>
                              </a:effectRef>
                              <a:fontRef idx="minor">
                                <a:schemeClr val="tx1"/>
                              </a:fontRef>
                            </wps:style>
                            <wps:bodyPr/>
                          </wps:wsp>
                          <wps:wsp>
                            <wps:cNvPr id="33" name="1 つの角を切り取った四角形 19"/>
                            <wps:cNvSpPr/>
                            <wps:spPr>
                              <a:xfrm>
                                <a:off x="2991917" y="212140"/>
                                <a:ext cx="1056005" cy="824230"/>
                              </a:xfrm>
                              <a:prstGeom prst="snip1Rect">
                                <a:avLst/>
                              </a:prstGeom>
                            </wps:spPr>
                            <wps:style>
                              <a:lnRef idx="2">
                                <a:schemeClr val="accent3"/>
                              </a:lnRef>
                              <a:fillRef idx="1">
                                <a:schemeClr val="lt1"/>
                              </a:fillRef>
                              <a:effectRef idx="0">
                                <a:schemeClr val="accent3"/>
                              </a:effectRef>
                              <a:fontRef idx="minor">
                                <a:schemeClr val="dk1"/>
                              </a:fontRef>
                            </wps:style>
                            <wps:txbx>
                              <w:txbxContent>
                                <w:p w14:paraId="69B0E67B" w14:textId="77777777" w:rsidR="00033E74" w:rsidRDefault="00033E74" w:rsidP="00E27DC4">
                                  <w:pPr>
                                    <w:jc w:val="center"/>
                                  </w:pPr>
                                  <w:r>
                                    <w:rPr>
                                      <w:rFonts w:hint="eastAsia"/>
                                    </w:rPr>
                                    <w:t>隣組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矢印コネクタ 20"/>
                            <wps:cNvCnPr/>
                            <wps:spPr>
                              <a:xfrm flipH="1">
                                <a:off x="2670048" y="614476"/>
                                <a:ext cx="297180"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g:grpSp>
                        <wps:wsp>
                          <wps:cNvPr id="35" name="円/楕円 26"/>
                          <wps:cNvSpPr/>
                          <wps:spPr>
                            <a:xfrm>
                              <a:off x="731520" y="314325"/>
                              <a:ext cx="591566" cy="47627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B8FD0F4" w14:textId="77777777" w:rsidR="00033E74" w:rsidRDefault="00033E74" w:rsidP="00E27DC4">
                                <w:pPr>
                                  <w:jc w:val="center"/>
                                </w:pPr>
                                <w:r>
                                  <w:rPr>
                                    <w:rFonts w:hint="eastAsia"/>
                                  </w:rPr>
                                  <w:t>住民</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6" name="円/楕円 31"/>
                          <wps:cNvSpPr/>
                          <wps:spPr>
                            <a:xfrm>
                              <a:off x="2245766" y="333448"/>
                              <a:ext cx="591566" cy="4571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1911AA3" w14:textId="77777777" w:rsidR="00033E74" w:rsidRDefault="00033E74" w:rsidP="00E27DC4">
                                <w:pPr>
                                  <w:jc w:val="center"/>
                                </w:pPr>
                                <w:r>
                                  <w:rPr>
                                    <w:rFonts w:hint="eastAsia"/>
                                  </w:rPr>
                                  <w:t>住民</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7" name="円/楕円 32"/>
                          <wps:cNvSpPr/>
                          <wps:spPr>
                            <a:xfrm>
                              <a:off x="3701491" y="333448"/>
                              <a:ext cx="591566" cy="4571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BA2B07" w14:textId="77777777" w:rsidR="00033E74" w:rsidRDefault="00033E74" w:rsidP="00E27DC4">
                                <w:pPr>
                                  <w:jc w:val="center"/>
                                </w:pPr>
                                <w:r>
                                  <w:rPr>
                                    <w:rFonts w:hint="eastAsia"/>
                                  </w:rPr>
                                  <w:t>住民</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8" name="直線矢印コネクタ 33"/>
                          <wps:cNvCnPr/>
                          <wps:spPr>
                            <a:xfrm>
                              <a:off x="1258214" y="790042"/>
                              <a:ext cx="857047" cy="535661"/>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39" name="直線矢印コネクタ 34"/>
                          <wps:cNvCnPr/>
                          <wps:spPr>
                            <a:xfrm>
                              <a:off x="2553005" y="790042"/>
                              <a:ext cx="7315" cy="387706"/>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35"/>
                          <wps:cNvCnPr/>
                          <wps:spPr>
                            <a:xfrm flipH="1">
                              <a:off x="2969971" y="790042"/>
                              <a:ext cx="858520" cy="536956"/>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41" name="角丸四角形 36"/>
                          <wps:cNvSpPr/>
                          <wps:spPr>
                            <a:xfrm>
                              <a:off x="5278552" y="508135"/>
                              <a:ext cx="449934" cy="136455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11A3F14" w14:textId="77777777" w:rsidR="00033E74" w:rsidRDefault="00033E74" w:rsidP="00E27DC4">
                                <w:pPr>
                                  <w:jc w:val="center"/>
                                </w:pPr>
                                <w:r>
                                  <w:rPr>
                                    <w:rFonts w:hint="eastAsia"/>
                                  </w:rPr>
                                  <w:t>トラクター協会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2" name="直線矢印コネクタ 37"/>
                          <wps:cNvCnPr/>
                          <wps:spPr>
                            <a:xfrm flipH="1">
                              <a:off x="4879238" y="1199693"/>
                              <a:ext cx="399314"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43" name="円/楕円 38"/>
                          <wps:cNvSpPr/>
                          <wps:spPr>
                            <a:xfrm>
                              <a:off x="1060611" y="2581781"/>
                              <a:ext cx="899160" cy="462535"/>
                            </a:xfrm>
                            <a:prstGeom prst="ellipse">
                              <a:avLst/>
                            </a:prstGeom>
                          </wps:spPr>
                          <wps:style>
                            <a:lnRef idx="2">
                              <a:schemeClr val="dk1"/>
                            </a:lnRef>
                            <a:fillRef idx="1">
                              <a:schemeClr val="lt1"/>
                            </a:fillRef>
                            <a:effectRef idx="0">
                              <a:schemeClr val="dk1"/>
                            </a:effectRef>
                            <a:fontRef idx="minor">
                              <a:schemeClr val="dk1"/>
                            </a:fontRef>
                          </wps:style>
                          <wps:txbx>
                            <w:txbxContent>
                              <w:p w14:paraId="26FC6271" w14:textId="77777777" w:rsidR="00033E74" w:rsidRDefault="00033E74" w:rsidP="00E27DC4">
                                <w:pPr>
                                  <w:jc w:val="center"/>
                                </w:pPr>
                                <w:r>
                                  <w:rPr>
                                    <w:rFonts w:hint="eastAsia"/>
                                  </w:rPr>
                                  <w:t>地域包括</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4" name="円/楕円 39"/>
                          <wps:cNvSpPr/>
                          <wps:spPr>
                            <a:xfrm>
                              <a:off x="2113908" y="2571270"/>
                              <a:ext cx="899160" cy="473047"/>
                            </a:xfrm>
                            <a:prstGeom prst="ellipse">
                              <a:avLst/>
                            </a:prstGeom>
                          </wps:spPr>
                          <wps:style>
                            <a:lnRef idx="2">
                              <a:schemeClr val="dk1"/>
                            </a:lnRef>
                            <a:fillRef idx="1">
                              <a:schemeClr val="lt1"/>
                            </a:fillRef>
                            <a:effectRef idx="0">
                              <a:schemeClr val="dk1"/>
                            </a:effectRef>
                            <a:fontRef idx="minor">
                              <a:schemeClr val="dk1"/>
                            </a:fontRef>
                          </wps:style>
                          <wps:txbx>
                            <w:txbxContent>
                              <w:p w14:paraId="6D9888FE" w14:textId="77777777" w:rsidR="00033E74" w:rsidRDefault="00033E74" w:rsidP="00E27DC4">
                                <w:pPr>
                                  <w:jc w:val="center"/>
                                </w:pPr>
                                <w:r>
                                  <w:rPr>
                                    <w:rFonts w:hint="eastAsia"/>
                                  </w:rPr>
                                  <w:t>ヘルパー</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5" name="円/楕円 40"/>
                          <wps:cNvSpPr/>
                          <wps:spPr>
                            <a:xfrm>
                              <a:off x="3189148" y="2581782"/>
                              <a:ext cx="899160" cy="462536"/>
                            </a:xfrm>
                            <a:prstGeom prst="ellipse">
                              <a:avLst/>
                            </a:prstGeom>
                          </wps:spPr>
                          <wps:style>
                            <a:lnRef idx="2">
                              <a:schemeClr val="dk1"/>
                            </a:lnRef>
                            <a:fillRef idx="1">
                              <a:schemeClr val="lt1"/>
                            </a:fillRef>
                            <a:effectRef idx="0">
                              <a:schemeClr val="dk1"/>
                            </a:effectRef>
                            <a:fontRef idx="minor">
                              <a:schemeClr val="dk1"/>
                            </a:fontRef>
                          </wps:style>
                          <wps:txbx>
                            <w:txbxContent>
                              <w:p w14:paraId="2E797D35" w14:textId="77777777" w:rsidR="00033E74" w:rsidRDefault="00033E74" w:rsidP="00E27DC4">
                                <w:pPr>
                                  <w:jc w:val="center"/>
                                </w:pPr>
                                <w:r>
                                  <w:rPr>
                                    <w:rFonts w:hint="eastAsia"/>
                                  </w:rPr>
                                  <w:t>デイ送迎</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6" name="円/楕円 41"/>
                          <wps:cNvSpPr/>
                          <wps:spPr>
                            <a:xfrm>
                              <a:off x="4271703" y="2592294"/>
                              <a:ext cx="899160" cy="452023"/>
                            </a:xfrm>
                            <a:prstGeom prst="ellipse">
                              <a:avLst/>
                            </a:prstGeom>
                          </wps:spPr>
                          <wps:style>
                            <a:lnRef idx="2">
                              <a:schemeClr val="dk1"/>
                            </a:lnRef>
                            <a:fillRef idx="1">
                              <a:schemeClr val="lt1"/>
                            </a:fillRef>
                            <a:effectRef idx="0">
                              <a:schemeClr val="dk1"/>
                            </a:effectRef>
                            <a:fontRef idx="minor">
                              <a:schemeClr val="dk1"/>
                            </a:fontRef>
                          </wps:style>
                          <wps:txbx>
                            <w:txbxContent>
                              <w:p w14:paraId="7A21663D" w14:textId="77777777" w:rsidR="00033E74" w:rsidRDefault="00033E74" w:rsidP="00E27DC4">
                                <w:pPr>
                                  <w:jc w:val="center"/>
                                </w:pPr>
                                <w:r>
                                  <w:rPr>
                                    <w:rFonts w:hint="eastAsia"/>
                                  </w:rPr>
                                  <w:t>民生委員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7" name="円/楕円 42"/>
                          <wps:cNvSpPr/>
                          <wps:spPr>
                            <a:xfrm>
                              <a:off x="0" y="2571270"/>
                              <a:ext cx="899160" cy="473047"/>
                            </a:xfrm>
                            <a:prstGeom prst="ellipse">
                              <a:avLst/>
                            </a:prstGeom>
                          </wps:spPr>
                          <wps:style>
                            <a:lnRef idx="2">
                              <a:schemeClr val="dk1"/>
                            </a:lnRef>
                            <a:fillRef idx="1">
                              <a:schemeClr val="lt1"/>
                            </a:fillRef>
                            <a:effectRef idx="0">
                              <a:schemeClr val="dk1"/>
                            </a:effectRef>
                            <a:fontRef idx="minor">
                              <a:schemeClr val="dk1"/>
                            </a:fontRef>
                          </wps:style>
                          <wps:txbx>
                            <w:txbxContent>
                              <w:p w14:paraId="6349BCD7" w14:textId="77777777" w:rsidR="00033E74" w:rsidRDefault="00033E74" w:rsidP="00E27DC4">
                                <w:pPr>
                                  <w:jc w:val="center"/>
                                </w:pPr>
                                <w:r>
                                  <w:rPr>
                                    <w:rFonts w:hint="eastAsia"/>
                                  </w:rPr>
                                  <w:t>市社協</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8" name="テキスト ボックス 43"/>
                          <wps:cNvSpPr txBox="1"/>
                          <wps:spPr>
                            <a:xfrm>
                              <a:off x="1536192" y="643738"/>
                              <a:ext cx="72390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C2633" w14:textId="77777777" w:rsidR="00033E74" w:rsidRDefault="00033E74" w:rsidP="00E27DC4">
                                <w:r>
                                  <w:rPr>
                                    <w:rFonts w:hint="eastAsia"/>
                                  </w:rPr>
                                  <w:t>お助け券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直線矢印コネクタ 44"/>
                          <wps:cNvCnPr/>
                          <wps:spPr>
                            <a:xfrm flipV="1">
                              <a:off x="2553005" y="2018996"/>
                              <a:ext cx="6985" cy="6144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0" name="直線矢印コネクタ 45"/>
                          <wps:cNvCnPr/>
                          <wps:spPr>
                            <a:xfrm flipV="1">
                              <a:off x="1521562" y="2018996"/>
                              <a:ext cx="858520" cy="61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0" name="直線矢印コネクタ 46"/>
                          <wps:cNvCnPr/>
                          <wps:spPr>
                            <a:xfrm flipV="1">
                              <a:off x="482803" y="1872692"/>
                              <a:ext cx="1616659" cy="760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7" name="直線矢印コネクタ 47"/>
                          <wps:cNvCnPr>
                            <a:stCxn id="45" idx="0"/>
                          </wps:cNvCnPr>
                          <wps:spPr>
                            <a:xfrm flipH="1" flipV="1">
                              <a:off x="2837802" y="2004366"/>
                              <a:ext cx="800886" cy="5774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直線矢印コネクタ 48"/>
                          <wps:cNvCnPr/>
                          <wps:spPr>
                            <a:xfrm flipH="1" flipV="1">
                              <a:off x="2969971" y="1894637"/>
                              <a:ext cx="1763395" cy="745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1" name="円/楕円 181"/>
                          <wps:cNvSpPr/>
                          <wps:spPr>
                            <a:xfrm>
                              <a:off x="3675103" y="-295735"/>
                              <a:ext cx="1535786" cy="451359"/>
                            </a:xfrm>
                            <a:prstGeom prst="ellipse">
                              <a:avLst/>
                            </a:prstGeom>
                          </wps:spPr>
                          <wps:style>
                            <a:lnRef idx="2">
                              <a:schemeClr val="dk1"/>
                            </a:lnRef>
                            <a:fillRef idx="1">
                              <a:schemeClr val="lt1"/>
                            </a:fillRef>
                            <a:effectRef idx="0">
                              <a:schemeClr val="dk1"/>
                            </a:effectRef>
                            <a:fontRef idx="minor">
                              <a:schemeClr val="dk1"/>
                            </a:fontRef>
                          </wps:style>
                          <wps:txbx>
                            <w:txbxContent>
                              <w:p w14:paraId="0E58B9BC" w14:textId="77777777" w:rsidR="00033E74" w:rsidRPr="00CA1B39" w:rsidRDefault="00033E74" w:rsidP="00E27DC4">
                                <w:pPr>
                                  <w:jc w:val="center"/>
                                  <w:rPr>
                                    <w:w w:val="50"/>
                                  </w:rPr>
                                </w:pPr>
                                <w:r w:rsidRPr="00CA1B39">
                                  <w:rPr>
                                    <w:rFonts w:hint="eastAsia"/>
                                    <w:w w:val="50"/>
                                  </w:rPr>
                                  <w:t>地域福祉</w:t>
                                </w:r>
                                <w:r>
                                  <w:rPr>
                                    <w:rFonts w:hint="eastAsia"/>
                                    <w:w w:val="50"/>
                                  </w:rPr>
                                  <w:t>コーディネーター</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s:wsp>
                        <wps:cNvPr id="406" name="左矢印 406"/>
                        <wps:cNvSpPr/>
                        <wps:spPr>
                          <a:xfrm rot="19732773">
                            <a:off x="3068580" y="328221"/>
                            <a:ext cx="610870" cy="2051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8" o:spid="_x0000_s1131" style="position:absolute;left:0;text-align:left;margin-left:21.35pt;margin-top:5.4pt;width:451pt;height:222pt;z-index:251685888;mso-position-horizontal-relative:text;mso-position-vertical-relative:text;mso-height-relative:margin" coordorigin=",764" coordsize="57282,3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">
                <v:group id="グループ化 50" o:spid="_x0000_s1132" style="position:absolute;top:764;width:57282;height:33399" coordorigin=",-2957" coordsize="57284,3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グループ化 25" o:spid="_x0000_s1133" style="position:absolute;left:2560;width:46228;height:24295" coordsize="46228,2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角丸四角形 21" o:spid="_x0000_s1134" style="position:absolute;top:1755;width:46228;height:22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Kv8IA&#10;AADbAAAADwAAAGRycy9kb3ducmV2LnhtbESPT4vCMBTE7wv7HcJb2Nua2MMi1SgiCJX14p9Lb8/m&#10;2RSbl9JktX57Iwgeh5n5DTNbDK4VV+pD41nDeKRAEFfeNFxrOB7WPxMQISIbbD2ThjsFWMw/P2aY&#10;G3/jHV33sRYJwiFHDTbGLpcyVJYchpHviJN39r3DmGRfS9PjLcFdKzOlfqXDhtOCxY5WlqrL/t9p&#10;WJ6Kwk7+OGu7crtRR7NRpim1/v4allMQkYb4Dr/ahdGQje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Uq/wgAAANsAAAAPAAAAAAAAAAAAAAAAAJgCAABkcnMvZG93&#10;bnJldi54bWxQSwUGAAAAAAQABAD1AAAAhwMAAAAA&#10;" fillcolor="white [3201]" strokecolor="#c0504d [3205]" strokeweight="2pt"/>
                    <v:shape id="テキスト ボックス 22" o:spid="_x0000_s1135" type="#_x0000_t202" style="position:absolute;left:17556;width:1023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7ABA0568" w14:textId="5DE17B75" w:rsidR="00033E74" w:rsidRDefault="00033E74" w:rsidP="001C617C">
                            <w:pPr>
                              <w:jc w:val="center"/>
                            </w:pPr>
                            <w:r>
                              <w:rPr>
                                <w:rFonts w:hint="eastAsia"/>
                              </w:rPr>
                              <w:t>地域社協</w:t>
                            </w:r>
                          </w:p>
                        </w:txbxContent>
                      </v:textbox>
                    </v:shape>
                  </v:group>
                  <v:group id="グループ化 14" o:spid="_x0000_s1136" style="position:absolute;left:4828;top:9875;width:42221;height:12306" coordsize="42225,1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正方形/長方形 15" o:spid="_x0000_s1137" style="position:absolute;width:42225;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fP8IA&#10;AADbAAAADwAAAGRycy9kb3ducmV2LnhtbERPy2oCMRTdF/yHcAU3RTNKKzIaRQVFLK34wu1lcp0Z&#10;nNwMSapjv75ZFLo8nPdk1phK3Mn50rKCfi8BQZxZXXKu4HRcdUcgfEDWWFkmBU/yMJu2XiaYavvg&#10;Pd0PIRcxhH2KCooQ6lRKnxVk0PdsTRy5q3UGQ4Qul9rhI4abSg6SZCgNlhwbCqxpWVB2O3wbBR+L&#10;kb5k590Gy/fXL/e5fvvZBqtUp93MxyACNeFf/OfeaAWDuD5+iT9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B8/wgAAANsAAAAPAAAAAAAAAAAAAAAAAJgCAABkcnMvZG93&#10;bnJldi54bWxQSwUGAAAAAAQABAD1AAAAhwMAAAAA&#10;" fillcolor="white [3201]" strokecolor="#4bacc6 [3208]" strokeweight="1pt">
                      <v:stroke dashstyle="1 1" opacity="32896f"/>
                    </v:rect>
                    <v:oval id="円/楕円 16" o:spid="_x0000_s1138" style="position:absolute;left:14849;top:2121;width:11887;height:8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XuMUA&#10;AADbAAAADwAAAGRycy9kb3ducmV2LnhtbESPQWvCQBSE7wX/w/KEXopuqmAluopIC7WIxVXQ4yP7&#10;TILZtyG7NfHfd4VCj8PMfMPMl52txI0aXzpW8DpMQBBnzpScKzgePgZTED4gG6wck4I7eVguek9z&#10;TI1reU83HXIRIexTVFCEUKdS+qwgi37oauLoXVxjMUTZ5NI02Ea4reQoSSbSYslxocCa1gVlV/1j&#10;FehWX99W5/H7y/b09b3JDvedWWulnvvdagYiUBf+w3/tT6NgNIHH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Re4xQAAANsAAAAPAAAAAAAAAAAAAAAAAJgCAABkcnMv&#10;ZG93bnJldi54bWxQSwUGAAAAAAQABAD1AAAAigMAAAAA&#10;" fillcolor="white [3201]" strokecolor="#4f81bd [3204]" strokeweight="2pt">
                      <v:textbox inset="1mm,,1mm">
                        <w:txbxContent>
                          <w:p w14:paraId="1BB74E3B" w14:textId="77777777" w:rsidR="00033E74" w:rsidRDefault="00033E74" w:rsidP="00E27DC4">
                            <w:pPr>
                              <w:jc w:val="center"/>
                            </w:pPr>
                            <w:r>
                              <w:rPr>
                                <w:rFonts w:hint="eastAsia"/>
                              </w:rPr>
                              <w:t>一人暮らし</w:t>
                            </w:r>
                          </w:p>
                          <w:p w14:paraId="624100E7" w14:textId="77777777" w:rsidR="00033E74" w:rsidRDefault="00033E74" w:rsidP="00E27DC4">
                            <w:pPr>
                              <w:jc w:val="center"/>
                            </w:pPr>
                            <w:r>
                              <w:rPr>
                                <w:rFonts w:hint="eastAsia"/>
                              </w:rPr>
                              <w:t>高齢者</w:t>
                            </w:r>
                          </w:p>
                        </w:txbxContent>
                      </v:textbox>
                    </v:oval>
                    <v:shape id="1 つの角を切り取った四角形 17" o:spid="_x0000_s1139" style="position:absolute;left:1243;top:1975;width:10560;height:8242;visibility:visible;mso-wrap-style:square;v-text-anchor:middle" coordsize="1056005,82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9EMMA&#10;AADbAAAADwAAAGRycy9kb3ducmV2LnhtbESP3YrCMBSE7xd8h3AE77apCrp0jbL4A4JXVh/g0Bzb&#10;rs1JbWJbfXojLOzlMDPfMItVbyrRUuNKywrGUQyCOLO65FzB+bT7/ALhPLLGyjIpeJCD1XLwscBE&#10;246P1KY+FwHCLkEFhfd1IqXLCjLoIlsTB+9iG4M+yCaXusEuwE0lJ3E8kwZLDgsF1rQuKLumd6Pg&#10;N+4v8/322W6Oh/Jqu/T2mLeo1GjY/3yD8NT7//Bfe68VTMf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9EMMAAADbAAAADwAAAAAAAAAAAAAAAACYAgAAZHJzL2Rv&#10;d25yZXYueG1sUEsFBgAAAAAEAAQA9QAAAIgDAAAAAA==&#10;" adj="-11796480,,5400" path="m,l918631,r137374,137374l1056005,824230,,824230,,xe" fillcolor="white [3201]" strokecolor="#9bbb59 [3206]" strokeweight="2pt">
                      <v:stroke joinstyle="miter"/>
                      <v:formulas/>
                      <v:path arrowok="t" o:connecttype="custom" o:connectlocs="0,0;918631,0;1056005,137374;1056005,824230;0,824230;0,0" o:connectangles="0,0,0,0,0,0" textboxrect="0,0,1056005,824230"/>
                      <v:textbox>
                        <w:txbxContent>
                          <w:p w14:paraId="2B1AC821" w14:textId="77777777" w:rsidR="00033E74" w:rsidRDefault="00033E74" w:rsidP="00E27DC4">
                            <w:pPr>
                              <w:jc w:val="center"/>
                            </w:pPr>
                            <w:r>
                              <w:rPr>
                                <w:rFonts w:hint="eastAsia"/>
                              </w:rPr>
                              <w:t>隣組</w:t>
                            </w:r>
                          </w:p>
                        </w:txbxContent>
                      </v:textbox>
                    </v:shape>
                    <v:shape id="直線矢印コネクタ 18" o:spid="_x0000_s1140" type="#_x0000_t32" style="position:absolute;left:11850;top:6144;width:2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xrMEAAADbAAAADwAAAGRycy9kb3ducmV2LnhtbESPQYvCMBSE7wv+h/AEL4umKixajSIF&#10;QUQPq+L50TzbYPNSmqjVX2+EhT0OM/MNM1+2thJ3arxxrGA4SEAQ504bLhScjuv+BIQPyBorx6Tg&#10;SR6Wi87XHFPtHvxL90MoRISwT1FBGUKdSunzkiz6gauJo3dxjcUQZVNI3eAjwm0lR0nyIy0ajgsl&#10;1pSVlF8PN6vAnum222beTqXb47cpnq82M0r1uu1qBiJQG/7Df+2NVjAe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UnGswQAAANsAAAAPAAAAAAAAAAAAAAAA&#10;AKECAABkcnMvZG93bnJldi54bWxQSwUGAAAAAAQABAD5AAAAjwMAAAAA&#10;" strokecolor="#4579b8 [3044]" strokeweight="1.5pt">
                      <v:stroke dashstyle="longDashDotDot" endarrow="open"/>
                    </v:shape>
                    <v:shape id="1 つの角を切り取った四角形 19" o:spid="_x0000_s1141" style="position:absolute;left:29919;top:2121;width:10560;height:8242;visibility:visible;mso-wrap-style:square;v-text-anchor:middle" coordsize="1056005,82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G/MMA&#10;AADbAAAADwAAAGRycy9kb3ducmV2LnhtbESP3YrCMBSE7xd8h3AE77apCrp0jbL4A4JXVh/g0Bzb&#10;rs1JbWJbfXojLOzlMDPfMItVbyrRUuNKywrGUQyCOLO65FzB+bT7/ALhPLLGyjIpeJCD1XLwscBE&#10;246P1KY+FwHCLkEFhfd1IqXLCjLoIlsTB+9iG4M+yCaXusEuwE0lJ3E8kwZLDgsF1rQuKLumd6Pg&#10;N+4v8/322W6Oh/Jqu/T2mLeo1GjY/3yD8NT7//Bfe68VTKf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fG/MMAAADbAAAADwAAAAAAAAAAAAAAAACYAgAAZHJzL2Rv&#10;d25yZXYueG1sUEsFBgAAAAAEAAQA9QAAAIgDAAAAAA==&#10;" adj="-11796480,,5400" path="m,l918631,r137374,137374l1056005,824230,,824230,,xe" fillcolor="white [3201]" strokecolor="#9bbb59 [3206]" strokeweight="2pt">
                      <v:stroke joinstyle="miter"/>
                      <v:formulas/>
                      <v:path arrowok="t" o:connecttype="custom" o:connectlocs="0,0;918631,0;1056005,137374;1056005,824230;0,824230;0,0" o:connectangles="0,0,0,0,0,0" textboxrect="0,0,1056005,824230"/>
                      <v:textbox>
                        <w:txbxContent>
                          <w:p w14:paraId="69B0E67B" w14:textId="77777777" w:rsidR="00033E74" w:rsidRDefault="00033E74" w:rsidP="00E27DC4">
                            <w:pPr>
                              <w:jc w:val="center"/>
                            </w:pPr>
                            <w:r>
                              <w:rPr>
                                <w:rFonts w:hint="eastAsia"/>
                              </w:rPr>
                              <w:t>隣組</w:t>
                            </w:r>
                          </w:p>
                        </w:txbxContent>
                      </v:textbox>
                    </v:shape>
                    <v:shape id="直線矢印コネクタ 20" o:spid="_x0000_s1142" type="#_x0000_t32" style="position:absolute;left:26700;top:6144;width:29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iBksQAAADbAAAADwAAAGRycy9kb3ducmV2LnhtbESPS2/CMBCE70j8B2uRuBUHqFoUMIg+&#10;XHFCKo/7Kt4mKfE6tV2S/vu6UiWOo5n5RrPa9LYRV/KhdqxgOslAEBfO1FwqOB313QJEiMgGG8ek&#10;4IcCbNbDwQpz4zp+p+shliJBOOSooIqxzaUMRUUWw8S1xMn7cN5iTNKX0njsEtw2cpZlD9JizWmh&#10;wpaeKyouh2+rQHZB749v+vNr9ujPTy/6ol93mVLjUb9dgojUx1v4v70zCub3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IGSxAAAANsAAAAPAAAAAAAAAAAA&#10;AAAAAKECAABkcnMvZG93bnJldi54bWxQSwUGAAAAAAQABAD5AAAAkgMAAAAA&#10;" strokecolor="#4579b8 [3044]" strokeweight="1.5pt">
                      <v:stroke dashstyle="dash" endarrow="open"/>
                    </v:shape>
                  </v:group>
                  <v:oval id="円/楕円 26" o:spid="_x0000_s1143" style="position:absolute;left:7315;top:3143;width:591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pNcMA&#10;AADbAAAADwAAAGRycy9kb3ducmV2LnhtbESPS2vDMBCE74X8B7GFXkoix3kQ3MgmFEpyzeu+WBvb&#10;xFoJS7Hd/vqqUMhxmJlvmG0xmlb01PnGsoL5LAFBXFrdcKXgcv6abkD4gKyxtUwKvslDkU9etphp&#10;O/CR+lOoRISwz1BBHYLLpPRlTQb9zDri6N1sZzBE2VVSdzhEuGllmiRrabDhuFCjo8+ayvvpYRSk&#10;y8cdj9V+sUmdd+/Xcb7/ObRKvb2Ouw8QgcbwDP+3D1rBYgV/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pNcMAAADbAAAADwAAAAAAAAAAAAAAAACYAgAAZHJzL2Rv&#10;d25yZXYueG1sUEsFBgAAAAAEAAQA9QAAAIgDAAAAAA==&#10;" fillcolor="white [3201]" strokecolor="#f79646 [3209]" strokeweight="2pt">
                    <v:textbox inset="1mm,,1mm">
                      <w:txbxContent>
                        <w:p w14:paraId="4B8FD0F4" w14:textId="77777777" w:rsidR="00033E74" w:rsidRDefault="00033E74" w:rsidP="00E27DC4">
                          <w:pPr>
                            <w:jc w:val="center"/>
                          </w:pPr>
                          <w:r>
                            <w:rPr>
                              <w:rFonts w:hint="eastAsia"/>
                            </w:rPr>
                            <w:t>住民</w:t>
                          </w:r>
                        </w:p>
                      </w:txbxContent>
                    </v:textbox>
                  </v:oval>
                  <v:oval id="円/楕円 31" o:spid="_x0000_s1144" style="position:absolute;left:22457;top:3334;width:59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Qr8A&#10;AADbAAAADwAAAGRycy9kb3ducmV2LnhtbESPzarCMBSE9xd8h3AENxdNrSJSjSKC6Na//aE5tsXm&#10;JDRRq09vBMHlMDPfMPNla2pxp8ZXlhUMBwkI4tzqigsFp+OmPwXhA7LG2jIpeJKH5aLzN8dM2wfv&#10;6X4IhYgQ9hkqKENwmZQ+L8mgH1hHHL2LbQyGKJtC6gYfEW5qmSbJRBqsOC6U6GhdUn493IyCdHy7&#10;4r7Yjqap8+7/3A63r12tVK/brmYgArXhF/62d1rBaAKf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dCvwAAANsAAAAPAAAAAAAAAAAAAAAAAJgCAABkcnMvZG93bnJl&#10;di54bWxQSwUGAAAAAAQABAD1AAAAhAMAAAAA&#10;" fillcolor="white [3201]" strokecolor="#f79646 [3209]" strokeweight="2pt">
                    <v:textbox inset="1mm,,1mm">
                      <w:txbxContent>
                        <w:p w14:paraId="01911AA3" w14:textId="77777777" w:rsidR="00033E74" w:rsidRDefault="00033E74" w:rsidP="00E27DC4">
                          <w:pPr>
                            <w:jc w:val="center"/>
                          </w:pPr>
                          <w:r>
                            <w:rPr>
                              <w:rFonts w:hint="eastAsia"/>
                            </w:rPr>
                            <w:t>住民</w:t>
                          </w:r>
                        </w:p>
                      </w:txbxContent>
                    </v:textbox>
                  </v:oval>
                  <v:oval id="円/楕円 32" o:spid="_x0000_s1145" style="position:absolute;left:37014;top:3334;width:59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S2cMA&#10;AADbAAAADwAAAGRycy9kb3ducmV2LnhtbESPzWrDMBCE74W8g9hCLyWR44QkuJFNKJTkmr/7Ym1s&#10;E2slLMV2+/RVoZDjMDPfMNtiNK3oqfONZQXzWQKCuLS64UrB5fw13YDwAVlja5kUfJOHIp+8bDHT&#10;duAj9adQiQhhn6GCOgSXSenLmgz6mXXE0bvZzmCIsquk7nCIcNPKNElW0mDDcaFGR581lffTwyhI&#10;l487Hqv9YpM6796v43z/c2iVensddx8gAo3hGf5vH7SCxRr+vs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VS2cMAAADbAAAADwAAAAAAAAAAAAAAAACYAgAAZHJzL2Rv&#10;d25yZXYueG1sUEsFBgAAAAAEAAQA9QAAAIgDAAAAAA==&#10;" fillcolor="white [3201]" strokecolor="#f79646 [3209]" strokeweight="2pt">
                    <v:textbox inset="1mm,,1mm">
                      <w:txbxContent>
                        <w:p w14:paraId="3ABA2B07" w14:textId="77777777" w:rsidR="00033E74" w:rsidRDefault="00033E74" w:rsidP="00E27DC4">
                          <w:pPr>
                            <w:jc w:val="center"/>
                          </w:pPr>
                          <w:r>
                            <w:rPr>
                              <w:rFonts w:hint="eastAsia"/>
                            </w:rPr>
                            <w:t>住民</w:t>
                          </w:r>
                        </w:p>
                      </w:txbxContent>
                    </v:textbox>
                  </v:oval>
                  <v:shape id="直線矢印コネクタ 33" o:spid="_x0000_s1146" type="#_x0000_t32" style="position:absolute;left:12582;top:7900;width:8570;height:5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TeMQAAADbAAAADwAAAGRycy9kb3ducmV2LnhtbERPz2vCMBS+C/4P4QleZKabbEg1igiD&#10;eejGWsfY7dE822LzUpJo6/765TDw+PH9Xm8H04orOd9YVvA4T0AQl1Y3XCk4Fq8PSxA+IGtsLZOC&#10;G3nYbsajNaba9vxJ1zxUIoawT1FBHUKXSunLmgz6ue2II3eyzmCI0FVSO+xjuGnlU5K8SIMNx4Ya&#10;O9rXVJ7zi1GQ/WaNGWa2+Cp/zu/f3cdzMbsdlJpOht0KRKAh3MX/7jetYBHHxi/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FN4xAAAANsAAAAPAAAAAAAAAAAA&#10;AAAAAKECAABkcnMvZG93bnJldi54bWxQSwUGAAAAAAQABAD5AAAAkgMAAAAA&#10;" strokecolor="#4579b8 [3044]" strokeweight="2pt">
                    <v:stroke endarrow="open"/>
                  </v:shape>
                  <v:shape id="直線矢印コネクタ 34" o:spid="_x0000_s1147" type="#_x0000_t32" style="position:absolute;left:25530;top:7900;width:73;height:3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T248UAAADbAAAADwAAAGRycy9kb3ducmV2LnhtbESPQWvCQBSE74L/YXmCF6kbLYqmriKC&#10;YA9aairi7ZF9TYLZtyG7auyv7wqCx2FmvmFmi8aU4kq1KywrGPQjEMSp1QVnCn6S9dsEhPPIGkvL&#10;pOBODhbzdmuGsbY3/qbr3mciQNjFqCD3voqldGlOBl3fVsTB+7W1QR9knUld4y3ATSmHUTSWBgsO&#10;CzlWtMopPe8vRsH2b1uYpmeTQ3o6747V1yjp3T+V6naa5QcIT41/hZ/tjVbwPoXHl/A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T248UAAADbAAAADwAAAAAAAAAA&#10;AAAAAAChAgAAZHJzL2Rvd25yZXYueG1sUEsFBgAAAAAEAAQA+QAAAJMDAAAAAA==&#10;" strokecolor="#4579b8 [3044]" strokeweight="2pt">
                    <v:stroke endarrow="open"/>
                  </v:shape>
                  <v:shape id="直線矢印コネクタ 35" o:spid="_x0000_s1148" type="#_x0000_t32" style="position:absolute;left:29699;top:7900;width:8585;height:53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TmB78AAADbAAAADwAAAGRycy9kb3ducmV2LnhtbERPy2oCMRTdC/5DuEJ3NaNI0dEoWiiW&#10;1oXP/XVynYxOboYk1enfN4uCy8N5zxatrcWdfKgcKxj0MxDEhdMVlwqOh4/XMYgQkTXWjknBLwVY&#10;zLudGebaPXhH930sRQrhkKMCE2OTSxkKQxZD3zXEibs4bzEm6EupPT5SuK3lMMvepMWKU4PBht4N&#10;Fbf9j1Ww9d88LDHT15M+m6/JMqw3q0Kpl167nIKI1Man+N/9qRWM0vr0Jf0A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tTmB78AAADbAAAADwAAAAAAAAAAAAAAAACh&#10;AgAAZHJzL2Rvd25yZXYueG1sUEsFBgAAAAAEAAQA+QAAAI0DAAAAAA==&#10;" strokecolor="#4579b8 [3044]" strokeweight="2pt">
                    <v:stroke endarrow="open"/>
                  </v:shape>
                  <v:roundrect id="角丸四角形 36" o:spid="_x0000_s1149" style="position:absolute;left:52785;top:5081;width:4499;height:136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MqsQA&#10;AADbAAAADwAAAGRycy9kb3ducmV2LnhtbESPUWvCMBSF3wf+h3AHvs2kMmTrjDIE2XxwY60/4Npc&#10;27LmpiRZrf/eDAQfD+ec73CW69F2YiAfWscaspkCQVw503Kt4VBun15AhIhssHNMGi4UYL2aPCwx&#10;N+7MPzQUsRYJwiFHDU2MfS5lqBqyGGauJ07eyXmLMUlfS+PxnOC2k3OlFtJiy2mhwZ42DVW/xZ/V&#10;cPz+OKltXe7Lr2Ie1G54zYyPWk8fx/c3EJHGeA/f2p9Gw3MG/1/SD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jKrEAAAA2wAAAA8AAAAAAAAAAAAAAAAAmAIAAGRycy9k&#10;b3ducmV2LnhtbFBLBQYAAAAABAAEAPUAAACJAwAAAAA=&#10;" fillcolor="white [3201]" strokecolor="#4f81bd [3204]" strokeweight="2pt">
                    <v:textbox style="layout-flow:vertical-ideographic">
                      <w:txbxContent>
                        <w:p w14:paraId="211A3F14" w14:textId="77777777" w:rsidR="00033E74" w:rsidRDefault="00033E74" w:rsidP="00E27DC4">
                          <w:pPr>
                            <w:jc w:val="center"/>
                          </w:pPr>
                          <w:r>
                            <w:rPr>
                              <w:rFonts w:hint="eastAsia"/>
                            </w:rPr>
                            <w:t>トラクター協会</w:t>
                          </w:r>
                        </w:p>
                      </w:txbxContent>
                    </v:textbox>
                  </v:roundrect>
                  <v:shape id="直線矢印コネクタ 37" o:spid="_x0000_s1150" type="#_x0000_t32" style="position:absolute;left:48792;top:11996;width:39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d68MAAADbAAAADwAAAGRycy9kb3ducmV2LnhtbESPQWsCMRSE7wX/Q3iCt5p1EamrUWyh&#10;VNRDq+39uXndbN28LEnU9d+bQqHHYWa+YebLzjbiQj7UjhWMhhkI4tLpmisFn4fXxycQISJrbByT&#10;ghsFWC56D3MstLvyB132sRIJwqFABSbGtpAylIYshqFriZP37bzFmKSvpPZ4TXDbyDzLJtJizWnB&#10;YEsvhsrT/mwVvPst5xVm+udLH81mugpvu+dSqUG/W81AROrif/ivvdYKxjn8fk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K3evDAAAA2wAAAA8AAAAAAAAAAAAA&#10;AAAAoQIAAGRycy9kb3ducmV2LnhtbFBLBQYAAAAABAAEAPkAAACRAwAAAAA=&#10;" strokecolor="#4579b8 [3044]" strokeweight="2pt">
                    <v:stroke endarrow="open"/>
                  </v:shape>
                  <v:oval id="円/楕円 38" o:spid="_x0000_s1151" style="position:absolute;left:10606;top:25817;width:8991;height:4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c58QA&#10;AADbAAAADwAAAGRycy9kb3ducmV2LnhtbESPT4vCMBTE74LfIbwFL7Km/mHVahQRBJc9SKveH82z&#10;rdu8lCZq/fabBcHjMDO/YZbr1lTiTo0rLSsYDiIQxJnVJecKTsfd5wyE88gaK8uk4EkO1qtuZ4mx&#10;tg9O6J76XAQIuxgVFN7XsZQuK8igG9iaOHgX2xj0QTa51A0+AtxUchRFX9JgyWGhwJq2BWW/6c0o&#10;OCfzlK7T+c/02D+5w2HzrK7fW6V6H+1mAcJT69/hV3uvFUzG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XOfEAAAA2wAAAA8AAAAAAAAAAAAAAAAAmAIAAGRycy9k&#10;b3ducmV2LnhtbFBLBQYAAAAABAAEAPUAAACJAwAAAAA=&#10;" fillcolor="white [3201]" strokecolor="black [3200]" strokeweight="2pt">
                    <v:textbox inset="1mm,,1mm">
                      <w:txbxContent>
                        <w:p w14:paraId="26FC6271" w14:textId="77777777" w:rsidR="00033E74" w:rsidRDefault="00033E74" w:rsidP="00E27DC4">
                          <w:pPr>
                            <w:jc w:val="center"/>
                          </w:pPr>
                          <w:r>
                            <w:rPr>
                              <w:rFonts w:hint="eastAsia"/>
                            </w:rPr>
                            <w:t>地域包括</w:t>
                          </w:r>
                        </w:p>
                      </w:txbxContent>
                    </v:textbox>
                  </v:oval>
                  <v:oval id="円/楕円 39" o:spid="_x0000_s1152" style="position:absolute;left:21139;top:25712;width:8991;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Ek8QA&#10;AADbAAAADwAAAGRycy9kb3ducmV2LnhtbESPQYvCMBSE74L/ITxhL7JNV0TX2igiCCt7EKveH82z&#10;rTYvpclq/fdmQfA4zMw3TLrsTC1u1LrKsoKvKAZBnFtdcaHgeNh8foNwHlljbZkUPMjBctHvpZho&#10;e+c93TJfiABhl6CC0vsmkdLlJRl0kW2Ig3e2rUEfZFtI3eI9wE0tR3E8kQYrDgslNrQuKb9mf0bB&#10;aT/L6DKd/U4Pw6Pb7VaP+rJdK/Ux6FZzEJ46/w6/2j9awXg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hxJPEAAAA2wAAAA8AAAAAAAAAAAAAAAAAmAIAAGRycy9k&#10;b3ducmV2LnhtbFBLBQYAAAAABAAEAPUAAACJAwAAAAA=&#10;" fillcolor="white [3201]" strokecolor="black [3200]" strokeweight="2pt">
                    <v:textbox inset="1mm,,1mm">
                      <w:txbxContent>
                        <w:p w14:paraId="6D9888FE" w14:textId="77777777" w:rsidR="00033E74" w:rsidRDefault="00033E74" w:rsidP="00E27DC4">
                          <w:pPr>
                            <w:jc w:val="center"/>
                          </w:pPr>
                          <w:r>
                            <w:rPr>
                              <w:rFonts w:hint="eastAsia"/>
                            </w:rPr>
                            <w:t>ヘルパー</w:t>
                          </w:r>
                        </w:p>
                      </w:txbxContent>
                    </v:textbox>
                  </v:oval>
                  <v:oval id="円/楕円 40" o:spid="_x0000_s1153" style="position:absolute;left:31891;top:25817;width:8992;height:4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hCMQA&#10;AADbAAAADwAAAGRycy9kb3ducmV2LnhtbESPQYvCMBSE74L/IbwFL7Kmiq5ajSKC4LIHadX7o3m2&#10;dZuX0kSt/36zIHgcZuYbZrluTSXu1LjSsoLhIAJBnFldcq7gdNx9zkA4j6yxskwKnuRgvep2lhhr&#10;++CE7qnPRYCwi1FB4X0dS+myggy6ga2Jg3exjUEfZJNL3eAjwE0lR1H0JQ2WHBYKrGlbUPab3oyC&#10;czJP6Tqd/0yP/ZM7HDbP6vq9Var30W4WIDy1/h1+tfdawXgC/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YQjEAAAA2wAAAA8AAAAAAAAAAAAAAAAAmAIAAGRycy9k&#10;b3ducmV2LnhtbFBLBQYAAAAABAAEAPUAAACJAwAAAAA=&#10;" fillcolor="white [3201]" strokecolor="black [3200]" strokeweight="2pt">
                    <v:textbox inset="1mm,,1mm">
                      <w:txbxContent>
                        <w:p w14:paraId="2E797D35" w14:textId="77777777" w:rsidR="00033E74" w:rsidRDefault="00033E74" w:rsidP="00E27DC4">
                          <w:pPr>
                            <w:jc w:val="center"/>
                          </w:pPr>
                          <w:r>
                            <w:rPr>
                              <w:rFonts w:hint="eastAsia"/>
                            </w:rPr>
                            <w:t>デイ送迎</w:t>
                          </w:r>
                        </w:p>
                      </w:txbxContent>
                    </v:textbox>
                  </v:oval>
                  <v:oval id="円/楕円 41" o:spid="_x0000_s1154" style="position:absolute;left:42717;top:25922;width:8991;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8QA&#10;AADbAAAADwAAAGRycy9kb3ducmV2LnhtbESPT4vCMBTE74LfITzBi9h0RfzTbRQRBMWDWN37o3nb&#10;1m1eSpPV+u3NwoLHYWZ+w6TrztTiTq2rLCv4iGIQxLnVFRcKrpfdeAHCeWSNtWVS8CQH61W/l2Ki&#10;7YPPdM98IQKEXYIKSu+bREqXl2TQRbYhDt63bQ36INtC6hYfAW5qOYnjmTRYcVgosaFtSflP9msU&#10;fJ2XGd3my+P8Mrq602nzrG+HrVLDQbf5BOGp8+/wf3uvFUxn8Pcl/A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3/EAAAA2wAAAA8AAAAAAAAAAAAAAAAAmAIAAGRycy9k&#10;b3ducmV2LnhtbFBLBQYAAAAABAAEAPUAAACJAwAAAAA=&#10;" fillcolor="white [3201]" strokecolor="black [3200]" strokeweight="2pt">
                    <v:textbox inset="1mm,,1mm">
                      <w:txbxContent>
                        <w:p w14:paraId="7A21663D" w14:textId="77777777" w:rsidR="00033E74" w:rsidRDefault="00033E74" w:rsidP="00E27DC4">
                          <w:pPr>
                            <w:jc w:val="center"/>
                          </w:pPr>
                          <w:r>
                            <w:rPr>
                              <w:rFonts w:hint="eastAsia"/>
                            </w:rPr>
                            <w:t>民生委員</w:t>
                          </w:r>
                        </w:p>
                      </w:txbxContent>
                    </v:textbox>
                  </v:oval>
                  <v:oval id="円/楕円 42" o:spid="_x0000_s1155" style="position:absolute;top:25712;width:8991;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5MMA&#10;AADbAAAADwAAAGRycy9kb3ducmV2LnhtbESPQYvCMBSE74L/ITzBi2iqLHatRhFB2MWDWPX+aJ5t&#10;tXkpTdT67zeCsMdhZr5hFqvWVOJBjSstKxiPIhDEmdUl5wpOx+3wG4TzyBory6TgRQ5Wy25ngYm2&#10;Tz7QI/W5CBB2CSoovK8TKV1WkEE3sjVx8C62MeiDbHKpG3wGuKnkJIqm0mDJYaHAmjYFZbf0bhSc&#10;D7OUrvFsFx8HJ7ffr1/V9XejVL/XrucgPLX+P/xp/2gFXzG8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a5MMAAADbAAAADwAAAAAAAAAAAAAAAACYAgAAZHJzL2Rv&#10;d25yZXYueG1sUEsFBgAAAAAEAAQA9QAAAIgDAAAAAA==&#10;" fillcolor="white [3201]" strokecolor="black [3200]" strokeweight="2pt">
                    <v:textbox inset="1mm,,1mm">
                      <w:txbxContent>
                        <w:p w14:paraId="6349BCD7" w14:textId="77777777" w:rsidR="00033E74" w:rsidRDefault="00033E74" w:rsidP="00E27DC4">
                          <w:pPr>
                            <w:jc w:val="center"/>
                          </w:pPr>
                          <w:r>
                            <w:rPr>
                              <w:rFonts w:hint="eastAsia"/>
                            </w:rPr>
                            <w:t>市社協</w:t>
                          </w:r>
                        </w:p>
                      </w:txbxContent>
                    </v:textbox>
                  </v:oval>
                  <v:shape id="テキスト ボックス 43" o:spid="_x0000_s1156" type="#_x0000_t202" style="position:absolute;left:15361;top:6437;width:723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14:paraId="58AC2633" w14:textId="77777777" w:rsidR="00033E74" w:rsidRDefault="00033E74" w:rsidP="00E27DC4">
                          <w:r>
                            <w:rPr>
                              <w:rFonts w:hint="eastAsia"/>
                            </w:rPr>
                            <w:t>お助け券</w:t>
                          </w:r>
                        </w:p>
                      </w:txbxContent>
                    </v:textbox>
                  </v:shape>
                  <v:shape id="直線矢印コネクタ 44" o:spid="_x0000_s1157" type="#_x0000_t32" style="position:absolute;left:25530;top:20189;width:69;height:6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rAHsIAAADbAAAADwAAAGRycy9kb3ducmV2LnhtbERPTWvCQBC9C/0PyxS86aZFi6SuIi0F&#10;i2CJFoq3MTtNQrOzYXdr0n/fOQgeH+97uR5cqy4UYuPZwMM0A0VcettwZeDz+DZZgIoJ2WLrmQz8&#10;UYT16m60xNz6ngu6HFKlJIRjjgbqlLpc61jW5DBOfUcs3LcPDpPAUGkbsJdw1+rHLHvSDhuWhho7&#10;eqmp/Dn8Oil5nRXz3dfuPKNi89Gf30/7FE7GjO+HzTOoREO6ia/urTUwl7HyRX6AX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rAHsIAAADbAAAADwAAAAAAAAAAAAAA&#10;AAChAgAAZHJzL2Rvd25yZXYueG1sUEsFBgAAAAAEAAQA+QAAAJADAAAAAA==&#10;" strokecolor="#4579b8 [3044]">
                    <v:stroke endarrow="open"/>
                  </v:shape>
                  <v:shape id="直線矢印コネクタ 45" o:spid="_x0000_s1158" type="#_x0000_t32" style="position:absolute;left:15215;top:20189;width:8585;height:6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AGpcIAAADbAAAADwAAAGRycy9kb3ducmV2LnhtbERPTWvCQBC9F/oflil4q5sWKyW6irQU&#10;FKElVhBvY3ZMQrOzYXc16b/vHAoeH+97vhxcq64UYuPZwNM4A0VcettwZWD//fH4CiomZIutZzLw&#10;SxGWi/u7OebW91zQdZcqJSEcczRQp9TlWseyJodx7Dti4c4+OEwCQ6VtwF7CXaufs2yqHTYsDTV2&#10;9FZT+bO7OCl5nxQv28P2NKFi9dWfNsfPFI7GjB6G1QxUoiHdxP/utTUwlfXyRX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AGpcIAAADbAAAADwAAAAAAAAAAAAAA&#10;AAChAgAAZHJzL2Rvd25yZXYueG1sUEsFBgAAAAAEAAQA+QAAAJADAAAAAA==&#10;" strokecolor="#4579b8 [3044]">
                    <v:stroke endarrow="open"/>
                  </v:shape>
                  <v:shape id="直線矢印コネクタ 46" o:spid="_x0000_s1159" type="#_x0000_t32" style="position:absolute;left:4828;top:18726;width:16166;height:7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wQBMMAAADcAAAADwAAAGRycy9kb3ducmV2LnhtbERPTWvCQBC9F/oflin0VjcVK23qKqIU&#10;LIIltlC8jdlpEpqdDburif/eORR6fLzv2WJwrTpTiI1nA4+jDBRx6W3DlYGvz7eHZ1AxIVtsPZOB&#10;C0VYzG9vZphb33NB532qlIRwzNFAnVKXax3LmhzGke+IhfvxwWESGCptA/YS7lo9zrKpdtiwNNTY&#10;0aqm8nd/clKynhRP2+/tcULF8qM/vh92KRyMub8blq+gEg3pX/zn3lgD4xeZL2fkCO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cEATDAAAA3AAAAA8AAAAAAAAAAAAA&#10;AAAAoQIAAGRycy9kb3ducmV2LnhtbFBLBQYAAAAABAAEAPkAAACRAwAAAAA=&#10;" strokecolor="#4579b8 [3044]">
                    <v:stroke endarrow="open"/>
                  </v:shape>
                  <v:shape id="直線矢印コネクタ 47" o:spid="_x0000_s1160" type="#_x0000_t32" style="position:absolute;left:28378;top:20043;width:8008;height:57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Ua0cUAAADcAAAADwAAAGRycy9kb3ducmV2LnhtbESPQWsCMRSE7wX/Q3hCbzWrpdquRhGh&#10;UA9SqrZeH8lzd3Hzsmyeuv33piD0OMzMN8xs0flaXaiNVWADw0EGitgGV3FhYL97f3oFFQXZYR2Y&#10;DPxShMW89zDD3IUrf9FlK4VKEI45GihFmlzraEvyGAehIU7eMbQeJcm20K7Fa4L7Wo+ybKw9VpwW&#10;SmxoVZI9bc/ewDkcN8tvN3n+GR5kbStZf5J9Meax3y2noIQ6+Q/f2x/OwOhtAn9n0hH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Ua0cUAAADcAAAADwAAAAAAAAAA&#10;AAAAAAChAgAAZHJzL2Rvd25yZXYueG1sUEsFBgAAAAAEAAQA+QAAAJMDAAAAAA==&#10;" strokecolor="#4579b8 [3044]">
                    <v:stroke endarrow="open"/>
                  </v:shape>
                  <v:shape id="直線矢印コネクタ 48" o:spid="_x0000_s1161" type="#_x0000_t32" style="position:absolute;left:29699;top:18946;width:17634;height:74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jU8QAAADcAAAADwAAAGRycy9kb3ducmV2LnhtbESPzWoCQRCE74G8w9CCtzirYgwbR5GA&#10;oAcJ8Se5NjPt7uJOz7LT6vr2mUDAY1FVX1GzRedrdaU2VoENDAcZKGIbXMWFgcN+9fIGKgqywzow&#10;GbhThMX8+WmGuQs3/qLrTgqVIBxzNFCKNLnW0ZbkMQ5CQ5y8U2g9SpJtoV2LtwT3tR5l2av2WHFa&#10;KLGhj5LseXfxBi7htF0e3XT8PfyRja1k80l2Yky/1y3fQQl18gj/t9fOwDgbwd+ZdAT0/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SNTxAAAANwAAAAPAAAAAAAAAAAA&#10;AAAAAKECAABkcnMvZG93bnJldi54bWxQSwUGAAAAAAQABAD5AAAAkgMAAAAA&#10;" strokecolor="#4579b8 [3044]">
                    <v:stroke endarrow="open"/>
                  </v:shape>
                  <v:oval id="円/楕円 181" o:spid="_x0000_s1162" style="position:absolute;left:36751;top:-2957;width:15357;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xjcMA&#10;AADcAAAADwAAAGRycy9kb3ducmV2LnhtbERPTWvCQBC9F/wPywi9FN3Yg8boKiIUWnoQk3gfsmMS&#10;zc6G7NYk/74rFHqbx/uc7X4wjXhQ52rLChbzCARxYXXNpYI8+5jFIJxH1thYJgUjOdjvJi9bTLTt&#10;+UyP1JcihLBLUEHlfZtI6YqKDLq5bYkDd7WdQR9gV0rdYR/CTSPfo2gpDdYcGips6VhRcU9/jILL&#10;eZ3SbbX+XmVvuTudDmNz+zoq9TodDhsQngb/L/5zf+owP17A85lwgd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5xjcMAAADcAAAADwAAAAAAAAAAAAAAAACYAgAAZHJzL2Rv&#10;d25yZXYueG1sUEsFBgAAAAAEAAQA9QAAAIgDAAAAAA==&#10;" fillcolor="white [3201]" strokecolor="black [3200]" strokeweight="2pt">
                    <v:textbox inset="1mm,,1mm">
                      <w:txbxContent>
                        <w:p w14:paraId="0E58B9BC" w14:textId="77777777" w:rsidR="00033E74" w:rsidRPr="00CA1B39" w:rsidRDefault="00033E74" w:rsidP="00E27DC4">
                          <w:pPr>
                            <w:jc w:val="center"/>
                            <w:rPr>
                              <w:w w:val="50"/>
                            </w:rPr>
                          </w:pPr>
                          <w:r w:rsidRPr="00CA1B39">
                            <w:rPr>
                              <w:rFonts w:hint="eastAsia"/>
                              <w:w w:val="50"/>
                            </w:rPr>
                            <w:t>地域福祉</w:t>
                          </w:r>
                          <w:r>
                            <w:rPr>
                              <w:rFonts w:hint="eastAsia"/>
                              <w:w w:val="50"/>
                            </w:rPr>
                            <w:t>コーディネーター</w:t>
                          </w:r>
                        </w:p>
                      </w:txbxContent>
                    </v:textbox>
                  </v:oval>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06" o:spid="_x0000_s1163" type="#_x0000_t66" style="position:absolute;left:30685;top:3282;width:6109;height:2051;rotation:-20395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TncIA&#10;AADcAAAADwAAAGRycy9kb3ducmV2LnhtbESPwYrCQBBE74L/MLTgTTsuIm50FBFED+4huh/QZNok&#10;mOkJM7Ma/95ZWNhjUVWvqPW2t616sA+NEw2zaQaKpXSmkUrD9/UwWYIKkcRQ64Q1vDjAdjMcrCk3&#10;7ikFPy6xUgkiIScNdYxdjhjKmi2FqetYkndz3lJM0ldoPD0T3Lb4kWULtNRIWqip433N5f3yYzVU&#10;RSkH83k+z77MEZe3Aq/eo9bjUb9bgYrcx//wX/tkNMyzBfyeSUcA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pOdwgAAANwAAAAPAAAAAAAAAAAAAAAAAJgCAABkcnMvZG93&#10;bnJldi54bWxQSwUGAAAAAAQABAD1AAAAhwMAAAAA&#10;" adj="3626" fillcolor="#4f81bd [3204]" strokecolor="#243f60 [1604]" strokeweight="2pt"/>
              </v:group>
            </w:pict>
          </mc:Fallback>
        </mc:AlternateContent>
      </w:r>
    </w:p>
    <w:p w14:paraId="34FE921C" w14:textId="77777777" w:rsidR="00E27DC4" w:rsidRPr="00BA4B53" w:rsidRDefault="00E27DC4" w:rsidP="000173B2">
      <w:pPr>
        <w:autoSpaceDE w:val="0"/>
        <w:autoSpaceDN w:val="0"/>
      </w:pPr>
    </w:p>
    <w:p w14:paraId="25381C62" w14:textId="77777777" w:rsidR="00E27DC4" w:rsidRPr="00BA4B53" w:rsidRDefault="00E27DC4" w:rsidP="000173B2">
      <w:pPr>
        <w:autoSpaceDE w:val="0"/>
        <w:autoSpaceDN w:val="0"/>
      </w:pPr>
    </w:p>
    <w:p w14:paraId="3782B097" w14:textId="77777777" w:rsidR="001C617C" w:rsidRPr="00BA4B53" w:rsidRDefault="001C617C" w:rsidP="000173B2">
      <w:pPr>
        <w:autoSpaceDE w:val="0"/>
        <w:autoSpaceDN w:val="0"/>
      </w:pPr>
    </w:p>
    <w:p w14:paraId="2BBD6BAC" w14:textId="77777777" w:rsidR="001C617C" w:rsidRPr="00BA4B53" w:rsidRDefault="001C617C" w:rsidP="000173B2">
      <w:pPr>
        <w:autoSpaceDE w:val="0"/>
        <w:autoSpaceDN w:val="0"/>
      </w:pPr>
    </w:p>
    <w:p w14:paraId="1CD85EA8" w14:textId="77777777" w:rsidR="001C617C" w:rsidRPr="00BA4B53" w:rsidRDefault="001C617C" w:rsidP="000173B2">
      <w:pPr>
        <w:autoSpaceDE w:val="0"/>
        <w:autoSpaceDN w:val="0"/>
      </w:pPr>
    </w:p>
    <w:p w14:paraId="33B41D36" w14:textId="77777777" w:rsidR="001C617C" w:rsidRPr="00BA4B53" w:rsidRDefault="001C617C" w:rsidP="000173B2">
      <w:pPr>
        <w:autoSpaceDE w:val="0"/>
        <w:autoSpaceDN w:val="0"/>
      </w:pPr>
    </w:p>
    <w:p w14:paraId="1FD173B7" w14:textId="77777777" w:rsidR="001C617C" w:rsidRPr="00BA4B53" w:rsidRDefault="001C617C" w:rsidP="000173B2">
      <w:pPr>
        <w:autoSpaceDE w:val="0"/>
        <w:autoSpaceDN w:val="0"/>
      </w:pPr>
    </w:p>
    <w:p w14:paraId="4150F7D1" w14:textId="77777777" w:rsidR="001C617C" w:rsidRPr="00BA4B53" w:rsidRDefault="001C617C" w:rsidP="000173B2">
      <w:pPr>
        <w:autoSpaceDE w:val="0"/>
        <w:autoSpaceDN w:val="0"/>
      </w:pPr>
    </w:p>
    <w:p w14:paraId="5A3FD993" w14:textId="77777777" w:rsidR="001C617C" w:rsidRPr="00BA4B53" w:rsidRDefault="001C617C" w:rsidP="000173B2">
      <w:pPr>
        <w:autoSpaceDE w:val="0"/>
        <w:autoSpaceDN w:val="0"/>
      </w:pPr>
    </w:p>
    <w:p w14:paraId="5E8AD5A3" w14:textId="77777777" w:rsidR="001C617C" w:rsidRPr="00BA4B53" w:rsidRDefault="001C617C" w:rsidP="000173B2">
      <w:pPr>
        <w:autoSpaceDE w:val="0"/>
        <w:autoSpaceDN w:val="0"/>
      </w:pPr>
    </w:p>
    <w:p w14:paraId="0F32A403" w14:textId="77777777" w:rsidR="001C617C" w:rsidRPr="00BA4B53" w:rsidRDefault="001C617C" w:rsidP="000173B2">
      <w:pPr>
        <w:autoSpaceDE w:val="0"/>
        <w:autoSpaceDN w:val="0"/>
      </w:pPr>
    </w:p>
    <w:p w14:paraId="24CAB9BE" w14:textId="77777777" w:rsidR="001C617C" w:rsidRPr="00BA4B53" w:rsidRDefault="001C617C" w:rsidP="000173B2">
      <w:pPr>
        <w:autoSpaceDE w:val="0"/>
        <w:autoSpaceDN w:val="0"/>
      </w:pPr>
    </w:p>
    <w:p w14:paraId="10447FC6" w14:textId="77777777" w:rsidR="001C617C" w:rsidRPr="00BA4B53" w:rsidRDefault="001C617C" w:rsidP="000173B2">
      <w:pPr>
        <w:autoSpaceDE w:val="0"/>
        <w:autoSpaceDN w:val="0"/>
      </w:pPr>
    </w:p>
    <w:p w14:paraId="58F71721" w14:textId="77777777" w:rsidR="00DD7A11" w:rsidRDefault="00DD7A11" w:rsidP="000173B2">
      <w:pPr>
        <w:autoSpaceDE w:val="0"/>
        <w:autoSpaceDN w:val="0"/>
        <w:rPr>
          <w:rFonts w:ascii="HGSｺﾞｼｯｸE" w:eastAsia="HGSｺﾞｼｯｸE" w:hAnsi="HGSｺﾞｼｯｸE"/>
        </w:rPr>
      </w:pPr>
    </w:p>
    <w:p w14:paraId="20C4A052" w14:textId="77777777" w:rsidR="001C617C" w:rsidRPr="00BA4B53" w:rsidRDefault="001C617C"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【事例のポイント】</w:t>
      </w:r>
    </w:p>
    <w:tbl>
      <w:tblPr>
        <w:tblStyle w:val="a3"/>
        <w:tblW w:w="0" w:type="auto"/>
        <w:tblInd w:w="108" w:type="dxa"/>
        <w:tblLook w:val="04A0" w:firstRow="1" w:lastRow="0" w:firstColumn="1" w:lastColumn="0" w:noHBand="0" w:noVBand="1"/>
      </w:tblPr>
      <w:tblGrid>
        <w:gridCol w:w="9360"/>
      </w:tblGrid>
      <w:tr w:rsidR="001C617C" w:rsidRPr="00BA4B53" w14:paraId="6D7128EA" w14:textId="77777777" w:rsidTr="001C617C">
        <w:tc>
          <w:tcPr>
            <w:tcW w:w="9360" w:type="dxa"/>
          </w:tcPr>
          <w:p w14:paraId="498775A5" w14:textId="00AF0BCF" w:rsidR="001C617C" w:rsidRPr="00BA4B53" w:rsidRDefault="001C617C"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w:t>
            </w:r>
            <w:r w:rsidR="00607D4E"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大切な日頃からの関わり、出向いて可能なニーズの把握</w:t>
            </w:r>
          </w:p>
          <w:p w14:paraId="0D56B504" w14:textId="76695268" w:rsidR="001C617C" w:rsidRPr="00BA4B53" w:rsidRDefault="001C617C" w:rsidP="000173B2">
            <w:pPr>
              <w:autoSpaceDE w:val="0"/>
              <w:autoSpaceDN w:val="0"/>
              <w:ind w:leftChars="200" w:left="420" w:rightChars="100" w:right="210" w:firstLineChars="100" w:firstLine="210"/>
            </w:pPr>
            <w:r w:rsidRPr="00BA4B53">
              <w:rPr>
                <w:rFonts w:hint="eastAsia"/>
              </w:rPr>
              <w:t>防災訓練の打ち合わせが行われた地域社協役員会において、ひとり暮らし</w:t>
            </w:r>
            <w:r w:rsidR="00DD7A11">
              <w:rPr>
                <w:rFonts w:hint="eastAsia"/>
              </w:rPr>
              <w:t>高齢者宅等の雪かきの問題が提起されました。住民が直面する問題を</w:t>
            </w:r>
            <w:r w:rsidRPr="00BA4B53">
              <w:rPr>
                <w:rFonts w:hint="eastAsia"/>
              </w:rPr>
              <w:t>社協の窓口で待つだけでなく、訪問や</w:t>
            </w:r>
            <w:r w:rsidR="00DD7A11">
              <w:rPr>
                <w:rFonts w:hint="eastAsia"/>
              </w:rPr>
              <w:t>日頃の地域住民との話し合い、サロン等の活動場所、</w:t>
            </w:r>
            <w:r w:rsidRPr="00BA4B53">
              <w:rPr>
                <w:rFonts w:hint="eastAsia"/>
              </w:rPr>
              <w:t>日頃の町を歩いている途上でも伝えられます。大切なことは、それに気がつき、迅速に対応することです。</w:t>
            </w:r>
          </w:p>
          <w:p w14:paraId="5CEB0142" w14:textId="77777777" w:rsidR="009853CD" w:rsidRPr="00BA4B53" w:rsidRDefault="009853CD" w:rsidP="000173B2">
            <w:pPr>
              <w:autoSpaceDE w:val="0"/>
              <w:autoSpaceDN w:val="0"/>
              <w:ind w:leftChars="200" w:left="420" w:rightChars="100" w:right="210" w:firstLineChars="100" w:firstLine="210"/>
            </w:pPr>
          </w:p>
          <w:p w14:paraId="7357EEB8" w14:textId="5664A744" w:rsidR="001C617C" w:rsidRPr="00BA4B53" w:rsidRDefault="001C617C"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②</w:t>
            </w:r>
            <w:r w:rsidR="00607D4E"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利用可能な制度等の社会資源に関する情報提供、合意プロセスの重視、事業を開始するための継続的関与</w:t>
            </w:r>
          </w:p>
          <w:p w14:paraId="50346217" w14:textId="598BA0ED" w:rsidR="001C617C" w:rsidRPr="00BA4B53" w:rsidRDefault="00DD7A11" w:rsidP="000173B2">
            <w:pPr>
              <w:autoSpaceDE w:val="0"/>
              <w:autoSpaceDN w:val="0"/>
              <w:ind w:leftChars="200" w:left="420" w:rightChars="100" w:right="210" w:firstLineChars="100" w:firstLine="210"/>
            </w:pPr>
            <w:r>
              <w:rPr>
                <w:rFonts w:hint="eastAsia"/>
              </w:rPr>
              <w:t>担当者は</w:t>
            </w:r>
            <w:r w:rsidR="001C617C" w:rsidRPr="00BA4B53">
              <w:rPr>
                <w:rFonts w:hint="eastAsia"/>
              </w:rPr>
              <w:t>まず、市社協のモデル事業である「あったか</w:t>
            </w:r>
            <w:r>
              <w:rPr>
                <w:rFonts w:hint="eastAsia"/>
              </w:rPr>
              <w:t>ご近所ネット」の情報を伝え、役員の方々に活動の可能性を考えてもらい、年末の総会において検討</w:t>
            </w:r>
            <w:r w:rsidR="001C617C" w:rsidRPr="00BA4B53">
              <w:rPr>
                <w:rFonts w:hint="eastAsia"/>
              </w:rPr>
              <w:t>することを確認</w:t>
            </w:r>
            <w:r>
              <w:rPr>
                <w:rFonts w:hint="eastAsia"/>
              </w:rPr>
              <w:t>しました。また、市の単独事業である「お助け券」の事業として登録するなど、社会資源の情報を迅速に伝えるとともに、あくまで</w:t>
            </w:r>
            <w:r w:rsidR="001C617C" w:rsidRPr="00BA4B53">
              <w:rPr>
                <w:rFonts w:hint="eastAsia"/>
              </w:rPr>
              <w:t>雪かきを行う当事者である地域社協の主体的な判断に委ね</w:t>
            </w:r>
            <w:r>
              <w:rPr>
                <w:rFonts w:hint="eastAsia"/>
              </w:rPr>
              <w:t>、地域社協内における合意プロセスを尊重したことが、活動につながった</w:t>
            </w:r>
            <w:r w:rsidR="001C617C" w:rsidRPr="00BA4B53">
              <w:rPr>
                <w:rFonts w:hint="eastAsia"/>
              </w:rPr>
              <w:t>大きな要因であったと思われます。</w:t>
            </w:r>
          </w:p>
          <w:p w14:paraId="6AA737FA" w14:textId="053BA658" w:rsidR="001C617C" w:rsidRPr="00BA4B53" w:rsidRDefault="00DD7A11" w:rsidP="000173B2">
            <w:pPr>
              <w:autoSpaceDE w:val="0"/>
              <w:autoSpaceDN w:val="0"/>
              <w:ind w:leftChars="200" w:left="420" w:rightChars="100" w:right="210" w:firstLineChars="100" w:firstLine="210"/>
            </w:pPr>
            <w:r>
              <w:rPr>
                <w:rFonts w:hint="eastAsia"/>
              </w:rPr>
              <w:t>地域社協会長や役員が随時担当者に報告・相談しており、担当者が</w:t>
            </w:r>
            <w:r w:rsidR="001C617C" w:rsidRPr="00BA4B53">
              <w:rPr>
                <w:rFonts w:hint="eastAsia"/>
              </w:rPr>
              <w:t>雪かきを必要とする高齢者等を把握するために、住民を対象とするアンケート調査、</w:t>
            </w:r>
            <w:r w:rsidR="00CA521E" w:rsidRPr="00BA4B53">
              <w:rPr>
                <w:rFonts w:hint="eastAsia"/>
              </w:rPr>
              <w:t>民生児童委員</w:t>
            </w:r>
            <w:r>
              <w:rPr>
                <w:rFonts w:hint="eastAsia"/>
              </w:rPr>
              <w:t>からの聞き取りの方法を丁寧に説明することによって</w:t>
            </w:r>
            <w:r w:rsidR="001C617C" w:rsidRPr="00BA4B53">
              <w:rPr>
                <w:rFonts w:hint="eastAsia"/>
              </w:rPr>
              <w:t>バックアップしていることも、評価すべき点です。</w:t>
            </w:r>
          </w:p>
          <w:p w14:paraId="3E9C38A3" w14:textId="77777777" w:rsidR="009853CD" w:rsidRPr="00BA4B53" w:rsidRDefault="009853CD" w:rsidP="000173B2">
            <w:pPr>
              <w:autoSpaceDE w:val="0"/>
              <w:autoSpaceDN w:val="0"/>
              <w:ind w:leftChars="200" w:left="420" w:rightChars="100" w:right="210" w:firstLineChars="100" w:firstLine="210"/>
            </w:pPr>
          </w:p>
          <w:p w14:paraId="300CAEBB" w14:textId="4A3058DF" w:rsidR="001C617C" w:rsidRPr="00BA4B53" w:rsidRDefault="001C617C"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③</w:t>
            </w:r>
            <w:r w:rsidR="00607D4E" w:rsidRPr="00BA4B53">
              <w:rPr>
                <w:rFonts w:ascii="HGSｺﾞｼｯｸE" w:eastAsia="HGSｺﾞｼｯｸE" w:hAnsi="HGSｺﾞｼｯｸE" w:hint="eastAsia"/>
              </w:rPr>
              <w:t xml:space="preserve">　</w:t>
            </w:r>
            <w:r w:rsidR="00DD7A11">
              <w:rPr>
                <w:rFonts w:ascii="HGSｺﾞｼｯｸE" w:eastAsia="HGSｺﾞｼｯｸE" w:hAnsi="HGSｺﾞｼｯｸE" w:hint="eastAsia"/>
              </w:rPr>
              <w:t>問題を把握し</w:t>
            </w:r>
            <w:r w:rsidRPr="00BA4B53">
              <w:rPr>
                <w:rFonts w:ascii="HGSｺﾞｼｯｸE" w:eastAsia="HGSｺﾞｼｯｸE" w:hAnsi="HGSｺﾞｼｯｸE" w:hint="eastAsia"/>
              </w:rPr>
              <w:t>理解する能力、自己決定ができる能力、活動を推進していく能力、幅広いネットワークをつくる能力を高める</w:t>
            </w:r>
          </w:p>
          <w:p w14:paraId="3DFB1BF8" w14:textId="71CAAB52" w:rsidR="001C617C" w:rsidRPr="00BA4B53" w:rsidRDefault="00DD7A11" w:rsidP="000173B2">
            <w:pPr>
              <w:autoSpaceDE w:val="0"/>
              <w:autoSpaceDN w:val="0"/>
              <w:ind w:leftChars="200" w:left="420" w:rightChars="100" w:right="210" w:firstLineChars="100" w:firstLine="210"/>
            </w:pPr>
            <w:r>
              <w:rPr>
                <w:rFonts w:hint="eastAsia"/>
              </w:rPr>
              <w:t>住民自身が</w:t>
            </w:r>
            <w:r w:rsidR="00607D4E" w:rsidRPr="00BA4B53">
              <w:rPr>
                <w:rFonts w:hint="eastAsia"/>
              </w:rPr>
              <w:t>施設の車が玄関先まで入る必要性、また「大丈夫？」</w:t>
            </w:r>
            <w:r w:rsidR="001C617C" w:rsidRPr="00BA4B53">
              <w:rPr>
                <w:rFonts w:hint="eastAsia"/>
              </w:rPr>
              <w:t>と支援者に声をかける安否確認の重要性を自覚し、問題の解決に臨む力を培ってきました。それは、地域の実情にあった方法で担当者が支援し、互いの信頼感をもってきた結果と言えましょう。</w:t>
            </w:r>
          </w:p>
          <w:p w14:paraId="1CB3B7AD" w14:textId="068F6B9B" w:rsidR="001C617C" w:rsidRPr="00BA4B53" w:rsidRDefault="00DD7A11" w:rsidP="000173B2">
            <w:pPr>
              <w:autoSpaceDE w:val="0"/>
              <w:autoSpaceDN w:val="0"/>
              <w:ind w:leftChars="200" w:left="420" w:rightChars="100" w:right="210" w:firstLineChars="100" w:firstLine="210"/>
            </w:pPr>
            <w:r>
              <w:rPr>
                <w:rFonts w:hint="eastAsia"/>
              </w:rPr>
              <w:t>また、会長がトラクター組合から協力を得て関係者の関わりが広がってきたとことは</w:t>
            </w:r>
            <w:r w:rsidR="001C617C" w:rsidRPr="00BA4B53">
              <w:rPr>
                <w:rFonts w:hint="eastAsia"/>
              </w:rPr>
              <w:t>活動の結果であり、評価すべきことと考えられます。</w:t>
            </w:r>
          </w:p>
          <w:p w14:paraId="32471EB1" w14:textId="0D5C12DC" w:rsidR="001C617C" w:rsidRPr="00BA4B53" w:rsidRDefault="00DD7A11" w:rsidP="00DD7A11">
            <w:pPr>
              <w:autoSpaceDE w:val="0"/>
              <w:autoSpaceDN w:val="0"/>
              <w:ind w:leftChars="200" w:left="420" w:rightChars="100" w:right="210" w:firstLineChars="100" w:firstLine="210"/>
            </w:pPr>
            <w:r>
              <w:rPr>
                <w:rFonts w:hint="eastAsia"/>
              </w:rPr>
              <w:t>なお、担当者が</w:t>
            </w:r>
            <w:r w:rsidR="001C617C" w:rsidRPr="00BA4B53">
              <w:rPr>
                <w:rFonts w:hint="eastAsia"/>
              </w:rPr>
              <w:t>広報誌等に地域社協の取り組みを掲載し、近隣の地域社協に伝え</w:t>
            </w:r>
            <w:r>
              <w:rPr>
                <w:rFonts w:hint="eastAsia"/>
              </w:rPr>
              <w:t>たことは、今後の活動の広がりを期待できます。最後に、そもそも「</w:t>
            </w:r>
            <w:r w:rsidR="001C617C" w:rsidRPr="00BA4B53">
              <w:rPr>
                <w:rFonts w:hint="eastAsia"/>
              </w:rPr>
              <w:t>雪かき</w:t>
            </w:r>
            <w:r>
              <w:rPr>
                <w:rFonts w:hint="eastAsia"/>
              </w:rPr>
              <w:t>」</w:t>
            </w:r>
            <w:r w:rsidR="001C617C" w:rsidRPr="00BA4B53">
              <w:rPr>
                <w:rFonts w:hint="eastAsia"/>
              </w:rPr>
              <w:t>は、それを必要とする住民の生活問題を理解し、協力して取り組んでいくまちづくりそのものと考えることができます。</w:t>
            </w:r>
          </w:p>
        </w:tc>
      </w:tr>
    </w:tbl>
    <w:p w14:paraId="293B9730" w14:textId="77777777" w:rsidR="001C617C" w:rsidRPr="00BA4B53" w:rsidRDefault="001C617C" w:rsidP="000173B2">
      <w:pPr>
        <w:autoSpaceDE w:val="0"/>
        <w:autoSpaceDN w:val="0"/>
      </w:pPr>
      <w:r w:rsidRPr="00BA4B53">
        <w:br w:type="page"/>
      </w:r>
    </w:p>
    <w:p w14:paraId="304825BC" w14:textId="5BD77045" w:rsidR="00D35D9E" w:rsidRPr="00BA4B53" w:rsidRDefault="00D07799" w:rsidP="000173B2">
      <w:pPr>
        <w:autoSpaceDE w:val="0"/>
        <w:autoSpaceDN w:val="0"/>
        <w:jc w:val="center"/>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w:t>
      </w:r>
      <w:r w:rsidR="00D35D9E" w:rsidRPr="00BA4B53">
        <w:rPr>
          <w:rFonts w:ascii="HGSｺﾞｼｯｸE" w:eastAsia="HGSｺﾞｼｯｸE" w:hAnsi="HGSｺﾞｼｯｸE" w:hint="eastAsia"/>
          <w:sz w:val="24"/>
        </w:rPr>
        <w:t>事例</w:t>
      </w:r>
      <w:r w:rsidR="00455DBC" w:rsidRPr="00BA4B53">
        <w:rPr>
          <w:rFonts w:ascii="HGSｺﾞｼｯｸE" w:eastAsia="HGSｺﾞｼｯｸE" w:hAnsi="HGSｺﾞｼｯｸE" w:hint="eastAsia"/>
          <w:sz w:val="24"/>
        </w:rPr>
        <w:t>5</w:t>
      </w:r>
      <w:r w:rsidRPr="00BA4B53">
        <w:rPr>
          <w:rFonts w:ascii="HGSｺﾞｼｯｸE" w:eastAsia="HGSｺﾞｼｯｸE" w:hAnsi="HGSｺﾞｼｯｸE" w:hint="eastAsia"/>
          <w:sz w:val="24"/>
        </w:rPr>
        <w:t>)</w:t>
      </w:r>
      <w:r w:rsidR="00CE77A0" w:rsidRPr="00BA4B53">
        <w:rPr>
          <w:rFonts w:ascii="HGSｺﾞｼｯｸE" w:eastAsia="HGSｺﾞｼｯｸE" w:hAnsi="HGSｺﾞｼｯｸE" w:hint="eastAsia"/>
          <w:sz w:val="24"/>
        </w:rPr>
        <w:t xml:space="preserve">　</w:t>
      </w:r>
      <w:r w:rsidR="00AC2A4F">
        <w:rPr>
          <w:rFonts w:ascii="HGSｺﾞｼｯｸE" w:eastAsia="HGSｺﾞｼｯｸE" w:hAnsi="HGSｺﾞｼｯｸE" w:hint="eastAsia"/>
          <w:sz w:val="24"/>
        </w:rPr>
        <w:t>自分たちの住む地域は自分たちでよくしたい！</w:t>
      </w:r>
    </w:p>
    <w:p w14:paraId="5ADC5C03" w14:textId="77777777" w:rsidR="00D35D9E" w:rsidRPr="00BA4B53" w:rsidRDefault="00D35D9E"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生活・介護支援サポーターの思いに寄り添って～</w:t>
      </w:r>
    </w:p>
    <w:p w14:paraId="52C2BA34" w14:textId="77777777" w:rsidR="00D35D9E" w:rsidRPr="00BA4B53" w:rsidRDefault="00D35D9E" w:rsidP="000173B2">
      <w:pPr>
        <w:autoSpaceDE w:val="0"/>
        <w:autoSpaceDN w:val="0"/>
      </w:pPr>
    </w:p>
    <w:p w14:paraId="136E31F0" w14:textId="16BE23F3"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60B01BB2" w14:textId="77777777" w:rsidTr="00D35D9E">
        <w:tc>
          <w:tcPr>
            <w:tcW w:w="9360" w:type="dxa"/>
          </w:tcPr>
          <w:p w14:paraId="782DCBE5" w14:textId="3FA9D119" w:rsidR="00345F7E" w:rsidRPr="00BA4B53" w:rsidRDefault="00EF12A3" w:rsidP="000173B2">
            <w:pPr>
              <w:autoSpaceDE w:val="0"/>
              <w:autoSpaceDN w:val="0"/>
              <w:ind w:leftChars="100" w:left="210" w:rightChars="100" w:right="210" w:firstLineChars="100" w:firstLine="210"/>
            </w:pPr>
            <w:r w:rsidRPr="00BA4B53">
              <w:t>箕輪町社協では、</w:t>
            </w:r>
            <w:r w:rsidRPr="00BA4B53">
              <w:rPr>
                <w:rFonts w:hint="eastAsia"/>
              </w:rPr>
              <w:t>住み慣れた家・住み慣れた地域でいきいきとした生活が送れるように、話し相手や身の回りのお手伝い、福祉サービスではカバーしきれない、高齢者等の生活での困</w:t>
            </w:r>
            <w:r w:rsidR="001E6513" w:rsidRPr="00BA4B53">
              <w:rPr>
                <w:rFonts w:hint="eastAsia"/>
              </w:rPr>
              <w:t>りごとをお手伝いする「生活・介護支援サポーター」の養成に取り組み、現在50人近い登録がある。その登録者は、</w:t>
            </w:r>
            <w:r w:rsidR="00C022DA" w:rsidRPr="00BA4B53">
              <w:rPr>
                <w:rFonts w:hint="eastAsia"/>
              </w:rPr>
              <w:t>地区</w:t>
            </w:r>
            <w:r w:rsidR="00AC2A4F">
              <w:rPr>
                <w:rFonts w:hint="eastAsia"/>
              </w:rPr>
              <w:t>社協</w:t>
            </w:r>
            <w:r w:rsidR="00C022DA" w:rsidRPr="00BA4B53">
              <w:rPr>
                <w:rFonts w:hint="eastAsia"/>
              </w:rPr>
              <w:t>と連携し、</w:t>
            </w:r>
            <w:r w:rsidRPr="00BA4B53">
              <w:rPr>
                <w:rFonts w:hint="eastAsia"/>
              </w:rPr>
              <w:t>自分の住んでいる地域で</w:t>
            </w:r>
            <w:r w:rsidR="001E6513" w:rsidRPr="00BA4B53">
              <w:rPr>
                <w:rFonts w:hint="eastAsia"/>
              </w:rPr>
              <w:t>サロン活動や身近な相談相手として活躍している。</w:t>
            </w:r>
          </w:p>
          <w:p w14:paraId="057E7DE3" w14:textId="469DB492" w:rsidR="00D35D9E" w:rsidRPr="00BA4B53" w:rsidRDefault="00EF12A3" w:rsidP="000173B2">
            <w:pPr>
              <w:autoSpaceDE w:val="0"/>
              <w:autoSpaceDN w:val="0"/>
              <w:ind w:leftChars="100" w:left="210" w:rightChars="100" w:right="210" w:firstLineChars="100" w:firstLine="210"/>
            </w:pPr>
            <w:r w:rsidRPr="00BA4B53">
              <w:rPr>
                <w:rFonts w:hint="eastAsia"/>
              </w:rPr>
              <w:t>そのうちの一人</w:t>
            </w:r>
            <w:r w:rsidR="00345F7E" w:rsidRPr="00BA4B53">
              <w:rPr>
                <w:rFonts w:hint="eastAsia"/>
              </w:rPr>
              <w:t>、Fさん</w:t>
            </w:r>
            <w:r w:rsidRPr="00BA4B53">
              <w:rPr>
                <w:rFonts w:hint="eastAsia"/>
              </w:rPr>
              <w:t>から、「自分の</w:t>
            </w:r>
            <w:r w:rsidR="00D35D9E" w:rsidRPr="00BA4B53">
              <w:rPr>
                <w:rFonts w:hint="eastAsia"/>
              </w:rPr>
              <w:t>常会</w:t>
            </w:r>
            <w:r w:rsidR="00D07799" w:rsidRPr="00BA4B53">
              <w:rPr>
                <w:rFonts w:hint="eastAsia"/>
              </w:rPr>
              <w:t>(</w:t>
            </w:r>
            <w:r w:rsidR="00D8440A">
              <w:rPr>
                <w:rFonts w:hint="eastAsia"/>
              </w:rPr>
              <w:t>区を構成する</w:t>
            </w:r>
            <w:r w:rsidR="009233F1" w:rsidRPr="00BA4B53">
              <w:rPr>
                <w:rFonts w:hint="eastAsia"/>
              </w:rPr>
              <w:t>最小単位の地縁組織</w:t>
            </w:r>
            <w:r w:rsidR="00D07799" w:rsidRPr="00BA4B53">
              <w:rPr>
                <w:rFonts w:hint="eastAsia"/>
              </w:rPr>
              <w:t>)</w:t>
            </w:r>
            <w:r w:rsidR="00D35D9E" w:rsidRPr="00BA4B53">
              <w:rPr>
                <w:rFonts w:hint="eastAsia"/>
              </w:rPr>
              <w:t>で</w:t>
            </w:r>
            <w:r w:rsidRPr="00BA4B53">
              <w:rPr>
                <w:rFonts w:hint="eastAsia"/>
              </w:rPr>
              <w:t>は、住民が集まる機会が少ない。そこで、</w:t>
            </w:r>
            <w:r w:rsidR="00D35D9E" w:rsidRPr="00BA4B53">
              <w:rPr>
                <w:rFonts w:hint="eastAsia"/>
              </w:rPr>
              <w:t>まずは日頃からお互いを知って会話をすることが大事</w:t>
            </w:r>
            <w:r w:rsidR="001E6513" w:rsidRPr="00BA4B53">
              <w:rPr>
                <w:rFonts w:hint="eastAsia"/>
              </w:rPr>
              <w:t>だと思うので、</w:t>
            </w:r>
            <w:r w:rsidR="00D35D9E" w:rsidRPr="00BA4B53">
              <w:rPr>
                <w:rFonts w:hint="eastAsia"/>
              </w:rPr>
              <w:t>細く長く続けられる会を</w:t>
            </w:r>
            <w:r w:rsidRPr="00BA4B53">
              <w:rPr>
                <w:rFonts w:hint="eastAsia"/>
              </w:rPr>
              <w:t>作りたいが</w:t>
            </w:r>
            <w:r w:rsidR="00D35D9E" w:rsidRPr="00BA4B53">
              <w:rPr>
                <w:rFonts w:hint="eastAsia"/>
              </w:rPr>
              <w:t>、どのように進めていったらよいか</w:t>
            </w:r>
            <w:r w:rsidRPr="00BA4B53">
              <w:rPr>
                <w:rFonts w:hint="eastAsia"/>
              </w:rPr>
              <w:t>わからない</w:t>
            </w:r>
            <w:r w:rsidR="00D35D9E" w:rsidRPr="00BA4B53">
              <w:rPr>
                <w:rFonts w:hint="eastAsia"/>
              </w:rPr>
              <w:t>。</w:t>
            </w:r>
            <w:r w:rsidRPr="00BA4B53">
              <w:rPr>
                <w:rFonts w:hint="eastAsia"/>
              </w:rPr>
              <w:t>地域福祉コーディネーターにも</w:t>
            </w:r>
            <w:r w:rsidR="001E6513" w:rsidRPr="00BA4B53">
              <w:rPr>
                <w:rFonts w:hint="eastAsia"/>
              </w:rPr>
              <w:t>、サロンの立ち上げ</w:t>
            </w:r>
            <w:r w:rsidRPr="00BA4B53">
              <w:rPr>
                <w:rFonts w:hint="eastAsia"/>
              </w:rPr>
              <w:t>手伝って欲しい</w:t>
            </w:r>
            <w:r w:rsidR="00D35D9E" w:rsidRPr="00BA4B53">
              <w:rPr>
                <w:rFonts w:hint="eastAsia"/>
              </w:rPr>
              <w:t>」と</w:t>
            </w:r>
            <w:r w:rsidRPr="00BA4B53">
              <w:rPr>
                <w:rFonts w:hint="eastAsia"/>
              </w:rPr>
              <w:t>いう相談があった</w:t>
            </w:r>
            <w:r w:rsidR="00D35D9E" w:rsidRPr="00BA4B53">
              <w:rPr>
                <w:rFonts w:hint="eastAsia"/>
              </w:rPr>
              <w:t>。</w:t>
            </w:r>
          </w:p>
        </w:tc>
      </w:tr>
    </w:tbl>
    <w:p w14:paraId="5F235846" w14:textId="77777777" w:rsidR="00D35D9E" w:rsidRPr="00BA4B53" w:rsidRDefault="00D35D9E" w:rsidP="000173B2">
      <w:pPr>
        <w:autoSpaceDE w:val="0"/>
        <w:autoSpaceDN w:val="0"/>
      </w:pPr>
    </w:p>
    <w:p w14:paraId="69FE62BF" w14:textId="59E0EE42"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対応・支援の経過</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7E49AA7F" w14:textId="77777777" w:rsidTr="00D35D9E">
        <w:tc>
          <w:tcPr>
            <w:tcW w:w="9360" w:type="dxa"/>
          </w:tcPr>
          <w:p w14:paraId="5F1F3A1D" w14:textId="7F671595" w:rsidR="00D35D9E" w:rsidRPr="00BA4B53" w:rsidRDefault="00D35D9E"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w:t>
            </w:r>
            <w:r w:rsidR="00455DBC" w:rsidRPr="00BA4B53">
              <w:rPr>
                <w:rFonts w:ascii="HGSｺﾞｼｯｸE" w:eastAsia="HGSｺﾞｼｯｸE" w:hAnsi="HGSｺﾞｼｯｸE" w:hint="eastAsia"/>
              </w:rPr>
              <w:t>3</w:t>
            </w:r>
            <w:r w:rsidRPr="00BA4B53">
              <w:rPr>
                <w:rFonts w:ascii="HGSｺﾞｼｯｸE" w:eastAsia="HGSｺﾞｼｯｸE" w:hAnsi="HGSｺﾞｼｯｸE" w:hint="eastAsia"/>
              </w:rPr>
              <w:t>月上旬》</w:t>
            </w:r>
          </w:p>
          <w:p w14:paraId="4C05469F" w14:textId="6FF8D899" w:rsidR="00D35D9E" w:rsidRPr="00BA4B53" w:rsidRDefault="00D35D9E" w:rsidP="000173B2">
            <w:pPr>
              <w:autoSpaceDE w:val="0"/>
              <w:autoSpaceDN w:val="0"/>
              <w:ind w:leftChars="200" w:left="630" w:rightChars="100" w:right="210" w:hangingChars="100" w:hanging="210"/>
            </w:pPr>
            <w:r w:rsidRPr="00BA4B53">
              <w:rPr>
                <w:rFonts w:hint="eastAsia"/>
              </w:rPr>
              <w:t>○</w:t>
            </w:r>
            <w:r w:rsidR="00D8440A">
              <w:rPr>
                <w:rFonts w:hint="eastAsia"/>
              </w:rPr>
              <w:t xml:space="preserve">　</w:t>
            </w:r>
            <w:r w:rsidRPr="00BA4B53">
              <w:rPr>
                <w:rFonts w:hint="eastAsia"/>
              </w:rPr>
              <w:t>まずは</w:t>
            </w:r>
            <w:r w:rsidR="00C022DA" w:rsidRPr="00BA4B53">
              <w:rPr>
                <w:rFonts w:hint="eastAsia"/>
              </w:rPr>
              <w:t>その地域の様子を聞き、何故そうした場所を作りたいのか、などFさんの思いを受け止めた。その上で、他の地区の活動も紹介しながら、まずはあまり決め込まず、</w:t>
            </w:r>
            <w:r w:rsidRPr="00BA4B53">
              <w:rPr>
                <w:rFonts w:hint="eastAsia"/>
              </w:rPr>
              <w:t>ゼロから考えていけば良いのではないか</w:t>
            </w:r>
            <w:r w:rsidR="001E6513" w:rsidRPr="00BA4B53">
              <w:rPr>
                <w:rFonts w:hint="eastAsia"/>
              </w:rPr>
              <w:t>、地域福祉コーディネーターも</w:t>
            </w:r>
            <w:r w:rsidR="00C022DA" w:rsidRPr="00BA4B53">
              <w:rPr>
                <w:rFonts w:hint="eastAsia"/>
              </w:rPr>
              <w:t>手伝う</w:t>
            </w:r>
            <w:r w:rsidR="001E6513" w:rsidRPr="00BA4B53">
              <w:rPr>
                <w:rFonts w:hint="eastAsia"/>
              </w:rPr>
              <w:t>と約束した</w:t>
            </w:r>
            <w:r w:rsidR="00C022DA" w:rsidRPr="00BA4B53">
              <w:rPr>
                <w:rFonts w:hint="eastAsia"/>
              </w:rPr>
              <w:t>。</w:t>
            </w:r>
          </w:p>
          <w:p w14:paraId="017324AC" w14:textId="6DA8635D" w:rsidR="00D35D9E" w:rsidRPr="00BA4B53" w:rsidRDefault="00C022DA" w:rsidP="000173B2">
            <w:pPr>
              <w:autoSpaceDE w:val="0"/>
              <w:autoSpaceDN w:val="0"/>
              <w:ind w:leftChars="200" w:left="630" w:rightChars="100" w:right="210" w:hangingChars="100" w:hanging="210"/>
            </w:pPr>
            <w:r w:rsidRPr="00BA4B53">
              <w:rPr>
                <w:rFonts w:hint="eastAsia"/>
              </w:rPr>
              <w:t>○</w:t>
            </w:r>
            <w:r w:rsidR="00D8440A">
              <w:rPr>
                <w:rFonts w:hint="eastAsia"/>
              </w:rPr>
              <w:t xml:space="preserve">　</w:t>
            </w:r>
            <w:r w:rsidRPr="00BA4B53">
              <w:rPr>
                <w:rFonts w:hint="eastAsia"/>
              </w:rPr>
              <w:t>F</w:t>
            </w:r>
            <w:r w:rsidR="001E6513" w:rsidRPr="00BA4B53">
              <w:rPr>
                <w:rFonts w:hint="eastAsia"/>
              </w:rPr>
              <w:t>さんが</w:t>
            </w:r>
            <w:r w:rsidRPr="00BA4B53">
              <w:rPr>
                <w:rFonts w:hint="eastAsia"/>
              </w:rPr>
              <w:t>自分の地区の長寿クラブの役員に</w:t>
            </w:r>
            <w:r w:rsidR="00D35D9E" w:rsidRPr="00BA4B53">
              <w:rPr>
                <w:rFonts w:hint="eastAsia"/>
              </w:rPr>
              <w:t>相談した</w:t>
            </w:r>
            <w:r w:rsidRPr="00BA4B53">
              <w:rPr>
                <w:rFonts w:hint="eastAsia"/>
              </w:rPr>
              <w:t>ところ、既に</w:t>
            </w:r>
            <w:r w:rsidR="00D35D9E" w:rsidRPr="00BA4B53">
              <w:rPr>
                <w:rFonts w:hint="eastAsia"/>
              </w:rPr>
              <w:t>長寿クラブのお茶飲み会はあるので、</w:t>
            </w:r>
            <w:r w:rsidRPr="00BA4B53">
              <w:rPr>
                <w:rFonts w:hint="eastAsia"/>
              </w:rPr>
              <w:t>もっと対象を広げ、</w:t>
            </w:r>
            <w:r w:rsidR="00D35D9E" w:rsidRPr="00BA4B53">
              <w:rPr>
                <w:rFonts w:hint="eastAsia"/>
              </w:rPr>
              <w:t>若年齢層に</w:t>
            </w:r>
            <w:r w:rsidRPr="00BA4B53">
              <w:rPr>
                <w:rFonts w:hint="eastAsia"/>
              </w:rPr>
              <w:t>も参加してもらえるような場所を作ってはどうかと</w:t>
            </w:r>
            <w:r w:rsidR="00D35D9E" w:rsidRPr="00BA4B53">
              <w:rPr>
                <w:rFonts w:hint="eastAsia"/>
              </w:rPr>
              <w:t>アドバイスを受け</w:t>
            </w:r>
            <w:r w:rsidRPr="00BA4B53">
              <w:rPr>
                <w:rFonts w:hint="eastAsia"/>
              </w:rPr>
              <w:t>た</w:t>
            </w:r>
            <w:r w:rsidR="00D35D9E" w:rsidRPr="00BA4B53">
              <w:rPr>
                <w:rFonts w:hint="eastAsia"/>
              </w:rPr>
              <w:t>。</w:t>
            </w:r>
            <w:r w:rsidRPr="00BA4B53">
              <w:rPr>
                <w:rFonts w:hint="eastAsia"/>
              </w:rPr>
              <w:t>その上で、長寿クラブもこの場所づくりに協力してもらえるようになった。</w:t>
            </w:r>
          </w:p>
          <w:p w14:paraId="395284F8" w14:textId="4965E0BD" w:rsidR="00D35D9E" w:rsidRPr="00BA4B53" w:rsidRDefault="00D35D9E" w:rsidP="000173B2">
            <w:pPr>
              <w:autoSpaceDE w:val="0"/>
              <w:autoSpaceDN w:val="0"/>
              <w:ind w:leftChars="100" w:left="210" w:rightChars="100" w:right="210"/>
              <w:rPr>
                <w:rFonts w:ascii="HGｺﾞｼｯｸE" w:eastAsia="HGｺﾞｼｯｸE" w:hAnsi="HGｺﾞｼｯｸE"/>
              </w:rPr>
            </w:pPr>
            <w:r w:rsidRPr="00BA4B53">
              <w:rPr>
                <w:rFonts w:ascii="HGｺﾞｼｯｸE" w:eastAsia="HGｺﾞｼｯｸE" w:hAnsi="HGｺﾞｼｯｸE" w:hint="eastAsia"/>
              </w:rPr>
              <w:t>《</w:t>
            </w:r>
            <w:r w:rsidR="00455DBC" w:rsidRPr="00BA4B53">
              <w:rPr>
                <w:rFonts w:ascii="HGｺﾞｼｯｸE" w:eastAsia="HGｺﾞｼｯｸE" w:hAnsi="HGｺﾞｼｯｸE" w:hint="eastAsia"/>
              </w:rPr>
              <w:t>4</w:t>
            </w:r>
            <w:r w:rsidRPr="00BA4B53">
              <w:rPr>
                <w:rFonts w:ascii="HGｺﾞｼｯｸE" w:eastAsia="HGｺﾞｼｯｸE" w:hAnsi="HGｺﾞｼｯｸE" w:hint="eastAsia"/>
              </w:rPr>
              <w:t>月</w:t>
            </w:r>
            <w:r w:rsidR="00455DBC" w:rsidRPr="00BA4B53">
              <w:rPr>
                <w:rFonts w:ascii="HGｺﾞｼｯｸE" w:eastAsia="HGｺﾞｼｯｸE" w:hAnsi="HGｺﾞｼｯｸE" w:hint="eastAsia"/>
              </w:rPr>
              <w:t>8</w:t>
            </w:r>
            <w:r w:rsidRPr="00BA4B53">
              <w:rPr>
                <w:rFonts w:ascii="HGｺﾞｼｯｸE" w:eastAsia="HGｺﾞｼｯｸE" w:hAnsi="HGｺﾞｼｯｸE" w:hint="eastAsia"/>
              </w:rPr>
              <w:t>日》</w:t>
            </w:r>
          </w:p>
          <w:p w14:paraId="2DC3F790" w14:textId="41451777" w:rsidR="00D35D9E" w:rsidRPr="00BA4B53" w:rsidRDefault="00D35D9E" w:rsidP="000173B2">
            <w:pPr>
              <w:autoSpaceDE w:val="0"/>
              <w:autoSpaceDN w:val="0"/>
              <w:ind w:leftChars="200" w:left="630" w:rightChars="100" w:right="210" w:hangingChars="100" w:hanging="210"/>
            </w:pPr>
            <w:r w:rsidRPr="00BA4B53">
              <w:rPr>
                <w:rFonts w:hint="eastAsia"/>
              </w:rPr>
              <w:t>○</w:t>
            </w:r>
            <w:r w:rsidR="00D8440A">
              <w:rPr>
                <w:rFonts w:hint="eastAsia"/>
              </w:rPr>
              <w:t xml:space="preserve">　</w:t>
            </w:r>
            <w:r w:rsidR="00345F7E" w:rsidRPr="00BA4B53">
              <w:rPr>
                <w:rFonts w:hint="eastAsia"/>
              </w:rPr>
              <w:t>Fさん</w:t>
            </w:r>
            <w:r w:rsidR="00C022DA" w:rsidRPr="00BA4B53">
              <w:rPr>
                <w:rFonts w:hint="eastAsia"/>
              </w:rPr>
              <w:t>からサロンの企画案をもらい、内容を検討した。また、今後継続的に開催するため</w:t>
            </w:r>
            <w:r w:rsidR="00691B19" w:rsidRPr="00BA4B53">
              <w:rPr>
                <w:rFonts w:hint="eastAsia"/>
              </w:rPr>
              <w:t>には</w:t>
            </w:r>
            <w:r w:rsidR="00C022DA" w:rsidRPr="00BA4B53">
              <w:rPr>
                <w:rFonts w:hint="eastAsia"/>
              </w:rPr>
              <w:t>参加者にも協力してもら</w:t>
            </w:r>
            <w:r w:rsidR="00691B19" w:rsidRPr="00BA4B53">
              <w:rPr>
                <w:rFonts w:hint="eastAsia"/>
              </w:rPr>
              <w:t>いたい、そのため</w:t>
            </w:r>
            <w:r w:rsidR="00C022DA" w:rsidRPr="00BA4B53">
              <w:rPr>
                <w:rFonts w:hint="eastAsia"/>
              </w:rPr>
              <w:t>地域福祉コーディネーターに「</w:t>
            </w:r>
            <w:r w:rsidRPr="00BA4B53">
              <w:rPr>
                <w:rFonts w:hint="eastAsia"/>
              </w:rPr>
              <w:t>地域の支えあい</w:t>
            </w:r>
            <w:r w:rsidR="00C022DA" w:rsidRPr="00BA4B53">
              <w:rPr>
                <w:rFonts w:hint="eastAsia"/>
              </w:rPr>
              <w:t>の必要性</w:t>
            </w:r>
            <w:r w:rsidR="00691B19" w:rsidRPr="00BA4B53">
              <w:rPr>
                <w:rFonts w:hint="eastAsia"/>
              </w:rPr>
              <w:t>について説明して欲しい」と依頼があった</w:t>
            </w:r>
            <w:r w:rsidRPr="00BA4B53">
              <w:rPr>
                <w:rFonts w:hint="eastAsia"/>
              </w:rPr>
              <w:t>。</w:t>
            </w:r>
          </w:p>
          <w:p w14:paraId="51FD099B" w14:textId="12A20BB9" w:rsidR="00D35D9E" w:rsidRPr="00BA4B53" w:rsidRDefault="00691B19" w:rsidP="00D8440A">
            <w:pPr>
              <w:autoSpaceDE w:val="0"/>
              <w:autoSpaceDN w:val="0"/>
              <w:ind w:leftChars="200" w:left="630" w:rightChars="100" w:right="210" w:hangingChars="100" w:hanging="210"/>
            </w:pPr>
            <w:r w:rsidRPr="00BA4B53">
              <w:rPr>
                <w:rFonts w:hint="eastAsia"/>
              </w:rPr>
              <w:t>○</w:t>
            </w:r>
            <w:r w:rsidR="00D8440A">
              <w:rPr>
                <w:rFonts w:hint="eastAsia"/>
              </w:rPr>
              <w:t xml:space="preserve">　</w:t>
            </w:r>
            <w:r w:rsidRPr="00BA4B53">
              <w:rPr>
                <w:rFonts w:hint="eastAsia"/>
              </w:rPr>
              <w:t>Fさん</w:t>
            </w:r>
            <w:r w:rsidR="00D35D9E" w:rsidRPr="00BA4B53">
              <w:rPr>
                <w:rFonts w:hint="eastAsia"/>
              </w:rPr>
              <w:t>が</w:t>
            </w:r>
            <w:r w:rsidRPr="00BA4B53">
              <w:rPr>
                <w:rFonts w:hint="eastAsia"/>
              </w:rPr>
              <w:t>生活・介護支援サポーターとして、常会内にチラシを配布し</w:t>
            </w:r>
            <w:r w:rsidR="00D8440A">
              <w:rPr>
                <w:rFonts w:hint="eastAsia"/>
              </w:rPr>
              <w:t>参加を呼びかけを始めた</w:t>
            </w:r>
            <w:r w:rsidR="00D35D9E" w:rsidRPr="00BA4B53">
              <w:rPr>
                <w:rFonts w:hint="eastAsia"/>
              </w:rPr>
              <w:t>。</w:t>
            </w:r>
          </w:p>
          <w:p w14:paraId="73666548" w14:textId="32FD3BF1" w:rsidR="00D35D9E" w:rsidRPr="00BA4B53" w:rsidRDefault="00D35D9E"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w:t>
            </w:r>
            <w:r w:rsidR="00455DBC" w:rsidRPr="00BA4B53">
              <w:rPr>
                <w:rFonts w:ascii="HGSｺﾞｼｯｸE" w:eastAsia="HGSｺﾞｼｯｸE" w:hAnsi="HGSｺﾞｼｯｸE" w:hint="eastAsia"/>
              </w:rPr>
              <w:t>4</w:t>
            </w:r>
            <w:r w:rsidRPr="00BA4B53">
              <w:rPr>
                <w:rFonts w:ascii="HGSｺﾞｼｯｸE" w:eastAsia="HGSｺﾞｼｯｸE" w:hAnsi="HGSｺﾞｼｯｸE" w:hint="eastAsia"/>
              </w:rPr>
              <w:t>月</w:t>
            </w:r>
            <w:r w:rsidR="00455DBC" w:rsidRPr="00BA4B53">
              <w:rPr>
                <w:rFonts w:ascii="HGSｺﾞｼｯｸE" w:eastAsia="HGSｺﾞｼｯｸE" w:hAnsi="HGSｺﾞｼｯｸE" w:hint="eastAsia"/>
              </w:rPr>
              <w:t>25</w:t>
            </w:r>
            <w:r w:rsidRPr="00BA4B53">
              <w:rPr>
                <w:rFonts w:ascii="HGSｺﾞｼｯｸE" w:eastAsia="HGSｺﾞｼｯｸE" w:hAnsi="HGSｺﾞｼｯｸE" w:hint="eastAsia"/>
              </w:rPr>
              <w:t>日》</w:t>
            </w:r>
          </w:p>
          <w:p w14:paraId="3A488387" w14:textId="389A627D" w:rsidR="00D35D9E" w:rsidRPr="00BA4B53" w:rsidRDefault="00D35D9E" w:rsidP="000173B2">
            <w:pPr>
              <w:autoSpaceDE w:val="0"/>
              <w:autoSpaceDN w:val="0"/>
              <w:ind w:leftChars="200" w:left="630" w:rightChars="100" w:right="210" w:hangingChars="100" w:hanging="210"/>
            </w:pPr>
            <w:r w:rsidRPr="00BA4B53">
              <w:rPr>
                <w:rFonts w:hint="eastAsia"/>
              </w:rPr>
              <w:t>○</w:t>
            </w:r>
            <w:r w:rsidR="00D8440A">
              <w:rPr>
                <w:rFonts w:hint="eastAsia"/>
              </w:rPr>
              <w:t xml:space="preserve">　</w:t>
            </w:r>
            <w:r w:rsidRPr="00BA4B53">
              <w:rPr>
                <w:rFonts w:hint="eastAsia"/>
              </w:rPr>
              <w:t>「お茶飲もうじゃん話そうじゃん会」</w:t>
            </w:r>
            <w:r w:rsidR="00EF12A3" w:rsidRPr="00BA4B53">
              <w:rPr>
                <w:rFonts w:hint="eastAsia"/>
              </w:rPr>
              <w:t>と題して、この地域で初めてサロン</w:t>
            </w:r>
            <w:r w:rsidRPr="00BA4B53">
              <w:rPr>
                <w:rFonts w:hint="eastAsia"/>
              </w:rPr>
              <w:t>を開催。ここで、地域福祉コーディネーターが参加し、地域の支えあいについて説明し、</w:t>
            </w:r>
            <w:r w:rsidR="00EF12A3" w:rsidRPr="00BA4B53">
              <w:rPr>
                <w:rFonts w:hint="eastAsia"/>
              </w:rPr>
              <w:t>箕輪町の</w:t>
            </w:r>
            <w:r w:rsidRPr="00BA4B53">
              <w:rPr>
                <w:rFonts w:hint="eastAsia"/>
              </w:rPr>
              <w:t>他の</w:t>
            </w:r>
            <w:r w:rsidR="00EF12A3" w:rsidRPr="00BA4B53">
              <w:rPr>
                <w:rFonts w:hint="eastAsia"/>
              </w:rPr>
              <w:t>地域の</w:t>
            </w:r>
            <w:r w:rsidRPr="00BA4B53">
              <w:rPr>
                <w:rFonts w:hint="eastAsia"/>
              </w:rPr>
              <w:t>ふれあいサロンの取り組み等を紹介する。</w:t>
            </w:r>
          </w:p>
          <w:p w14:paraId="656F6A30" w14:textId="15C12776" w:rsidR="00D35D9E" w:rsidRPr="00BA4B53" w:rsidRDefault="00D35D9E" w:rsidP="000173B2">
            <w:pPr>
              <w:autoSpaceDE w:val="0"/>
              <w:autoSpaceDN w:val="0"/>
              <w:ind w:leftChars="200" w:left="630" w:rightChars="100" w:right="210" w:hangingChars="100" w:hanging="210"/>
            </w:pPr>
            <w:r w:rsidRPr="00BA4B53">
              <w:rPr>
                <w:rFonts w:hint="eastAsia"/>
              </w:rPr>
              <w:t>○</w:t>
            </w:r>
            <w:r w:rsidR="00D8440A">
              <w:rPr>
                <w:rFonts w:hint="eastAsia"/>
              </w:rPr>
              <w:t xml:space="preserve">　</w:t>
            </w:r>
            <w:r w:rsidRPr="00BA4B53">
              <w:rPr>
                <w:rFonts w:hint="eastAsia"/>
              </w:rPr>
              <w:t>その後、「お茶飲もうじゃん話そうじゃん会」は毎月</w:t>
            </w:r>
            <w:r w:rsidR="00455DBC" w:rsidRPr="00BA4B53">
              <w:rPr>
                <w:rFonts w:hint="eastAsia"/>
              </w:rPr>
              <w:t>1</w:t>
            </w:r>
            <w:r w:rsidRPr="00BA4B53">
              <w:rPr>
                <w:rFonts w:hint="eastAsia"/>
              </w:rPr>
              <w:t>回開催することになった。地域福祉コーディネーターとしても、</w:t>
            </w:r>
            <w:r w:rsidR="00345F7E" w:rsidRPr="00BA4B53">
              <w:rPr>
                <w:rFonts w:hint="eastAsia"/>
              </w:rPr>
              <w:t>Fさんの声も聞きながら</w:t>
            </w:r>
            <w:r w:rsidR="00EF12A3" w:rsidRPr="00BA4B53">
              <w:rPr>
                <w:rFonts w:hint="eastAsia"/>
              </w:rPr>
              <w:t>、</w:t>
            </w:r>
            <w:r w:rsidR="00345F7E" w:rsidRPr="00BA4B53">
              <w:rPr>
                <w:rFonts w:hint="eastAsia"/>
              </w:rPr>
              <w:t>引き続き</w:t>
            </w:r>
            <w:r w:rsidR="00EF12A3" w:rsidRPr="00BA4B53">
              <w:rPr>
                <w:rFonts w:hint="eastAsia"/>
              </w:rPr>
              <w:t>サロン開催を支援することになった</w:t>
            </w:r>
            <w:r w:rsidRPr="00BA4B53">
              <w:rPr>
                <w:rFonts w:hint="eastAsia"/>
              </w:rPr>
              <w:t>。</w:t>
            </w:r>
          </w:p>
        </w:tc>
      </w:tr>
    </w:tbl>
    <w:p w14:paraId="6B1EBC07" w14:textId="77777777" w:rsidR="00D35D9E" w:rsidRPr="00BA4B53" w:rsidRDefault="00D35D9E" w:rsidP="000173B2">
      <w:pPr>
        <w:autoSpaceDE w:val="0"/>
        <w:autoSpaceDN w:val="0"/>
      </w:pPr>
    </w:p>
    <w:p w14:paraId="152035FB" w14:textId="50661429"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地域の状況</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D8440A" w14:paraId="4B93F49C" w14:textId="77777777" w:rsidTr="00D35D9E">
        <w:tc>
          <w:tcPr>
            <w:tcW w:w="9360" w:type="dxa"/>
          </w:tcPr>
          <w:p w14:paraId="5FA33071" w14:textId="2CE5B5AE" w:rsidR="00D35D9E" w:rsidRPr="00BA4B53" w:rsidRDefault="009233F1" w:rsidP="00D8440A">
            <w:pPr>
              <w:tabs>
                <w:tab w:val="right" w:pos="2284"/>
              </w:tabs>
              <w:autoSpaceDE w:val="0"/>
              <w:autoSpaceDN w:val="0"/>
              <w:ind w:leftChars="100" w:left="410" w:rightChars="100" w:right="210" w:hanging="200"/>
            </w:pPr>
            <w:r w:rsidRPr="00BA4B53">
              <w:rPr>
                <w:rFonts w:hint="eastAsia"/>
              </w:rPr>
              <w:t xml:space="preserve">１　</w:t>
            </w:r>
            <w:r w:rsidR="00D35D9E" w:rsidRPr="00BA4B53">
              <w:rPr>
                <w:rFonts w:hint="eastAsia"/>
              </w:rPr>
              <w:t>人口</w:t>
            </w:r>
            <w:r w:rsidR="00D8440A">
              <w:rPr>
                <w:rFonts w:hint="eastAsia"/>
              </w:rPr>
              <w:t>：</w:t>
            </w:r>
            <w:r w:rsidR="00455DBC" w:rsidRPr="00BA4B53">
              <w:rPr>
                <w:rFonts w:hint="eastAsia"/>
              </w:rPr>
              <w:t>6</w:t>
            </w:r>
            <w:r w:rsidR="00D35D9E" w:rsidRPr="00BA4B53">
              <w:rPr>
                <w:rFonts w:hint="eastAsia"/>
              </w:rPr>
              <w:t>,</w:t>
            </w:r>
            <w:r w:rsidR="00455DBC" w:rsidRPr="00BA4B53">
              <w:rPr>
                <w:rFonts w:hint="eastAsia"/>
              </w:rPr>
              <w:t>215</w:t>
            </w:r>
            <w:r w:rsidR="00D35D9E" w:rsidRPr="00BA4B53">
              <w:rPr>
                <w:rFonts w:hint="eastAsia"/>
              </w:rPr>
              <w:t>人</w:t>
            </w:r>
            <w:r w:rsidR="00D8440A">
              <w:rPr>
                <w:rFonts w:hint="eastAsia"/>
              </w:rPr>
              <w:t>、</w:t>
            </w:r>
            <w:r w:rsidR="00D35D9E" w:rsidRPr="00BA4B53">
              <w:rPr>
                <w:rFonts w:hint="eastAsia"/>
              </w:rPr>
              <w:t>高齢化率</w:t>
            </w:r>
            <w:r w:rsidR="00D8440A">
              <w:t>：</w:t>
            </w:r>
            <w:r w:rsidR="00455DBC" w:rsidRPr="00BA4B53">
              <w:rPr>
                <w:rFonts w:hint="eastAsia"/>
              </w:rPr>
              <w:t>23</w:t>
            </w:r>
            <w:r w:rsidR="00D35D9E" w:rsidRPr="00BA4B53">
              <w:rPr>
                <w:rFonts w:hint="eastAsia"/>
              </w:rPr>
              <w:t>.</w:t>
            </w:r>
            <w:r w:rsidR="00455DBC" w:rsidRPr="00BA4B53">
              <w:rPr>
                <w:rFonts w:hint="eastAsia"/>
              </w:rPr>
              <w:t>3</w:t>
            </w:r>
            <w:r w:rsidR="00D35D9E" w:rsidRPr="00BA4B53">
              <w:rPr>
                <w:rFonts w:hint="eastAsia"/>
              </w:rPr>
              <w:t>％</w:t>
            </w:r>
          </w:p>
          <w:p w14:paraId="4297909F" w14:textId="27C036AB" w:rsidR="00D35D9E" w:rsidRPr="00BA4B53" w:rsidRDefault="00D8440A" w:rsidP="00D8440A">
            <w:pPr>
              <w:autoSpaceDE w:val="0"/>
              <w:autoSpaceDN w:val="0"/>
              <w:ind w:leftChars="100" w:left="630" w:rightChars="100" w:right="210" w:hangingChars="200" w:hanging="420"/>
            </w:pPr>
            <w:r>
              <w:rPr>
                <w:rFonts w:hint="eastAsia"/>
              </w:rPr>
              <w:t>２</w:t>
            </w:r>
            <w:r w:rsidR="009233F1" w:rsidRPr="00BA4B53">
              <w:rPr>
                <w:rFonts w:hint="eastAsia"/>
              </w:rPr>
              <w:t xml:space="preserve">　</w:t>
            </w:r>
            <w:r w:rsidR="00D35D9E" w:rsidRPr="00BA4B53">
              <w:rPr>
                <w:rFonts w:hint="eastAsia"/>
              </w:rPr>
              <w:t>町中心部に位置し、人口が一番多く、公的機関、商店、金融機関等が集まっている。アパート</w:t>
            </w:r>
            <w:r w:rsidR="002E2AE1" w:rsidRPr="00BA4B53">
              <w:rPr>
                <w:rFonts w:hint="eastAsia"/>
              </w:rPr>
              <w:t>軒数</w:t>
            </w:r>
            <w:r>
              <w:rPr>
                <w:rFonts w:hint="eastAsia"/>
              </w:rPr>
              <w:t>が多く</w:t>
            </w:r>
            <w:r w:rsidR="00D35D9E" w:rsidRPr="00BA4B53">
              <w:rPr>
                <w:rFonts w:hint="eastAsia"/>
              </w:rPr>
              <w:t>、空き家が目立</w:t>
            </w:r>
            <w:r>
              <w:rPr>
                <w:rFonts w:hint="eastAsia"/>
              </w:rPr>
              <w:t>つ。一方で新しい住宅も</w:t>
            </w:r>
            <w:r w:rsidR="00D35D9E" w:rsidRPr="00BA4B53">
              <w:rPr>
                <w:rFonts w:hint="eastAsia"/>
              </w:rPr>
              <w:t>増えている。区では</w:t>
            </w:r>
            <w:r w:rsidR="00CA521E" w:rsidRPr="00BA4B53">
              <w:rPr>
                <w:rFonts w:hint="eastAsia"/>
              </w:rPr>
              <w:t>民生児童委員</w:t>
            </w:r>
            <w:r w:rsidR="00D35D9E" w:rsidRPr="00BA4B53">
              <w:rPr>
                <w:rFonts w:hint="eastAsia"/>
              </w:rPr>
              <w:t>が中心となりふれあいサロンを</w:t>
            </w:r>
            <w:r w:rsidR="00455DBC" w:rsidRPr="00BA4B53">
              <w:rPr>
                <w:rFonts w:hint="eastAsia"/>
              </w:rPr>
              <w:t>2</w:t>
            </w:r>
            <w:r w:rsidR="00D35D9E" w:rsidRPr="00BA4B53">
              <w:rPr>
                <w:rFonts w:hint="eastAsia"/>
              </w:rPr>
              <w:t>ヶ月に</w:t>
            </w:r>
            <w:r w:rsidR="00455DBC" w:rsidRPr="00BA4B53">
              <w:rPr>
                <w:rFonts w:hint="eastAsia"/>
              </w:rPr>
              <w:t>1</w:t>
            </w:r>
            <w:r w:rsidR="00D35D9E" w:rsidRPr="00BA4B53">
              <w:rPr>
                <w:rFonts w:hint="eastAsia"/>
              </w:rPr>
              <w:t>回実施している。</w:t>
            </w:r>
          </w:p>
        </w:tc>
      </w:tr>
    </w:tbl>
    <w:p w14:paraId="061BDE24" w14:textId="375FF2F0" w:rsidR="00D8440A" w:rsidRDefault="00D8440A" w:rsidP="000173B2">
      <w:pPr>
        <w:autoSpaceDE w:val="0"/>
        <w:autoSpaceDN w:val="0"/>
      </w:pPr>
    </w:p>
    <w:p w14:paraId="76F7A359" w14:textId="77777777" w:rsidR="00D8440A" w:rsidRDefault="00D8440A">
      <w:r>
        <w:br w:type="page"/>
      </w:r>
    </w:p>
    <w:p w14:paraId="2059E747" w14:textId="19D518BE"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D35D9E"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Style w:val="a3"/>
        <w:tblW w:w="9360" w:type="dxa"/>
        <w:tblInd w:w="108" w:type="dxa"/>
        <w:tblLook w:val="04A0" w:firstRow="1" w:lastRow="0" w:firstColumn="1" w:lastColumn="0" w:noHBand="0" w:noVBand="1"/>
      </w:tblPr>
      <w:tblGrid>
        <w:gridCol w:w="9360"/>
      </w:tblGrid>
      <w:tr w:rsidR="00D35D9E" w:rsidRPr="00BA4B53" w14:paraId="129BD9C1" w14:textId="77777777" w:rsidTr="00D35D9E">
        <w:tc>
          <w:tcPr>
            <w:tcW w:w="9360" w:type="dxa"/>
          </w:tcPr>
          <w:p w14:paraId="0C5777CE" w14:textId="108D6B76" w:rsidR="00D35D9E" w:rsidRPr="00BA4B53" w:rsidRDefault="00D35D9E" w:rsidP="000173B2">
            <w:pPr>
              <w:autoSpaceDE w:val="0"/>
              <w:autoSpaceDN w:val="0"/>
              <w:ind w:leftChars="100" w:left="210" w:rightChars="100" w:right="210" w:firstLineChars="100" w:firstLine="210"/>
            </w:pPr>
            <w:r w:rsidRPr="00BA4B53">
              <w:rPr>
                <w:rFonts w:hint="eastAsia"/>
              </w:rPr>
              <w:t>長寿クラブ会員よりアドバイスを受ける。町社協内では、</w:t>
            </w:r>
            <w:r w:rsidR="001B7EB6" w:rsidRPr="00BA4B53">
              <w:rPr>
                <w:rFonts w:hint="eastAsia"/>
              </w:rPr>
              <w:t>地域福祉コーディネーター以外の</w:t>
            </w:r>
            <w:r w:rsidRPr="00BA4B53">
              <w:rPr>
                <w:rFonts w:hint="eastAsia"/>
              </w:rPr>
              <w:t>職員</w:t>
            </w:r>
            <w:r w:rsidR="00D07799" w:rsidRPr="00BA4B53">
              <w:rPr>
                <w:rFonts w:hint="eastAsia"/>
              </w:rPr>
              <w:t>(</w:t>
            </w:r>
            <w:r w:rsidRPr="00BA4B53">
              <w:rPr>
                <w:rFonts w:hint="eastAsia"/>
              </w:rPr>
              <w:t>協働スタッフ</w:t>
            </w:r>
            <w:r w:rsidR="00D07799" w:rsidRPr="00BA4B53">
              <w:rPr>
                <w:rFonts w:hint="eastAsia"/>
              </w:rPr>
              <w:t>)</w:t>
            </w:r>
            <w:r w:rsidRPr="00BA4B53">
              <w:rPr>
                <w:rFonts w:hint="eastAsia"/>
              </w:rPr>
              <w:t>と</w:t>
            </w:r>
            <w:r w:rsidR="001B7EB6" w:rsidRPr="00BA4B53">
              <w:rPr>
                <w:rFonts w:hint="eastAsia"/>
              </w:rPr>
              <w:t>も</w:t>
            </w:r>
            <w:r w:rsidRPr="00BA4B53">
              <w:rPr>
                <w:rFonts w:hint="eastAsia"/>
              </w:rPr>
              <w:t>情報共有を図った。</w:t>
            </w:r>
          </w:p>
        </w:tc>
      </w:tr>
    </w:tbl>
    <w:p w14:paraId="7FFD7243" w14:textId="5A477F2F" w:rsidR="009233F1" w:rsidRPr="00BA4B53" w:rsidRDefault="009233F1" w:rsidP="000173B2">
      <w:pPr>
        <w:autoSpaceDE w:val="0"/>
        <w:autoSpaceDN w:val="0"/>
      </w:pPr>
    </w:p>
    <w:p w14:paraId="39157A8A" w14:textId="3D815234"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支援を振り返って、うまくいったこと・地域等への波及効果</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3F55946D" w14:textId="77777777" w:rsidTr="00D35D9E">
        <w:tc>
          <w:tcPr>
            <w:tcW w:w="9360" w:type="dxa"/>
          </w:tcPr>
          <w:p w14:paraId="080ABFE7" w14:textId="2BDAC657" w:rsidR="00D35D9E" w:rsidRPr="00BA4B53" w:rsidRDefault="00EF12A3" w:rsidP="000173B2">
            <w:pPr>
              <w:autoSpaceDE w:val="0"/>
              <w:autoSpaceDN w:val="0"/>
              <w:ind w:leftChars="100" w:left="210" w:rightChars="100" w:right="210" w:firstLineChars="100" w:firstLine="210"/>
            </w:pPr>
            <w:r w:rsidRPr="00BA4B53">
              <w:rPr>
                <w:rFonts w:hint="eastAsia"/>
              </w:rPr>
              <w:t>箕輪</w:t>
            </w:r>
            <w:r w:rsidR="00D35D9E" w:rsidRPr="00BA4B53">
              <w:rPr>
                <w:rFonts w:hint="eastAsia"/>
              </w:rPr>
              <w:t>町社協で</w:t>
            </w:r>
            <w:r w:rsidR="00D8440A">
              <w:rPr>
                <w:rFonts w:hint="eastAsia"/>
              </w:rPr>
              <w:t>は</w:t>
            </w:r>
            <w:r w:rsidR="00D35D9E" w:rsidRPr="00BA4B53">
              <w:rPr>
                <w:rFonts w:hint="eastAsia"/>
              </w:rPr>
              <w:t>養成した生活・介護支援サポーターへの支援に力を注いでい</w:t>
            </w:r>
            <w:r w:rsidR="009D420D" w:rsidRPr="00BA4B53">
              <w:rPr>
                <w:rFonts w:hint="eastAsia"/>
              </w:rPr>
              <w:t>る</w:t>
            </w:r>
            <w:r w:rsidR="00D35D9E" w:rsidRPr="00BA4B53">
              <w:rPr>
                <w:rFonts w:hint="eastAsia"/>
              </w:rPr>
              <w:t>。町社協や役場が</w:t>
            </w:r>
            <w:r w:rsidR="00D8440A">
              <w:rPr>
                <w:rFonts w:hint="eastAsia"/>
              </w:rPr>
              <w:t>示した支えあい活動ではなく、</w:t>
            </w:r>
            <w:r w:rsidR="00D35D9E" w:rsidRPr="00BA4B53">
              <w:rPr>
                <w:rFonts w:hint="eastAsia"/>
              </w:rPr>
              <w:t>サポーター</w:t>
            </w:r>
            <w:r w:rsidR="00D8440A">
              <w:rPr>
                <w:rFonts w:hint="eastAsia"/>
              </w:rPr>
              <w:t>自身</w:t>
            </w:r>
            <w:r w:rsidR="00D35D9E" w:rsidRPr="00BA4B53">
              <w:rPr>
                <w:rFonts w:hint="eastAsia"/>
              </w:rPr>
              <w:t>が主体的に知恵をしぼり、自分たちが主役となってお互いさまの関係を築こうと</w:t>
            </w:r>
            <w:r w:rsidR="00D8440A">
              <w:rPr>
                <w:rFonts w:hint="eastAsia"/>
              </w:rPr>
              <w:t>、少しずつ具体的な活動が地域に誕生している</w:t>
            </w:r>
            <w:r w:rsidR="009D420D" w:rsidRPr="00BA4B53">
              <w:rPr>
                <w:rFonts w:hint="eastAsia"/>
              </w:rPr>
              <w:t>。</w:t>
            </w:r>
          </w:p>
          <w:p w14:paraId="1F70A423" w14:textId="4D39F820" w:rsidR="00D35D9E" w:rsidRPr="00BA4B53" w:rsidRDefault="00D35D9E" w:rsidP="000173B2">
            <w:pPr>
              <w:autoSpaceDE w:val="0"/>
              <w:autoSpaceDN w:val="0"/>
              <w:ind w:leftChars="100" w:left="210" w:rightChars="100" w:right="210" w:firstLineChars="100" w:firstLine="210"/>
            </w:pPr>
            <w:r w:rsidRPr="00BA4B53">
              <w:rPr>
                <w:rFonts w:hint="eastAsia"/>
              </w:rPr>
              <w:t>今後、地区社協との連携を視野に入れ、サポーターの皆様が活動しやすい体制づくりを検討して</w:t>
            </w:r>
            <w:r w:rsidR="009D420D" w:rsidRPr="00BA4B53">
              <w:rPr>
                <w:rFonts w:hint="eastAsia"/>
              </w:rPr>
              <w:t>いる</w:t>
            </w:r>
            <w:r w:rsidRPr="00BA4B53">
              <w:rPr>
                <w:rFonts w:hint="eastAsia"/>
              </w:rPr>
              <w:t>。</w:t>
            </w:r>
          </w:p>
        </w:tc>
      </w:tr>
    </w:tbl>
    <w:p w14:paraId="512BFEE6" w14:textId="77777777" w:rsidR="00D35D9E" w:rsidRPr="00BA4B53" w:rsidRDefault="00D35D9E" w:rsidP="000173B2">
      <w:pPr>
        <w:autoSpaceDE w:val="0"/>
        <w:autoSpaceDN w:val="0"/>
      </w:pPr>
    </w:p>
    <w:p w14:paraId="1FDEAD93" w14:textId="03A23932"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Style w:val="a3"/>
        <w:tblW w:w="0" w:type="auto"/>
        <w:tblInd w:w="108" w:type="dxa"/>
        <w:tblLook w:val="04A0" w:firstRow="1" w:lastRow="0" w:firstColumn="1" w:lastColumn="0" w:noHBand="0" w:noVBand="1"/>
      </w:tblPr>
      <w:tblGrid>
        <w:gridCol w:w="9360"/>
      </w:tblGrid>
      <w:tr w:rsidR="00D35D9E" w:rsidRPr="00BA4B53" w14:paraId="20246BD0" w14:textId="77777777" w:rsidTr="00D35D9E">
        <w:tc>
          <w:tcPr>
            <w:tcW w:w="9360" w:type="dxa"/>
          </w:tcPr>
          <w:p w14:paraId="3CB5A915" w14:textId="37BABF03" w:rsidR="00D35D9E" w:rsidRPr="00BA4B53" w:rsidRDefault="00D8440A" w:rsidP="00D8440A">
            <w:pPr>
              <w:autoSpaceDE w:val="0"/>
              <w:autoSpaceDN w:val="0"/>
              <w:ind w:leftChars="100" w:left="210" w:rightChars="100" w:right="210" w:firstLineChars="100" w:firstLine="210"/>
            </w:pPr>
            <w:r>
              <w:rPr>
                <w:rFonts w:hint="eastAsia"/>
              </w:rPr>
              <w:t>まずはサポーター</w:t>
            </w:r>
            <w:r w:rsidR="00D35D9E" w:rsidRPr="00BA4B53">
              <w:rPr>
                <w:rFonts w:hint="eastAsia"/>
              </w:rPr>
              <w:t>の考えをしっかり聞くことを大切にし</w:t>
            </w:r>
            <w:r>
              <w:rPr>
                <w:rFonts w:hint="eastAsia"/>
              </w:rPr>
              <w:t>た。その上</w:t>
            </w:r>
            <w:r w:rsidR="00D35D9E" w:rsidRPr="00BA4B53">
              <w:rPr>
                <w:rFonts w:hint="eastAsia"/>
              </w:rPr>
              <w:t>で</w:t>
            </w:r>
            <w:r>
              <w:rPr>
                <w:rFonts w:hint="eastAsia"/>
              </w:rPr>
              <w:t>、</w:t>
            </w:r>
            <w:r w:rsidR="00D35D9E" w:rsidRPr="00BA4B53">
              <w:rPr>
                <w:rFonts w:hint="eastAsia"/>
              </w:rPr>
              <w:t>地域の支え</w:t>
            </w:r>
            <w:r w:rsidR="002E2AE1" w:rsidRPr="00BA4B53">
              <w:rPr>
                <w:rFonts w:hint="eastAsia"/>
              </w:rPr>
              <w:t>あい</w:t>
            </w:r>
            <w:r w:rsidR="00D35D9E" w:rsidRPr="00BA4B53">
              <w:rPr>
                <w:rFonts w:hint="eastAsia"/>
              </w:rPr>
              <w:t>活動を枠に収めるのではなく、思いが形になるよう求めている部分を支援することに心がけてい</w:t>
            </w:r>
            <w:r w:rsidR="00EF12A3" w:rsidRPr="00BA4B53">
              <w:rPr>
                <w:rFonts w:hint="eastAsia"/>
              </w:rPr>
              <w:t>る</w:t>
            </w:r>
            <w:r w:rsidR="00345F7E" w:rsidRPr="00BA4B53">
              <w:rPr>
                <w:rFonts w:hint="eastAsia"/>
              </w:rPr>
              <w:t>。</w:t>
            </w:r>
            <w:r w:rsidR="00D35D9E" w:rsidRPr="00BA4B53">
              <w:rPr>
                <w:rFonts w:hint="eastAsia"/>
              </w:rPr>
              <w:t>地域の人と顔がつながる関係を築きたい。</w:t>
            </w:r>
            <w:r w:rsidR="000308AC" w:rsidRPr="00BA4B53">
              <w:rPr>
                <w:rFonts w:hint="eastAsia"/>
              </w:rPr>
              <w:t>地域福祉コーディネーターは</w:t>
            </w:r>
            <w:r w:rsidR="00D35D9E" w:rsidRPr="00BA4B53">
              <w:rPr>
                <w:rFonts w:hint="eastAsia"/>
              </w:rPr>
              <w:t>黒子の様な存在で</w:t>
            </w:r>
            <w:r w:rsidR="00455DBC" w:rsidRPr="00BA4B53">
              <w:rPr>
                <w:rFonts w:hint="eastAsia"/>
              </w:rPr>
              <w:t>10</w:t>
            </w:r>
            <w:r w:rsidR="00D35D9E" w:rsidRPr="00BA4B53">
              <w:rPr>
                <w:rFonts w:hint="eastAsia"/>
              </w:rPr>
              <w:t>年後の暮らしを描きながら</w:t>
            </w:r>
            <w:r w:rsidR="00345F7E" w:rsidRPr="00BA4B53">
              <w:rPr>
                <w:rFonts w:hint="eastAsia"/>
              </w:rPr>
              <w:t>、細く、長く続くサポーターの活動を支援していきたいと考えている</w:t>
            </w:r>
            <w:r w:rsidR="00D35D9E" w:rsidRPr="00BA4B53">
              <w:rPr>
                <w:rFonts w:hint="eastAsia"/>
              </w:rPr>
              <w:t>。</w:t>
            </w:r>
          </w:p>
        </w:tc>
      </w:tr>
    </w:tbl>
    <w:p w14:paraId="177FA5D1" w14:textId="77777777" w:rsidR="00D35D9E" w:rsidRPr="00BA4B53" w:rsidRDefault="00D35D9E" w:rsidP="000173B2">
      <w:pPr>
        <w:autoSpaceDE w:val="0"/>
        <w:autoSpaceDN w:val="0"/>
      </w:pPr>
    </w:p>
    <w:p w14:paraId="17090EFB" w14:textId="16D2B091" w:rsidR="00D35D9E" w:rsidRPr="00BA4B53" w:rsidRDefault="002E2AE1"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D35D9E" w:rsidRPr="00BA4B53">
        <w:rPr>
          <w:rFonts w:ascii="HGSｺﾞｼｯｸE" w:eastAsia="HGSｺﾞｼｯｸE" w:hAnsi="HGSｺﾞｼｯｸE" w:hint="eastAsia"/>
        </w:rPr>
        <w:t>「お茶飲もうじゃん話そうじゃん会」の仕組み</w:t>
      </w:r>
      <w:r w:rsidRPr="00BA4B53">
        <w:rPr>
          <w:rFonts w:ascii="HGSｺﾞｼｯｸE" w:eastAsia="HGSｺﾞｼｯｸE" w:hAnsi="HGSｺﾞｼｯｸE" w:hint="eastAsia"/>
        </w:rPr>
        <w:t>≫</w:t>
      </w:r>
    </w:p>
    <w:p w14:paraId="303CDAD2" w14:textId="77777777" w:rsidR="00D35D9E" w:rsidRPr="00BA4B53" w:rsidRDefault="00D35D9E" w:rsidP="000173B2">
      <w:pPr>
        <w:autoSpaceDE w:val="0"/>
        <w:autoSpaceDN w:val="0"/>
      </w:pPr>
      <w:r w:rsidRPr="00BA4B53">
        <w:rPr>
          <w:rFonts w:ascii="HGSｺﾞｼｯｸE" w:eastAsia="HGSｺﾞｼｯｸE" w:hAnsi="HGSｺﾞｼｯｸE" w:hint="eastAsia"/>
          <w:noProof/>
        </w:rPr>
        <mc:AlternateContent>
          <mc:Choice Requires="wpg">
            <w:drawing>
              <wp:anchor distT="0" distB="0" distL="114300" distR="114300" simplePos="0" relativeHeight="251714560" behindDoc="0" locked="0" layoutInCell="1" allowOverlap="1" wp14:anchorId="57B6612A" wp14:editId="0ABA8026">
                <wp:simplePos x="0" y="0"/>
                <wp:positionH relativeFrom="column">
                  <wp:posOffset>864575</wp:posOffset>
                </wp:positionH>
                <wp:positionV relativeFrom="paragraph">
                  <wp:posOffset>142166</wp:posOffset>
                </wp:positionV>
                <wp:extent cx="4683760" cy="2258060"/>
                <wp:effectExtent l="0" t="0" r="21590" b="27940"/>
                <wp:wrapNone/>
                <wp:docPr id="92" name="グループ化 2"/>
                <wp:cNvGraphicFramePr/>
                <a:graphic xmlns:a="http://schemas.openxmlformats.org/drawingml/2006/main">
                  <a:graphicData uri="http://schemas.microsoft.com/office/word/2010/wordprocessingGroup">
                    <wpg:wgp>
                      <wpg:cNvGrpSpPr/>
                      <wpg:grpSpPr>
                        <a:xfrm>
                          <a:off x="0" y="0"/>
                          <a:ext cx="4683760" cy="2258060"/>
                          <a:chOff x="0" y="0"/>
                          <a:chExt cx="4683760" cy="2258060"/>
                        </a:xfrm>
                      </wpg:grpSpPr>
                      <wps:wsp>
                        <wps:cNvPr id="93" name="テキスト ボックス 2"/>
                        <wps:cNvSpPr txBox="1">
                          <a:spLocks noChangeArrowheads="1"/>
                        </wps:cNvSpPr>
                        <wps:spPr bwMode="auto">
                          <a:xfrm>
                            <a:off x="2000250" y="581025"/>
                            <a:ext cx="523875" cy="304800"/>
                          </a:xfrm>
                          <a:prstGeom prst="rect">
                            <a:avLst/>
                          </a:prstGeom>
                          <a:solidFill>
                            <a:srgbClr val="FFFFFF"/>
                          </a:solidFill>
                          <a:ln w="9525">
                            <a:noFill/>
                            <a:miter lim="800000"/>
                            <a:headEnd/>
                            <a:tailEnd/>
                          </a:ln>
                        </wps:spPr>
                        <wps:txbx>
                          <w:txbxContent>
                            <w:p w14:paraId="30531696" w14:textId="77777777" w:rsidR="00033E74" w:rsidRDefault="00033E74" w:rsidP="00D35D9E">
                              <w:r>
                                <w:rPr>
                                  <w:rFonts w:hint="eastAsia"/>
                                </w:rPr>
                                <w:t>運営</w:t>
                              </w:r>
                            </w:p>
                          </w:txbxContent>
                        </wps:txbx>
                        <wps:bodyPr rot="0" vert="horz" wrap="square" lIns="91440" tIns="45720" rIns="91440" bIns="45720" anchor="t" anchorCtr="0">
                          <a:spAutoFit/>
                        </wps:bodyPr>
                      </wps:wsp>
                      <wps:wsp>
                        <wps:cNvPr id="94" name="角丸四角形 304"/>
                        <wps:cNvSpPr/>
                        <wps:spPr>
                          <a:xfrm>
                            <a:off x="1447800" y="1847850"/>
                            <a:ext cx="9232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E964A29" w14:textId="77777777" w:rsidR="00033E74" w:rsidRDefault="00033E74" w:rsidP="00D35D9E">
                              <w:pPr>
                                <w:jc w:val="center"/>
                              </w:pPr>
                              <w:r>
                                <w:rPr>
                                  <w:rFonts w:hint="eastAsia"/>
                                </w:rPr>
                                <w:t>長寿クラブ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角丸四角形 305"/>
                        <wps:cNvSpPr/>
                        <wps:spPr>
                          <a:xfrm>
                            <a:off x="2905125" y="1847850"/>
                            <a:ext cx="9232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66A806A5" w14:textId="77777777" w:rsidR="00033E74" w:rsidRDefault="00033E74" w:rsidP="00D35D9E">
                              <w:pPr>
                                <w:jc w:val="center"/>
                              </w:pPr>
                              <w:r>
                                <w:rPr>
                                  <w:rFonts w:hint="eastAsia"/>
                                </w:rPr>
                                <w:t>町社協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角丸四角形 306"/>
                        <wps:cNvSpPr/>
                        <wps:spPr>
                          <a:xfrm>
                            <a:off x="0" y="1828800"/>
                            <a:ext cx="923290" cy="41021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713DC9B" w14:textId="77777777" w:rsidR="00033E74" w:rsidRDefault="00033E74" w:rsidP="00D35D9E">
                              <w:pPr>
                                <w:jc w:val="center"/>
                              </w:pPr>
                              <w:r>
                                <w:rPr>
                                  <w:rFonts w:hint="eastAsia"/>
                                </w:rPr>
                                <w:t>常会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角丸四角形 308"/>
                        <wps:cNvSpPr/>
                        <wps:spPr>
                          <a:xfrm>
                            <a:off x="1276350" y="828675"/>
                            <a:ext cx="1254760" cy="61658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002F908" w14:textId="77777777" w:rsidR="00033E74" w:rsidRDefault="00033E74" w:rsidP="00D35D9E">
                              <w:pPr>
                                <w:jc w:val="center"/>
                              </w:pPr>
                              <w:r>
                                <w:rPr>
                                  <w:rFonts w:hint="eastAsia"/>
                                </w:rPr>
                                <w:t>生活・介護支援</w:t>
                              </w:r>
                            </w:p>
                            <w:p w14:paraId="7D186FC2" w14:textId="77777777" w:rsidR="00033E74" w:rsidRDefault="00033E74" w:rsidP="00D35D9E">
                              <w:pPr>
                                <w:jc w:val="center"/>
                              </w:pPr>
                              <w:r>
                                <w:rPr>
                                  <w:rFonts w:hint="eastAsia"/>
                                </w:rPr>
                                <w:t>サポーター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円/楕円 309"/>
                        <wps:cNvSpPr/>
                        <wps:spPr>
                          <a:xfrm>
                            <a:off x="781050" y="0"/>
                            <a:ext cx="2245360" cy="61531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D846D19" w14:textId="77777777" w:rsidR="00033E74" w:rsidRDefault="00033E74" w:rsidP="00D35D9E">
                              <w:pPr>
                                <w:jc w:val="center"/>
                              </w:pPr>
                              <w:r w:rsidRPr="00A70A16">
                                <w:rPr>
                                  <w:rFonts w:hint="eastAsia"/>
                                </w:rPr>
                                <w:t>お茶飲もうじゃん</w:t>
                              </w:r>
                            </w:p>
                            <w:p w14:paraId="4C5A293B" w14:textId="77777777" w:rsidR="00033E74" w:rsidRDefault="00033E74" w:rsidP="00D35D9E">
                              <w:pPr>
                                <w:jc w:val="center"/>
                              </w:pPr>
                              <w:r w:rsidRPr="00A70A16">
                                <w:rPr>
                                  <w:rFonts w:hint="eastAsia"/>
                                </w:rPr>
                                <w:t>話そうじゃん会</w:t>
                              </w:r>
                            </w:p>
                            <w:p w14:paraId="39EC8B69" w14:textId="77777777" w:rsidR="00033E74" w:rsidRPr="00F16987" w:rsidRDefault="00033E74" w:rsidP="00D35D9E">
                              <w:pPr>
                                <w:jc w:val="center"/>
                              </w:pP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333" name="上矢印 310"/>
                        <wps:cNvSpPr/>
                        <wps:spPr>
                          <a:xfrm>
                            <a:off x="1733550" y="628650"/>
                            <a:ext cx="262890" cy="20383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直線矢印コネクタ 311"/>
                        <wps:cNvCnPr/>
                        <wps:spPr>
                          <a:xfrm flipV="1">
                            <a:off x="1914525" y="1447800"/>
                            <a:ext cx="0" cy="402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12"/>
                        <wps:cNvCnPr/>
                        <wps:spPr>
                          <a:xfrm flipV="1">
                            <a:off x="457200" y="1447800"/>
                            <a:ext cx="112268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1" name="直線矢印コネクタ 313"/>
                        <wps:cNvCnPr/>
                        <wps:spPr>
                          <a:xfrm flipH="1" flipV="1">
                            <a:off x="2305050" y="1447800"/>
                            <a:ext cx="105664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3" name="テキスト ボックス 314"/>
                        <wps:cNvSpPr txBox="1"/>
                        <wps:spPr>
                          <a:xfrm>
                            <a:off x="2000250" y="1521784"/>
                            <a:ext cx="4857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CFFDB" w14:textId="77777777" w:rsidR="00033E74" w:rsidRDefault="00033E74" w:rsidP="00D35D9E">
                              <w:r>
                                <w:rPr>
                                  <w:rFonts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角丸四角形 315"/>
                        <wps:cNvSpPr/>
                        <wps:spPr>
                          <a:xfrm>
                            <a:off x="3362325" y="857250"/>
                            <a:ext cx="1321435" cy="56197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1E03DB1" w14:textId="77777777" w:rsidR="00033E74" w:rsidRDefault="00033E74" w:rsidP="00D35D9E">
                              <w:pPr>
                                <w:jc w:val="center"/>
                              </w:pPr>
                              <w:r>
                                <w:rPr>
                                  <w:rFonts w:hint="eastAsia"/>
                                </w:rPr>
                                <w:t>地域福祉</w:t>
                              </w:r>
                            </w:p>
                            <w:p w14:paraId="12AB6D92" w14:textId="77777777" w:rsidR="00033E74" w:rsidRDefault="00033E74" w:rsidP="00D35D9E">
                              <w:pPr>
                                <w:jc w:val="center"/>
                              </w:pPr>
                              <w:r>
                                <w:rPr>
                                  <w:rFonts w:hint="eastAsia"/>
                                </w:rPr>
                                <w:t>コーディネーター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直線矢印コネクタ 316"/>
                        <wps:cNvCnPr/>
                        <wps:spPr>
                          <a:xfrm flipH="1">
                            <a:off x="2524125" y="1143000"/>
                            <a:ext cx="83629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 o:spid="_x0000_s1164" style="position:absolute;left:0;text-align:left;margin-left:68.1pt;margin-top:11.2pt;width:368.8pt;height:177.8pt;z-index:251714560;mso-position-horizontal-relative:text;mso-position-vertical-relative:text" coordsize="46837,2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">
                <v:shape id="_x0000_s1165" type="#_x0000_t202" style="position:absolute;left:20002;top:5810;width:5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6+8QA&#10;AADbAAAADwAAAGRycy9kb3ducmV2LnhtbESPzWrCQBSF9wXfYbiF7pqJLQ01ZhQRCqW4aLQLl5fM&#10;NZMmcydmRk3fviMILg/n5+MUy9F24kyDbxwrmCYpCOLK6YZrBT+7j+d3ED4ga+wck4I/8rBcTB4K&#10;zLW7cEnnbahFHGGfowITQp9L6StDFn3ieuLoHdxgMUQ51FIPeInjtpMvaZpJiw1HgsGe1oaqdnuy&#10;EbLx1al0x9/pppV702b49m2+lHp6HFdzEIHGcA/f2p9awewV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evvEAAAA2wAAAA8AAAAAAAAAAAAAAAAAmAIAAGRycy9k&#10;b3ducmV2LnhtbFBLBQYAAAAABAAEAPUAAACJAwAAAAA=&#10;" stroked="f">
                  <v:textbox style="mso-fit-shape-to-text:t">
                    <w:txbxContent>
                      <w:p w14:paraId="30531696" w14:textId="77777777" w:rsidR="00033E74" w:rsidRDefault="00033E74" w:rsidP="00D35D9E">
                        <w:r>
                          <w:rPr>
                            <w:rFonts w:hint="eastAsia"/>
                          </w:rPr>
                          <w:t>運営</w:t>
                        </w:r>
                      </w:p>
                    </w:txbxContent>
                  </v:textbox>
                </v:shape>
                <v:roundrect id="角丸四角形 304" o:spid="_x0000_s1166" style="position:absolute;left:14478;top:18478;width:9232;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bPMQA&#10;AADbAAAADwAAAGRycy9kb3ducmV2LnhtbESPQWsCMRSE74L/ITzBW81apNqtUVQU6kFB7aHHR/Lc&#10;Xdy8LJvUXf31Rih4HGbmG2Y6b20prlT7wrGC4SABQaydKThT8HPavE1A+IBssHRMCm7kYT7rdqaY&#10;Gtfwga7HkIkIYZ+igjyEKpXS65ws+oGriKN3drXFEGWdSVNjE+G2lO9J8iEtFhwXcqxolZO+HP+s&#10;gqAbf9rv7iNarPVhOy6XZvXbKtXvtYsvEIHa8Ar/t7+Ngs8R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iWzzEAAAA2wAAAA8AAAAAAAAAAAAAAAAAmAIAAGRycy9k&#10;b3ducmV2LnhtbFBLBQYAAAAABAAEAPUAAACJAwAAAAA=&#10;" fillcolor="white [3201]" strokecolor="#9bbb59 [3206]" strokeweight="2pt">
                  <v:textbox>
                    <w:txbxContent>
                      <w:p w14:paraId="7E964A29" w14:textId="77777777" w:rsidR="00033E74" w:rsidRDefault="00033E74" w:rsidP="00D35D9E">
                        <w:pPr>
                          <w:jc w:val="center"/>
                        </w:pPr>
                        <w:r>
                          <w:rPr>
                            <w:rFonts w:hint="eastAsia"/>
                          </w:rPr>
                          <w:t>長寿クラブ</w:t>
                        </w:r>
                      </w:p>
                    </w:txbxContent>
                  </v:textbox>
                </v:roundrect>
                <v:roundrect id="角丸四角形 305" o:spid="_x0000_s1167" style="position:absolute;left:29051;top:18478;width:9233;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p8UA&#10;AADbAAAADwAAAGRycy9kb3ducmV2LnhtbESPQWvCQBSE7wX/w/IEb3WjtNWm2YgVBXtQUHvo8bH7&#10;TILZtyG7mtRf3y0Uehxm5hsmW/S2FjdqfeVYwWScgCDWzlRcKPg8bR7nIHxANlg7JgXf5GGRDx4y&#10;TI3r+EC3YyhEhLBPUUEZQpNK6XVJFv3YNcTRO7vWYoiyLaRpsYtwW8tpkrxIixXHhRIbWpWkL8er&#10;VRB050/73f2Jlmt9+JjV72b11Ss1GvbLNxCB+vAf/mtvjYLXZ/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v6nxQAAANsAAAAPAAAAAAAAAAAAAAAAAJgCAABkcnMv&#10;ZG93bnJldi54bWxQSwUGAAAAAAQABAD1AAAAigMAAAAA&#10;" fillcolor="white [3201]" strokecolor="#9bbb59 [3206]" strokeweight="2pt">
                  <v:textbox>
                    <w:txbxContent>
                      <w:p w14:paraId="66A806A5" w14:textId="77777777" w:rsidR="00033E74" w:rsidRDefault="00033E74" w:rsidP="00D35D9E">
                        <w:pPr>
                          <w:jc w:val="center"/>
                        </w:pPr>
                        <w:r>
                          <w:rPr>
                            <w:rFonts w:hint="eastAsia"/>
                          </w:rPr>
                          <w:t>町社協</w:t>
                        </w:r>
                      </w:p>
                    </w:txbxContent>
                  </v:textbox>
                </v:roundrect>
                <v:roundrect id="角丸四角形 306" o:spid="_x0000_s1168" style="position:absolute;top:18288;width:9232;height:4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2GcIA&#10;AADcAAAADwAAAGRycy9kb3ducmV2LnhtbERPy4rCMBTdD/gP4QruxtQHo1SjqCg4ixF8LFxekmtb&#10;bG5KE2316yeLgVkeznu+bG0pnlT7wrGCQT8BQaydKThTcDnvPqcgfEA2WDomBS/ysFx0PuaYGtfw&#10;kZ6nkIkYwj5FBXkIVSql1zlZ9H1XEUfu5mqLIcI6k6bGJobbUg6T5EtaLDg25FjRJid9Pz2sgqAb&#10;fz78vMe02urj96Rcm821VarXbVczEIHa8C/+c++NgtEwzo9n4h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7YZwgAAANwAAAAPAAAAAAAAAAAAAAAAAJgCAABkcnMvZG93&#10;bnJldi54bWxQSwUGAAAAAAQABAD1AAAAhwMAAAAA&#10;" fillcolor="white [3201]" strokecolor="#9bbb59 [3206]" strokeweight="2pt">
                  <v:textbox>
                    <w:txbxContent>
                      <w:p w14:paraId="5713DC9B" w14:textId="77777777" w:rsidR="00033E74" w:rsidRDefault="00033E74" w:rsidP="00D35D9E">
                        <w:pPr>
                          <w:jc w:val="center"/>
                        </w:pPr>
                        <w:r>
                          <w:rPr>
                            <w:rFonts w:hint="eastAsia"/>
                          </w:rPr>
                          <w:t>常会</w:t>
                        </w:r>
                      </w:p>
                    </w:txbxContent>
                  </v:textbox>
                </v:roundrect>
                <v:roundrect id="角丸四角形 308" o:spid="_x0000_s1169" style="position:absolute;left:12763;top:8286;width:12548;height:61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ezsUA&#10;AADcAAAADwAAAGRycy9kb3ducmV2LnhtbESPQWsCMRSE74X+h/AK3mpWK0VXo5SCUFG6uBW9Pjav&#10;2aWbl2UTNf33jSD0OMzMN8xiFW0rLtT7xrGC0TADQVw53bBRcPhaP09B+ICssXVMCn7Jw2r5+LDA&#10;XLsr7+lSBiMShH2OCuoQulxKX9Vk0Q9dR5y8b9dbDEn2RuoerwluWznOsldpseG0UGNH7zVVP+XZ&#10;KojrU5yZT7M529luWuy3xeRYFkoNnuLbHESgGP7D9/aHVvAyHsHt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J7OxQAAANwAAAAPAAAAAAAAAAAAAAAAAJgCAABkcnMv&#10;ZG93bnJldi54bWxQSwUGAAAAAAQABAD1AAAAigMAAAAA&#10;" fillcolor="white [3201]" strokecolor="#8064a2 [3207]" strokeweight="2pt">
                  <v:textbox>
                    <w:txbxContent>
                      <w:p w14:paraId="3002F908" w14:textId="77777777" w:rsidR="00033E74" w:rsidRDefault="00033E74" w:rsidP="00D35D9E">
                        <w:pPr>
                          <w:jc w:val="center"/>
                        </w:pPr>
                        <w:r>
                          <w:rPr>
                            <w:rFonts w:hint="eastAsia"/>
                          </w:rPr>
                          <w:t>生活・介護支援</w:t>
                        </w:r>
                      </w:p>
                      <w:p w14:paraId="7D186FC2" w14:textId="77777777" w:rsidR="00033E74" w:rsidRDefault="00033E74" w:rsidP="00D35D9E">
                        <w:pPr>
                          <w:jc w:val="center"/>
                        </w:pPr>
                        <w:r>
                          <w:rPr>
                            <w:rFonts w:hint="eastAsia"/>
                          </w:rPr>
                          <w:t>サポーター</w:t>
                        </w:r>
                      </w:p>
                    </w:txbxContent>
                  </v:textbox>
                </v:roundrect>
                <v:oval id="円/楕円 309" o:spid="_x0000_s1170" style="position:absolute;left:7810;width:22454;height:6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iq8YA&#10;AADcAAAADwAAAGRycy9kb3ducmV2LnhtbESPQWsCMRSE7wX/Q3hCbzVrRZHVKGop6qVYLRVvj81z&#10;d3HzsiTRXf+9KQg9DjPzDTOdt6YSN3K+tKyg30tAEGdWl5wr+Dl8vo1B+ICssbJMCu7kYT7rvEwx&#10;1bbhb7rtQy4ihH2KCooQ6lRKnxVk0PdsTRy9s3UGQ5Qul9phE+Gmku9JMpIGS44LBda0Kii77K9G&#10;wW7zdV7+Do8fi4PbDu14fcqTZqvUa7ddTEAEasN/+NneaAWDQR/+zs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Fiq8YAAADcAAAADwAAAAAAAAAAAAAAAACYAgAAZHJz&#10;L2Rvd25yZXYueG1sUEsFBgAAAAAEAAQA9QAAAIsDAAAAAA==&#10;" fillcolor="white [3201]" strokecolor="#4bacc6 [3208]" strokeweight="2pt">
                  <v:textbox inset=",.5mm,,.5mm">
                    <w:txbxContent>
                      <w:p w14:paraId="2D846D19" w14:textId="77777777" w:rsidR="00033E74" w:rsidRDefault="00033E74" w:rsidP="00D35D9E">
                        <w:pPr>
                          <w:jc w:val="center"/>
                        </w:pPr>
                        <w:r w:rsidRPr="00A70A16">
                          <w:rPr>
                            <w:rFonts w:hint="eastAsia"/>
                          </w:rPr>
                          <w:t>お茶飲もうじゃん</w:t>
                        </w:r>
                      </w:p>
                      <w:p w14:paraId="4C5A293B" w14:textId="77777777" w:rsidR="00033E74" w:rsidRDefault="00033E74" w:rsidP="00D35D9E">
                        <w:pPr>
                          <w:jc w:val="center"/>
                        </w:pPr>
                        <w:r w:rsidRPr="00A70A16">
                          <w:rPr>
                            <w:rFonts w:hint="eastAsia"/>
                          </w:rPr>
                          <w:t>話そうじゃん会</w:t>
                        </w:r>
                      </w:p>
                      <w:p w14:paraId="39EC8B69" w14:textId="77777777" w:rsidR="00033E74" w:rsidRPr="00F16987" w:rsidRDefault="00033E74" w:rsidP="00D35D9E">
                        <w:pPr>
                          <w:jc w:val="center"/>
                        </w:pPr>
                      </w:p>
                    </w:txbxContent>
                  </v:textbox>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10" o:spid="_x0000_s1171" type="#_x0000_t68" style="position:absolute;left:17335;top:6286;width:2629;height:2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Yd8cA&#10;AADcAAAADwAAAGRycy9kb3ducmV2LnhtbESPX0vDMBTF3wW/Q7iCL2NLtTCkWzaGINtg+KeOgW+X&#10;5pqWNTe1ydr47Y0g+Hg45/wOZ7mOthUD9b5xrOBuloEgrpxu2Cg4vj9NH0D4gKyxdUwKvsnDenV9&#10;tcRCu5HfaCiDEQnCvkAFdQhdIaWvarLoZ64jTt6n6y2GJHsjdY9jgttW3mfZXFpsOC3U2NFjTdW5&#10;vFgFpjTzfRxOX5Pu9fCy/XimMV4mSt3exM0CRKAY/sN/7Z1WkOc5/J5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rGHfHAAAA3AAAAA8AAAAAAAAAAAAAAAAAmAIAAGRy&#10;cy9kb3ducmV2LnhtbFBLBQYAAAAABAAEAPUAAACMAwAAAAA=&#10;" adj="10800" fillcolor="#4f81bd [3204]" strokecolor="#243f60 [1604]" strokeweight="2pt"/>
                <v:shape id="直線矢印コネクタ 311" o:spid="_x0000_s1172" type="#_x0000_t32" style="position:absolute;left:19145;top:14478;width:0;height:40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GoMUAAADcAAAADwAAAGRycy9kb3ducmV2LnhtbESPX2vCMBTF3wd+h3AF32bq7GRUo8hE&#10;2BAmdYPh27W5tsXmpiTRdt9+GQx8PJw/P85i1ZtG3Mj52rKCyTgBQVxYXXOp4Otz+/gCwgdkjY1l&#10;UvBDHlbLwcMCM207zul2CKWII+wzVFCF0GZS+qIig35sW+Lona0zGKJ0pdQOuzhuGvmUJDNpsOZI&#10;qLCl14qKy+FqImST5s+7790ppXy9707vx4/gjkqNhv16DiJQH+7h//abVjCdpv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BGoMUAAADcAAAADwAAAAAAAAAA&#10;AAAAAAChAgAAZHJzL2Rvd25yZXYueG1sUEsFBgAAAAAEAAQA+QAAAJMDAAAAAA==&#10;" strokecolor="#4579b8 [3044]">
                  <v:stroke endarrow="open"/>
                </v:shape>
                <v:shape id="直線矢印コネクタ 312" o:spid="_x0000_s1173" type="#_x0000_t32" style="position:absolute;left:4572;top:14478;width:11226;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9TMYAAADcAAAADwAAAGRycy9kb3ducmV2LnhtbESPXWvCMBSG7wf7D+EMdjfT+VGkM4o4&#10;BhuCoyqId8fmrC1rTkqS2frvjSDs8uX9eHhni9404kzO15YVvA4SEMSF1TWXCva7j5cpCB+QNTaW&#10;ScGFPCzmjw8zzLTtOKfzNpQijrDPUEEVQptJ6YuKDPqBbYmj92OdwRClK6V22MVx08hhkqTSYM2R&#10;UGFLq4qK3+2fiZD3cT5ZH9anMeXL7+70ddwEd1Tq+alfvoEI1If/8L39qRWMRinczsQj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fUzGAAAA3AAAAA8AAAAAAAAA&#10;AAAAAAAAoQIAAGRycy9kb3ducmV2LnhtbFBLBQYAAAAABAAEAPkAAACUAwAAAAA=&#10;" strokecolor="#4579b8 [3044]">
                  <v:stroke endarrow="open"/>
                </v:shape>
                <v:shape id="直線矢印コネクタ 313" o:spid="_x0000_s1174" type="#_x0000_t32" style="position:absolute;left:23050;top:14478;width:10566;height:40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YhMUAAADcAAAADwAAAGRycy9kb3ducmV2LnhtbESPX2vCQBDE3wv9DscW+lYvqWgleooU&#10;CvWhSK1/Xpe7NQnN7YXcqum394SCj8PM/IaZLXrfqDN1sQ5sIB9koIhtcDWXBrY/Hy8TUFGQHTaB&#10;ycAfRVjMHx9mWLhw4W86b6RUCcKxQAOVSFtoHW1FHuMgtMTJO4bOoyTZldp1eElw3+jXLBtrjzWn&#10;hQpbeq/I/m5O3sApHL+WO/c23OcHWdlaVmuyI2Oen/rlFJRQL/fwf/vTGRiOc7idSUdAz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RYhMUAAADcAAAADwAAAAAAAAAA&#10;AAAAAAChAgAAZHJzL2Rvd25yZXYueG1sUEsFBgAAAAAEAAQA+QAAAJMDAAAAAA==&#10;" strokecolor="#4579b8 [3044]">
                  <v:stroke endarrow="open"/>
                </v:shape>
                <v:shape id="テキスト ボックス 314" o:spid="_x0000_s1175" type="#_x0000_t202" style="position:absolute;left:20002;top:15217;width:485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8FcYA&#10;AADcAAAADwAAAGRycy9kb3ducmV2LnhtbESPW2vCQBSE3wX/w3KEvohu2uCF1FWk9IZvmlbx7ZA9&#10;TYLZsyG7TdJ/3xUEH4eZ+YZZbXpTiZYaV1pW8DiNQBBnVpecK/hK3yZLEM4ja6wsk4I/crBZDwcr&#10;TLTteE/tweciQNglqKDwvk6kdFlBBt3U1sTB+7GNQR9kk0vdYBfgppJPUTSXBksOCwXW9FJQdjn8&#10;GgXncX7auf79u4tncf360aaLo06Vehj122cQnnp/D9/an1pBvIjh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C8FcYAAADcAAAADwAAAAAAAAAAAAAAAACYAgAAZHJz&#10;L2Rvd25yZXYueG1sUEsFBgAAAAAEAAQA9QAAAIsDAAAAAA==&#10;" fillcolor="white [3201]" stroked="f" strokeweight=".5pt">
                  <v:textbox>
                    <w:txbxContent>
                      <w:p w14:paraId="42ACFFDB" w14:textId="77777777" w:rsidR="00033E74" w:rsidRDefault="00033E74" w:rsidP="00D35D9E">
                        <w:r>
                          <w:rPr>
                            <w:rFonts w:hint="eastAsia"/>
                          </w:rPr>
                          <w:t>支援</w:t>
                        </w:r>
                      </w:p>
                    </w:txbxContent>
                  </v:textbox>
                </v:shape>
                <v:roundrect id="角丸四角形 315" o:spid="_x0000_s1176" style="position:absolute;left:33623;top:8572;width:13214;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k68UA&#10;AADcAAAADwAAAGRycy9kb3ducmV2LnhtbESPQWsCMRSE74L/ITyhN83WFi2rUVQU6sGC2kOPj+S5&#10;u3Tzsmyiu/rrjSB4HGbmG2Y6b20pLlT7wrGC90ECglg7U3Cm4Pe46X+B8AHZYOmYFFzJw3zW7Uwx&#10;Na7hPV0OIRMRwj5FBXkIVSql1zlZ9ANXEUfv5GqLIco6k6bGJsJtKYdJMpIWC44LOVa0ykn/H85W&#10;QdCNP/7sbp+0WOv9dlwuzeqvVeqt1y4mIAK14RV+tr+Ngo/xC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aTrxQAAANwAAAAPAAAAAAAAAAAAAAAAAJgCAABkcnMv&#10;ZG93bnJldi54bWxQSwUGAAAAAAQABAD1AAAAigMAAAAA&#10;" fillcolor="white [3201]" strokecolor="#9bbb59 [3206]" strokeweight="2pt">
                  <v:textbox>
                    <w:txbxContent>
                      <w:p w14:paraId="01E03DB1" w14:textId="77777777" w:rsidR="00033E74" w:rsidRDefault="00033E74" w:rsidP="00D35D9E">
                        <w:pPr>
                          <w:jc w:val="center"/>
                        </w:pPr>
                        <w:r>
                          <w:rPr>
                            <w:rFonts w:hint="eastAsia"/>
                          </w:rPr>
                          <w:t>地域福祉</w:t>
                        </w:r>
                      </w:p>
                      <w:p w14:paraId="12AB6D92" w14:textId="77777777" w:rsidR="00033E74" w:rsidRDefault="00033E74" w:rsidP="00D35D9E">
                        <w:pPr>
                          <w:jc w:val="center"/>
                        </w:pPr>
                        <w:r>
                          <w:rPr>
                            <w:rFonts w:hint="eastAsia"/>
                          </w:rPr>
                          <w:t>コーディネーター</w:t>
                        </w:r>
                      </w:p>
                    </w:txbxContent>
                  </v:textbox>
                </v:roundrect>
                <v:shape id="直線矢印コネクタ 316" o:spid="_x0000_s1177" type="#_x0000_t32" style="position:absolute;left:25241;top:11430;width:83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pX8QAAADcAAAADwAAAGRycy9kb3ducmV2LnhtbESPQWuDQBSE74X+h+UVcqtrk9AU6yoh&#10;EEhuie2hx4f7qlL3rbobNf8+Gwj0OMzMN0yaz6YVIw2usazgLYpBEJdWN1wp+P7av36AcB5ZY2uZ&#10;FFzJQZ49P6WYaDvxmcbCVyJA2CWooPa+S6R0ZU0GXWQ74uD92sGgD3KopB5wCnDTymUcv0uDDYeF&#10;Gjva1VT+FRejoNmV3Hb98br+0cvTflxT74uLUouXefsJwtPs/8OP9kErWG02cD8TjoD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2lfxAAAANwAAAAPAAAAAAAAAAAA&#10;AAAAAKECAABkcnMvZG93bnJldi54bWxQSwUGAAAAAAQABAD5AAAAkgMAAAAA&#10;" strokecolor="#4579b8 [3044]" strokeweight="2.25pt">
                  <v:stroke endarrow="open"/>
                </v:shape>
              </v:group>
            </w:pict>
          </mc:Fallback>
        </mc:AlternateContent>
      </w:r>
    </w:p>
    <w:p w14:paraId="29A36FC0" w14:textId="77777777" w:rsidR="00D35D9E" w:rsidRPr="00BA4B53" w:rsidRDefault="00D35D9E" w:rsidP="000173B2">
      <w:pPr>
        <w:autoSpaceDE w:val="0"/>
        <w:autoSpaceDN w:val="0"/>
      </w:pPr>
    </w:p>
    <w:p w14:paraId="7E02DAD5" w14:textId="77777777" w:rsidR="00D35D9E" w:rsidRPr="00BA4B53" w:rsidRDefault="00D35D9E" w:rsidP="000173B2">
      <w:pPr>
        <w:autoSpaceDE w:val="0"/>
        <w:autoSpaceDN w:val="0"/>
      </w:pPr>
    </w:p>
    <w:p w14:paraId="4E922586" w14:textId="77777777" w:rsidR="00D35D9E" w:rsidRPr="00BA4B53" w:rsidRDefault="00D35D9E" w:rsidP="000173B2">
      <w:pPr>
        <w:autoSpaceDE w:val="0"/>
        <w:autoSpaceDN w:val="0"/>
      </w:pPr>
      <w:r w:rsidRPr="00BA4B53">
        <w:rPr>
          <w:noProof/>
        </w:rPr>
        <mc:AlternateContent>
          <mc:Choice Requires="wps">
            <w:drawing>
              <wp:anchor distT="0" distB="0" distL="114300" distR="114300" simplePos="0" relativeHeight="251718656" behindDoc="0" locked="0" layoutInCell="1" allowOverlap="1" wp14:anchorId="2FD2D6E5" wp14:editId="468AE5A9">
                <wp:simplePos x="0" y="0"/>
                <wp:positionH relativeFrom="column">
                  <wp:posOffset>3545367</wp:posOffset>
                </wp:positionH>
                <wp:positionV relativeFrom="paragraph">
                  <wp:posOffset>415925</wp:posOffset>
                </wp:positionV>
                <wp:extent cx="609600" cy="510540"/>
                <wp:effectExtent l="0" t="0" r="0" b="3810"/>
                <wp:wrapNone/>
                <wp:docPr id="1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0540"/>
                        </a:xfrm>
                        <a:prstGeom prst="rect">
                          <a:avLst/>
                        </a:prstGeom>
                        <a:noFill/>
                        <a:ln w="9525">
                          <a:noFill/>
                          <a:miter lim="800000"/>
                          <a:headEnd/>
                          <a:tailEnd/>
                        </a:ln>
                      </wps:spPr>
                      <wps:txbx>
                        <w:txbxContent>
                          <w:p w14:paraId="55972B58" w14:textId="77777777" w:rsidR="00033E74" w:rsidRDefault="00033E74" w:rsidP="00D35D9E">
                            <w:r>
                              <w:rPr>
                                <w:rFonts w:hint="eastAsia"/>
                              </w:rPr>
                              <w:t>活動を</w:t>
                            </w:r>
                          </w:p>
                          <w:p w14:paraId="2366AD61" w14:textId="77777777" w:rsidR="00033E74" w:rsidRDefault="00033E74" w:rsidP="00D35D9E">
                            <w:r>
                              <w:rPr>
                                <w:rFonts w:hint="eastAsia"/>
                              </w:rPr>
                              <w:t>支える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78" type="#_x0000_t202" style="position:absolute;left:0;text-align:left;margin-left:279.15pt;margin-top:32.75pt;width:48pt;height:40.2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" filled="f" stroked="f">
                <v:textbox style="mso-fit-shape-to-text:t">
                  <w:txbxContent>
                    <w:p w14:paraId="55972B58" w14:textId="77777777" w:rsidR="00033E74" w:rsidRDefault="00033E74" w:rsidP="00D35D9E">
                      <w:r>
                        <w:rPr>
                          <w:rFonts w:hint="eastAsia"/>
                        </w:rPr>
                        <w:t>活動を</w:t>
                      </w:r>
                    </w:p>
                    <w:p w14:paraId="2366AD61" w14:textId="77777777" w:rsidR="00033E74" w:rsidRDefault="00033E74" w:rsidP="00D35D9E">
                      <w:r>
                        <w:rPr>
                          <w:rFonts w:hint="eastAsia"/>
                        </w:rPr>
                        <w:t>支える</w:t>
                      </w:r>
                    </w:p>
                  </w:txbxContent>
                </v:textbox>
              </v:shape>
            </w:pict>
          </mc:Fallback>
        </mc:AlternateContent>
      </w:r>
    </w:p>
    <w:p w14:paraId="38A1E8A3" w14:textId="77777777" w:rsidR="009D420D" w:rsidRPr="00BA4B53" w:rsidRDefault="009D420D" w:rsidP="000173B2">
      <w:pPr>
        <w:autoSpaceDE w:val="0"/>
        <w:autoSpaceDN w:val="0"/>
        <w:rPr>
          <w:rFonts w:ascii="HGSｺﾞｼｯｸE" w:eastAsia="HGSｺﾞｼｯｸE" w:hAnsi="HGSｺﾞｼｯｸE"/>
        </w:rPr>
      </w:pPr>
    </w:p>
    <w:p w14:paraId="3666962C" w14:textId="77777777" w:rsidR="009D420D" w:rsidRPr="00BA4B53" w:rsidRDefault="009D420D" w:rsidP="000173B2">
      <w:pPr>
        <w:autoSpaceDE w:val="0"/>
        <w:autoSpaceDN w:val="0"/>
        <w:rPr>
          <w:rFonts w:ascii="HGSｺﾞｼｯｸE" w:eastAsia="HGSｺﾞｼｯｸE" w:hAnsi="HGSｺﾞｼｯｸE"/>
        </w:rPr>
      </w:pPr>
    </w:p>
    <w:p w14:paraId="189BF179" w14:textId="77777777" w:rsidR="009D420D" w:rsidRPr="00BA4B53" w:rsidRDefault="009D420D" w:rsidP="000173B2">
      <w:pPr>
        <w:autoSpaceDE w:val="0"/>
        <w:autoSpaceDN w:val="0"/>
        <w:rPr>
          <w:rFonts w:ascii="HGSｺﾞｼｯｸE" w:eastAsia="HGSｺﾞｼｯｸE" w:hAnsi="HGSｺﾞｼｯｸE"/>
        </w:rPr>
      </w:pPr>
    </w:p>
    <w:p w14:paraId="4FCCBA23" w14:textId="77777777" w:rsidR="009D420D" w:rsidRPr="00BA4B53" w:rsidRDefault="009D420D" w:rsidP="000173B2">
      <w:pPr>
        <w:autoSpaceDE w:val="0"/>
        <w:autoSpaceDN w:val="0"/>
        <w:rPr>
          <w:rFonts w:ascii="HGSｺﾞｼｯｸE" w:eastAsia="HGSｺﾞｼｯｸE" w:hAnsi="HGSｺﾞｼｯｸE"/>
        </w:rPr>
      </w:pPr>
    </w:p>
    <w:p w14:paraId="7C0DA72E" w14:textId="77777777" w:rsidR="009D420D" w:rsidRPr="00BA4B53" w:rsidRDefault="009D420D" w:rsidP="000173B2">
      <w:pPr>
        <w:autoSpaceDE w:val="0"/>
        <w:autoSpaceDN w:val="0"/>
        <w:rPr>
          <w:rFonts w:ascii="HGSｺﾞｼｯｸE" w:eastAsia="HGSｺﾞｼｯｸE" w:hAnsi="HGSｺﾞｼｯｸE"/>
        </w:rPr>
      </w:pPr>
    </w:p>
    <w:p w14:paraId="32D38114" w14:textId="77777777" w:rsidR="009D420D" w:rsidRPr="00BA4B53" w:rsidRDefault="009D420D" w:rsidP="000173B2">
      <w:pPr>
        <w:autoSpaceDE w:val="0"/>
        <w:autoSpaceDN w:val="0"/>
        <w:rPr>
          <w:rFonts w:ascii="HGSｺﾞｼｯｸE" w:eastAsia="HGSｺﾞｼｯｸE" w:hAnsi="HGSｺﾞｼｯｸE"/>
        </w:rPr>
      </w:pPr>
    </w:p>
    <w:p w14:paraId="770BAF5C" w14:textId="77777777" w:rsidR="009D420D" w:rsidRPr="00BA4B53" w:rsidRDefault="009D420D" w:rsidP="000173B2">
      <w:pPr>
        <w:autoSpaceDE w:val="0"/>
        <w:autoSpaceDN w:val="0"/>
        <w:rPr>
          <w:rFonts w:ascii="HGSｺﾞｼｯｸE" w:eastAsia="HGSｺﾞｼｯｸE" w:hAnsi="HGSｺﾞｼｯｸE"/>
        </w:rPr>
      </w:pPr>
    </w:p>
    <w:p w14:paraId="1653471F" w14:textId="16F81232" w:rsidR="00345F7E" w:rsidRPr="00BA4B53" w:rsidRDefault="00345F7E"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br w:type="page"/>
      </w:r>
    </w:p>
    <w:p w14:paraId="132217D4" w14:textId="77777777" w:rsidR="009D420D" w:rsidRPr="00BA4B53" w:rsidRDefault="009D420D"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【事例のポイント】</w:t>
      </w:r>
    </w:p>
    <w:tbl>
      <w:tblPr>
        <w:tblStyle w:val="a3"/>
        <w:tblW w:w="0" w:type="auto"/>
        <w:tblInd w:w="108" w:type="dxa"/>
        <w:tblLook w:val="04A0" w:firstRow="1" w:lastRow="0" w:firstColumn="1" w:lastColumn="0" w:noHBand="0" w:noVBand="1"/>
      </w:tblPr>
      <w:tblGrid>
        <w:gridCol w:w="9360"/>
      </w:tblGrid>
      <w:tr w:rsidR="009D420D" w:rsidRPr="00BA4B53" w14:paraId="637E317B" w14:textId="77777777" w:rsidTr="009D420D">
        <w:tc>
          <w:tcPr>
            <w:tcW w:w="9360" w:type="dxa"/>
          </w:tcPr>
          <w:p w14:paraId="0A2AB1A7" w14:textId="7C0723F7" w:rsidR="009D420D" w:rsidRPr="00BA4B53" w:rsidRDefault="009D420D"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w:t>
            </w:r>
            <w:r w:rsidR="00865206"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住民</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生活・介護支援サポーター</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と協働した取り組み</w:t>
            </w:r>
          </w:p>
          <w:p w14:paraId="10ED3309" w14:textId="5736DDFB" w:rsidR="009D420D" w:rsidRPr="00BA4B53" w:rsidRDefault="009D420D" w:rsidP="000173B2">
            <w:pPr>
              <w:autoSpaceDE w:val="0"/>
              <w:autoSpaceDN w:val="0"/>
              <w:ind w:leftChars="200" w:left="420" w:rightChars="100" w:right="210" w:firstLineChars="100" w:firstLine="210"/>
            </w:pPr>
            <w:r w:rsidRPr="00BA4B53">
              <w:rPr>
                <w:rFonts w:hint="eastAsia"/>
              </w:rPr>
              <w:t>住民の生活にもっとも近い生活・介護支援サポーターとの連携により、地域にたくさんの相談窓口ができることになり、ニーズの把握が可能となります。地域福祉コーディネートを行う専門職に情報を提供したり、住民の活動を一緒に掘り起こしたり、協力して地域福祉活動を推進する住民とのネットワークを形成しておくことが必要です。</w:t>
            </w:r>
          </w:p>
          <w:p w14:paraId="5AE31DF8" w14:textId="77777777" w:rsidR="00345F7E" w:rsidRPr="00BA4B53" w:rsidRDefault="00345F7E" w:rsidP="000173B2">
            <w:pPr>
              <w:autoSpaceDE w:val="0"/>
              <w:autoSpaceDN w:val="0"/>
              <w:ind w:leftChars="200" w:left="420" w:rightChars="100" w:right="210" w:firstLineChars="100" w:firstLine="210"/>
            </w:pPr>
          </w:p>
          <w:p w14:paraId="76CB95EA" w14:textId="7CE4B50D" w:rsidR="009D420D" w:rsidRPr="00BA4B53" w:rsidRDefault="009D420D"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w:t>
            </w:r>
            <w:r w:rsidR="00865206"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身の丈にあった活動の紹介、社協内での協働</w:t>
            </w:r>
          </w:p>
          <w:p w14:paraId="72DB7617" w14:textId="596B4EB2" w:rsidR="009D420D" w:rsidRPr="00BA4B53" w:rsidRDefault="00525DD3" w:rsidP="000173B2">
            <w:pPr>
              <w:autoSpaceDE w:val="0"/>
              <w:autoSpaceDN w:val="0"/>
              <w:ind w:leftChars="200" w:left="420" w:rightChars="100" w:right="210" w:firstLineChars="100" w:firstLine="210"/>
            </w:pPr>
            <w:r>
              <w:rPr>
                <w:rFonts w:hint="eastAsia"/>
              </w:rPr>
              <w:t>生活・介護支援サポーターが日頃の活動から</w:t>
            </w:r>
            <w:r w:rsidR="009D420D" w:rsidRPr="00BA4B53">
              <w:rPr>
                <w:rFonts w:hint="eastAsia"/>
              </w:rPr>
              <w:t>、地域にある生活課題を知り、何らかの活動をしようとした思いを受け止め</w:t>
            </w:r>
            <w:r>
              <w:rPr>
                <w:rFonts w:hint="eastAsia"/>
              </w:rPr>
              <w:t>、気軽に集まり、世間話をする活動を紹介しています。また、社協の他</w:t>
            </w:r>
            <w:r w:rsidR="009D420D" w:rsidRPr="00BA4B53">
              <w:rPr>
                <w:rFonts w:hint="eastAsia"/>
              </w:rPr>
              <w:t>の職員と相談し、長寿クラブより若い年齢のお茶飲み会という、地域で必要とされている活動を伝えています。</w:t>
            </w:r>
          </w:p>
          <w:p w14:paraId="180AC802" w14:textId="5A3F1461" w:rsidR="009D420D" w:rsidRPr="00BA4B53" w:rsidRDefault="009D420D" w:rsidP="000173B2">
            <w:pPr>
              <w:autoSpaceDE w:val="0"/>
              <w:autoSpaceDN w:val="0"/>
              <w:ind w:leftChars="200" w:left="420" w:rightChars="100" w:right="210" w:firstLineChars="100" w:firstLine="210"/>
            </w:pPr>
            <w:r w:rsidRPr="00BA4B53">
              <w:rPr>
                <w:rFonts w:hint="eastAsia"/>
              </w:rPr>
              <w:t>特に、お茶飲み会のような比較的自由な活動を進めるためには、ア.直面している地域問題を一緒に考えてみる、イ.地域を見てみる</w:t>
            </w:r>
            <w:r w:rsidR="00D07799" w:rsidRPr="00BA4B53">
              <w:rPr>
                <w:rFonts w:hint="eastAsia"/>
              </w:rPr>
              <w:t>(</w:t>
            </w:r>
            <w:r w:rsidRPr="00BA4B53">
              <w:rPr>
                <w:rFonts w:hint="eastAsia"/>
              </w:rPr>
              <w:t>見本となる活動や、やろうとする仲間がいるかもしれません</w:t>
            </w:r>
            <w:r w:rsidR="00D07799" w:rsidRPr="00BA4B53">
              <w:rPr>
                <w:rFonts w:hint="eastAsia"/>
              </w:rPr>
              <w:t>)</w:t>
            </w:r>
            <w:r w:rsidRPr="00BA4B53">
              <w:rPr>
                <w:rFonts w:hint="eastAsia"/>
              </w:rPr>
              <w:t>、ウ.活動のイメージをつくり、できることから始めて見る</w:t>
            </w:r>
            <w:r w:rsidR="00D07799" w:rsidRPr="00BA4B53">
              <w:rPr>
                <w:rFonts w:hint="eastAsia"/>
              </w:rPr>
              <w:t>(</w:t>
            </w:r>
            <w:r w:rsidRPr="00BA4B53">
              <w:rPr>
                <w:rFonts w:hint="eastAsia"/>
              </w:rPr>
              <w:t>ムリ、ムダ、ムラのない活動</w:t>
            </w:r>
            <w:r w:rsidR="00D07799" w:rsidRPr="00BA4B53">
              <w:rPr>
                <w:rFonts w:hint="eastAsia"/>
              </w:rPr>
              <w:t>)</w:t>
            </w:r>
            <w:r w:rsidRPr="00BA4B53">
              <w:rPr>
                <w:rFonts w:hint="eastAsia"/>
              </w:rPr>
              <w:t>、エ.試行錯誤は当然で、その時に、仲間と話し合うこと、リーダーが一人で背負わない、仲間同士の連携を図ることが大切です。</w:t>
            </w:r>
          </w:p>
          <w:p w14:paraId="56019805" w14:textId="77777777" w:rsidR="00345F7E" w:rsidRPr="00BA4B53" w:rsidRDefault="00345F7E" w:rsidP="000173B2">
            <w:pPr>
              <w:autoSpaceDE w:val="0"/>
              <w:autoSpaceDN w:val="0"/>
              <w:ind w:leftChars="200" w:left="420" w:rightChars="100" w:right="210" w:firstLineChars="100" w:firstLine="210"/>
            </w:pPr>
          </w:p>
          <w:p w14:paraId="6C28D656" w14:textId="1CDF3C40" w:rsidR="009D420D" w:rsidRPr="00BA4B53" w:rsidRDefault="009D420D"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③</w:t>
            </w:r>
            <w:r w:rsidR="00865206" w:rsidRPr="00BA4B53">
              <w:rPr>
                <w:rFonts w:ascii="HGSｺﾞｼｯｸE" w:eastAsia="HGSｺﾞｼｯｸE" w:hAnsi="HGSｺﾞｼｯｸE" w:hint="eastAsia"/>
              </w:rPr>
              <w:t xml:space="preserve">　</w:t>
            </w:r>
            <w:r w:rsidR="00525DD3">
              <w:rPr>
                <w:rFonts w:ascii="HGSｺﾞｼｯｸE" w:eastAsia="HGSｺﾞｼｯｸE" w:hAnsi="HGSｺﾞｼｯｸE" w:hint="eastAsia"/>
              </w:rPr>
              <w:t>地域の強みを理解し、将来の地域を描く。</w:t>
            </w:r>
            <w:r w:rsidRPr="00BA4B53">
              <w:rPr>
                <w:rFonts w:ascii="HGSｺﾞｼｯｸE" w:eastAsia="HGSｺﾞｼｯｸE" w:hAnsi="HGSｺﾞｼｯｸE" w:hint="eastAsia"/>
              </w:rPr>
              <w:t>互いに知り合い、学び合う機会が、地域の支援システムにつながる</w:t>
            </w:r>
          </w:p>
          <w:p w14:paraId="47C4C9CA" w14:textId="60D80C98" w:rsidR="009D420D" w:rsidRPr="00BA4B53" w:rsidRDefault="009D420D" w:rsidP="000173B2">
            <w:pPr>
              <w:autoSpaceDE w:val="0"/>
              <w:autoSpaceDN w:val="0"/>
              <w:ind w:leftChars="200" w:left="420" w:rightChars="100" w:right="210" w:firstLineChars="100" w:firstLine="210"/>
            </w:pPr>
            <w:r w:rsidRPr="00BA4B53">
              <w:rPr>
                <w:rFonts w:hint="eastAsia"/>
              </w:rPr>
              <w:t>地域の強みや魅力を理解し、それを強化していくことにより、地域の将来の可能性を示すことが可能です。また、地域における様々な活動を互いに理解し、個々の住民が知り合い、協力して地域の支援システムを築くことを大切にしています。</w:t>
            </w:r>
          </w:p>
        </w:tc>
      </w:tr>
    </w:tbl>
    <w:p w14:paraId="7B3D397C" w14:textId="77777777" w:rsidR="009D420D" w:rsidRPr="00BA4B53" w:rsidRDefault="009D420D" w:rsidP="000173B2">
      <w:pPr>
        <w:autoSpaceDE w:val="0"/>
        <w:autoSpaceDN w:val="0"/>
      </w:pPr>
      <w:r w:rsidRPr="00BA4B53">
        <w:br w:type="page"/>
      </w:r>
    </w:p>
    <w:p w14:paraId="6863F13C" w14:textId="5FB74826" w:rsidR="00CB2A88" w:rsidRPr="00BA4B53" w:rsidRDefault="00D07799" w:rsidP="000173B2">
      <w:pPr>
        <w:autoSpaceDE w:val="0"/>
        <w:autoSpaceDN w:val="0"/>
        <w:jc w:val="center"/>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w:t>
      </w:r>
      <w:r w:rsidR="00E27DC4" w:rsidRPr="00BA4B53">
        <w:rPr>
          <w:rFonts w:ascii="HGSｺﾞｼｯｸE" w:eastAsia="HGSｺﾞｼｯｸE" w:hAnsi="HGSｺﾞｼｯｸE" w:hint="eastAsia"/>
          <w:sz w:val="24"/>
        </w:rPr>
        <w:t>事例</w:t>
      </w:r>
      <w:r w:rsidR="00455DBC" w:rsidRPr="00BA4B53">
        <w:rPr>
          <w:rFonts w:ascii="HGSｺﾞｼｯｸE" w:eastAsia="HGSｺﾞｼｯｸE" w:hAnsi="HGSｺﾞｼｯｸE" w:hint="eastAsia"/>
          <w:sz w:val="24"/>
        </w:rPr>
        <w:t>6</w:t>
      </w:r>
      <w:r w:rsidRPr="00BA4B53">
        <w:rPr>
          <w:rFonts w:ascii="HGSｺﾞｼｯｸE" w:eastAsia="HGSｺﾞｼｯｸE" w:hAnsi="HGSｺﾞｼｯｸE" w:hint="eastAsia"/>
          <w:sz w:val="24"/>
        </w:rPr>
        <w:t>)</w:t>
      </w:r>
      <w:r w:rsidR="00CE77A0" w:rsidRPr="00BA4B53">
        <w:rPr>
          <w:rFonts w:ascii="HGSｺﾞｼｯｸE" w:eastAsia="HGSｺﾞｼｯｸE" w:hAnsi="HGSｺﾞｼｯｸE" w:hint="eastAsia"/>
          <w:sz w:val="24"/>
        </w:rPr>
        <w:t xml:space="preserve">　</w:t>
      </w:r>
      <w:r w:rsidR="00E27DC4" w:rsidRPr="00BA4B53">
        <w:rPr>
          <w:rFonts w:ascii="HGSｺﾞｼｯｸE" w:eastAsia="HGSｺﾞｼｯｸE" w:hAnsi="HGSｺﾞｼｯｸE" w:hint="eastAsia"/>
          <w:sz w:val="24"/>
        </w:rPr>
        <w:t>品物を見て選ぶ楽しみを大切に</w:t>
      </w:r>
    </w:p>
    <w:p w14:paraId="4B163569" w14:textId="5D2A871A" w:rsidR="00E27DC4" w:rsidRPr="00BA4B53" w:rsidRDefault="00E27DC4"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～わくわく商店街の開催～</w:t>
      </w:r>
    </w:p>
    <w:p w14:paraId="2E0BCB85" w14:textId="77777777" w:rsidR="00E27DC4" w:rsidRPr="00BA4B53" w:rsidRDefault="00E27DC4" w:rsidP="000173B2">
      <w:pPr>
        <w:autoSpaceDE w:val="0"/>
        <w:autoSpaceDN w:val="0"/>
      </w:pPr>
    </w:p>
    <w:p w14:paraId="158B8702" w14:textId="785A748C"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支援のきっかけ</w:t>
      </w:r>
      <w:r w:rsidRPr="00BA4B53">
        <w:rPr>
          <w:rFonts w:ascii="HGSｺﾞｼｯｸE" w:eastAsia="HGSｺﾞｼｯｸE" w:hAnsi="HGSｺﾞｼｯｸE"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E27DC4" w:rsidRPr="00BA4B53" w14:paraId="02DD7EFB" w14:textId="77777777" w:rsidTr="00E27DC4">
        <w:tc>
          <w:tcPr>
            <w:tcW w:w="9360" w:type="dxa"/>
          </w:tcPr>
          <w:p w14:paraId="24C71B77" w14:textId="3291C4FC" w:rsidR="00E27DC4" w:rsidRPr="00BA4B53" w:rsidRDefault="00E27DC4" w:rsidP="000173B2">
            <w:pPr>
              <w:autoSpaceDE w:val="0"/>
              <w:autoSpaceDN w:val="0"/>
              <w:ind w:left="100" w:rightChars="100" w:right="210" w:firstLine="100"/>
              <w:rPr>
                <w:rFonts w:ascii="HGSｺﾞｼｯｸE" w:eastAsia="HGSｺﾞｼｯｸE" w:hAnsi="HGSｺﾞｼｯｸE"/>
              </w:rPr>
            </w:pPr>
            <w:r w:rsidRPr="00BA4B53">
              <w:rPr>
                <w:rFonts w:ascii="HGSｺﾞｼｯｸE" w:eastAsia="HGSｺﾞｼｯｸE" w:hAnsi="HGSｺﾞｼｯｸE" w:hint="eastAsia"/>
              </w:rPr>
              <w:t>○近所で買い物できる店がなくなって困っている</w:t>
            </w:r>
          </w:p>
          <w:p w14:paraId="05755F81" w14:textId="0B3C3523" w:rsidR="00E27DC4" w:rsidRPr="00BA4B53" w:rsidRDefault="00525DD3" w:rsidP="00525DD3">
            <w:pPr>
              <w:autoSpaceDE w:val="0"/>
              <w:autoSpaceDN w:val="0"/>
              <w:ind w:leftChars="200" w:left="420" w:rightChars="100" w:right="210" w:firstLineChars="100" w:firstLine="210"/>
            </w:pPr>
            <w:r>
              <w:rPr>
                <w:rFonts w:hint="eastAsia"/>
              </w:rPr>
              <w:t>山ノ内町社協では</w:t>
            </w:r>
            <w:r w:rsidR="00E27DC4" w:rsidRPr="00BA4B53">
              <w:rPr>
                <w:rFonts w:hint="eastAsia"/>
              </w:rPr>
              <w:t>平成</w:t>
            </w:r>
            <w:r w:rsidR="00455DBC" w:rsidRPr="00BA4B53">
              <w:t>22</w:t>
            </w:r>
            <w:r w:rsidR="00E27DC4" w:rsidRPr="00BA4B53">
              <w:rPr>
                <w:rFonts w:hint="eastAsia"/>
              </w:rPr>
              <w:t>年度から、ひとり暮らし高齢者約</w:t>
            </w:r>
            <w:r w:rsidR="00455DBC" w:rsidRPr="00BA4B53">
              <w:t>500</w:t>
            </w:r>
            <w:r w:rsidR="0062609C" w:rsidRPr="00BA4B53">
              <w:rPr>
                <w:rFonts w:hint="eastAsia"/>
              </w:rPr>
              <w:t>人</w:t>
            </w:r>
            <w:r w:rsidR="00DB1B91" w:rsidRPr="00BA4B53">
              <w:rPr>
                <w:rFonts w:hint="eastAsia"/>
              </w:rPr>
              <w:t>を</w:t>
            </w:r>
            <w:r w:rsidR="00455DBC" w:rsidRPr="00BA4B53">
              <w:t>3</w:t>
            </w:r>
            <w:r w:rsidR="0062609C" w:rsidRPr="00BA4B53">
              <w:rPr>
                <w:rFonts w:hint="eastAsia"/>
              </w:rPr>
              <w:t>人</w:t>
            </w:r>
            <w:r w:rsidR="000308AC" w:rsidRPr="00BA4B53">
              <w:rPr>
                <w:rFonts w:hint="eastAsia"/>
              </w:rPr>
              <w:t>の職員が隔月で訪問し</w:t>
            </w:r>
            <w:r w:rsidR="00DB1B91" w:rsidRPr="00BA4B53">
              <w:rPr>
                <w:rFonts w:hint="eastAsia"/>
              </w:rPr>
              <w:t>てきた</w:t>
            </w:r>
            <w:r w:rsidR="00E27DC4" w:rsidRPr="00BA4B53">
              <w:rPr>
                <w:rFonts w:hint="eastAsia"/>
              </w:rPr>
              <w:t>。その中で切実な問題の一つ</w:t>
            </w:r>
            <w:r w:rsidR="00DB1B91" w:rsidRPr="00BA4B53">
              <w:rPr>
                <w:rFonts w:hint="eastAsia"/>
              </w:rPr>
              <w:t>として浮かび上がってきたのが、買い物に関するニーズで、</w:t>
            </w:r>
            <w:r w:rsidR="00E27DC4" w:rsidRPr="00BA4B53">
              <w:rPr>
                <w:rFonts w:hint="eastAsia"/>
              </w:rPr>
              <w:t>過疎化やモータリゼーション</w:t>
            </w:r>
            <w:r w:rsidR="000308AC" w:rsidRPr="00BA4B53">
              <w:rPr>
                <w:rFonts w:hint="eastAsia"/>
              </w:rPr>
              <w:t>の影響で商業圏が隣接の中野市に移行し、週末に子どもに頼む、</w:t>
            </w:r>
            <w:r w:rsidR="00E27DC4" w:rsidRPr="00BA4B53">
              <w:rPr>
                <w:rFonts w:hint="eastAsia"/>
              </w:rPr>
              <w:t>乗り合いで大型商業施設に行くしか</w:t>
            </w:r>
            <w:r w:rsidR="000308AC" w:rsidRPr="00BA4B53">
              <w:rPr>
                <w:rFonts w:hint="eastAsia"/>
              </w:rPr>
              <w:t>ないという状況</w:t>
            </w:r>
            <w:r w:rsidR="00E27DC4" w:rsidRPr="00BA4B53">
              <w:rPr>
                <w:rFonts w:hint="eastAsia"/>
              </w:rPr>
              <w:t>が</w:t>
            </w:r>
            <w:r>
              <w:rPr>
                <w:rFonts w:hint="eastAsia"/>
              </w:rPr>
              <w:t>見えてきた。</w:t>
            </w:r>
          </w:p>
        </w:tc>
      </w:tr>
    </w:tbl>
    <w:p w14:paraId="065D0F9F" w14:textId="77777777" w:rsidR="00E27DC4" w:rsidRPr="00BA4B53" w:rsidRDefault="00E27DC4" w:rsidP="000173B2">
      <w:pPr>
        <w:autoSpaceDE w:val="0"/>
        <w:autoSpaceDN w:val="0"/>
      </w:pPr>
    </w:p>
    <w:p w14:paraId="3B2CEF3A" w14:textId="208137EC"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わくわく商店街の概要</w:t>
      </w:r>
      <w:r w:rsidRPr="00BA4B53">
        <w:rPr>
          <w:rFonts w:ascii="HGSｺﾞｼｯｸE" w:eastAsia="HGSｺﾞｼｯｸE" w:hAnsi="HGSｺﾞｼｯｸE"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E27DC4" w:rsidRPr="00BA4B53" w14:paraId="19974A3B" w14:textId="77777777" w:rsidTr="00E27DC4">
        <w:tc>
          <w:tcPr>
            <w:tcW w:w="9360" w:type="dxa"/>
          </w:tcPr>
          <w:p w14:paraId="45E251D6" w14:textId="521CC6AD" w:rsidR="00E27DC4" w:rsidRPr="00BA4B53" w:rsidRDefault="00525DD3"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E27DC4" w:rsidRPr="00BA4B53">
              <w:rPr>
                <w:rFonts w:ascii="HGSｺﾞｼｯｸE" w:eastAsia="HGSｺﾞｼｯｸE" w:hAnsi="HGSｺﾞｼｯｸE" w:hint="eastAsia"/>
              </w:rPr>
              <w:t>商工会と社協がつながった</w:t>
            </w:r>
            <w:r>
              <w:rPr>
                <w:rFonts w:ascii="HGSｺﾞｼｯｸE" w:eastAsia="HGSｺﾞｼｯｸE" w:hAnsi="HGSｺﾞｼｯｸE" w:hint="eastAsia"/>
              </w:rPr>
              <w:t>》</w:t>
            </w:r>
          </w:p>
          <w:p w14:paraId="09A9D43C" w14:textId="1690F003" w:rsidR="00E27DC4" w:rsidRPr="00BA4B53" w:rsidRDefault="00DB1B91" w:rsidP="000173B2">
            <w:pPr>
              <w:autoSpaceDE w:val="0"/>
              <w:autoSpaceDN w:val="0"/>
              <w:ind w:leftChars="200" w:left="420" w:rightChars="100" w:right="210" w:firstLineChars="100" w:firstLine="210"/>
            </w:pPr>
            <w:r w:rsidRPr="00BA4B53">
              <w:rPr>
                <w:rFonts w:hint="eastAsia"/>
              </w:rPr>
              <w:t>当初は中野市の商業施設まで</w:t>
            </w:r>
            <w:r w:rsidR="00E27DC4" w:rsidRPr="00BA4B53">
              <w:rPr>
                <w:rFonts w:hint="eastAsia"/>
              </w:rPr>
              <w:t>送迎することも考え</w:t>
            </w:r>
            <w:r w:rsidRPr="00BA4B53">
              <w:rPr>
                <w:rFonts w:hint="eastAsia"/>
              </w:rPr>
              <w:t>たが</w:t>
            </w:r>
            <w:r w:rsidR="00E27DC4" w:rsidRPr="00BA4B53">
              <w:rPr>
                <w:rFonts w:hint="eastAsia"/>
              </w:rPr>
              <w:t>、社協理事からの「せっかくなら町内でお金を使っても</w:t>
            </w:r>
            <w:r w:rsidRPr="00BA4B53">
              <w:rPr>
                <w:rFonts w:hint="eastAsia"/>
              </w:rPr>
              <w:t>らったほうがよいのでは」という声で商工会との連携を模索し始めた</w:t>
            </w:r>
            <w:r w:rsidR="00E27DC4" w:rsidRPr="00BA4B53">
              <w:rPr>
                <w:rFonts w:hint="eastAsia"/>
              </w:rPr>
              <w:t>。</w:t>
            </w:r>
            <w:r w:rsidRPr="00BA4B53">
              <w:rPr>
                <w:rFonts w:hint="eastAsia"/>
              </w:rPr>
              <w:t>その頃、商工会でも</w:t>
            </w:r>
            <w:r w:rsidR="00E27DC4" w:rsidRPr="00BA4B53">
              <w:rPr>
                <w:rFonts w:hint="eastAsia"/>
              </w:rPr>
              <w:t>何か活性化の策を打たなければと模索している最中で</w:t>
            </w:r>
            <w:r w:rsidRPr="00BA4B53">
              <w:rPr>
                <w:rFonts w:hint="eastAsia"/>
              </w:rPr>
              <w:t>、山ノ内町民を活動拠点に人を集めたいと考える社協と</w:t>
            </w:r>
            <w:r w:rsidR="00E27DC4" w:rsidRPr="00BA4B53">
              <w:rPr>
                <w:rFonts w:hint="eastAsia"/>
              </w:rPr>
              <w:t>方向性が重なり､ミニスーパーを</w:t>
            </w:r>
            <w:r w:rsidRPr="00BA4B53">
              <w:rPr>
                <w:rFonts w:hint="eastAsia"/>
              </w:rPr>
              <w:t>つつみ</w:t>
            </w:r>
            <w:r w:rsidR="00E27DC4" w:rsidRPr="00BA4B53">
              <w:rPr>
                <w:rFonts w:hint="eastAsia"/>
              </w:rPr>
              <w:t>住民活動センターで開設しようという話がまとまった｡</w:t>
            </w:r>
          </w:p>
          <w:p w14:paraId="533FB6C5" w14:textId="17BE7D96" w:rsidR="00E27DC4" w:rsidRPr="00BA4B53" w:rsidRDefault="00525DD3"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E27DC4" w:rsidRPr="00BA4B53">
              <w:rPr>
                <w:rFonts w:ascii="HGSｺﾞｼｯｸE" w:eastAsia="HGSｺﾞｼｯｸE" w:hAnsi="HGSｺﾞｼｯｸE" w:hint="eastAsia"/>
              </w:rPr>
              <w:t>お客さんのニーズに合わせて様々なつながりが</w:t>
            </w:r>
            <w:r>
              <w:rPr>
                <w:rFonts w:ascii="HGSｺﾞｼｯｸE" w:eastAsia="HGSｺﾞｼｯｸE" w:hAnsi="HGSｺﾞｼｯｸE" w:hint="eastAsia"/>
              </w:rPr>
              <w:t>》</w:t>
            </w:r>
          </w:p>
          <w:p w14:paraId="4E538D84" w14:textId="73292F56" w:rsidR="00E27DC4" w:rsidRPr="00BA4B53" w:rsidRDefault="00E27DC4" w:rsidP="000173B2">
            <w:pPr>
              <w:autoSpaceDE w:val="0"/>
              <w:autoSpaceDN w:val="0"/>
              <w:ind w:leftChars="200" w:left="420" w:rightChars="100" w:right="210" w:firstLineChars="100" w:firstLine="210"/>
            </w:pPr>
            <w:r w:rsidRPr="00BA4B53">
              <w:rPr>
                <w:rFonts w:hint="eastAsia"/>
              </w:rPr>
              <w:t>商工会からは</w:t>
            </w:r>
            <w:r w:rsidR="00455DBC" w:rsidRPr="00BA4B53">
              <w:t>12</w:t>
            </w:r>
            <w:r w:rsidRPr="00BA4B53">
              <w:rPr>
                <w:rFonts w:hint="eastAsia"/>
              </w:rPr>
              <w:t>店舗程が参加。洋服、野</w:t>
            </w:r>
            <w:r w:rsidR="00DB1B91" w:rsidRPr="00BA4B53">
              <w:rPr>
                <w:rFonts w:hint="eastAsia"/>
              </w:rPr>
              <w:t>菜、卵やみそ、ラーメン、惣菜、介護用品などさまざまな品が並ぶ</w:t>
            </w:r>
            <w:r w:rsidRPr="00BA4B53">
              <w:rPr>
                <w:rFonts w:hint="eastAsia"/>
              </w:rPr>
              <w:t>。お店の人との会話も買い物の楽しみの一つ｡｢いらっしゃいませ～」「卵が安いね」「こっちの上着の方があったかいよ」など、賑やかなやりとりがあちこちで聞かれ</w:t>
            </w:r>
            <w:r w:rsidR="00DB1B91" w:rsidRPr="00BA4B53">
              <w:rPr>
                <w:rFonts w:hint="eastAsia"/>
              </w:rPr>
              <w:t>、</w:t>
            </w:r>
            <w:r w:rsidRPr="00BA4B53">
              <w:rPr>
                <w:rFonts w:hint="eastAsia"/>
              </w:rPr>
              <w:t>季</w:t>
            </w:r>
            <w:r w:rsidR="00DB1B91" w:rsidRPr="00BA4B53">
              <w:rPr>
                <w:rFonts w:hint="eastAsia"/>
              </w:rPr>
              <w:t>節にあわせた品物を毎回揃えるのも頭を悩ませている</w:t>
            </w:r>
            <w:r w:rsidRPr="00BA4B53">
              <w:rPr>
                <w:rFonts w:hint="eastAsia"/>
              </w:rPr>
              <w:t>。「○○はないの？」と頼まれて仕入れても、次の回にはあまり売</w:t>
            </w:r>
            <w:r w:rsidR="00DB1B91" w:rsidRPr="00BA4B53">
              <w:rPr>
                <w:rFonts w:hint="eastAsia"/>
              </w:rPr>
              <w:t>れなかったり、思いがけないものがよく売れたりと試行錯誤が続いている</w:t>
            </w:r>
            <w:r w:rsidRPr="00BA4B53">
              <w:rPr>
                <w:rFonts w:hint="eastAsia"/>
              </w:rPr>
              <w:t>。</w:t>
            </w:r>
          </w:p>
          <w:p w14:paraId="7668D4A5" w14:textId="7299AC86" w:rsidR="00E27DC4" w:rsidRPr="00BA4B53" w:rsidRDefault="00525DD3" w:rsidP="000173B2">
            <w:pPr>
              <w:autoSpaceDE w:val="0"/>
              <w:autoSpaceDN w:val="0"/>
              <w:ind w:leftChars="100" w:left="210" w:rightChars="100" w:right="210"/>
              <w:rPr>
                <w:rFonts w:ascii="HGSｺﾞｼｯｸE" w:eastAsia="HGSｺﾞｼｯｸE" w:hAnsi="HGSｺﾞｼｯｸE"/>
              </w:rPr>
            </w:pPr>
            <w:r>
              <w:rPr>
                <w:rFonts w:ascii="HGSｺﾞｼｯｸE" w:eastAsia="HGSｺﾞｼｯｸE" w:hAnsi="HGSｺﾞｼｯｸE" w:hint="eastAsia"/>
              </w:rPr>
              <w:t>《</w:t>
            </w:r>
            <w:r w:rsidR="00E27DC4" w:rsidRPr="00BA4B53">
              <w:rPr>
                <w:rFonts w:ascii="HGSｺﾞｼｯｸE" w:eastAsia="HGSｺﾞｼｯｸE" w:hAnsi="HGSｺﾞｼｯｸE" w:hint="eastAsia"/>
              </w:rPr>
              <w:t>ボランティアの方々による“おもてなし”</w:t>
            </w:r>
            <w:r>
              <w:rPr>
                <w:rFonts w:ascii="HGSｺﾞｼｯｸE" w:eastAsia="HGSｺﾞｼｯｸE" w:hAnsi="HGSｺﾞｼｯｸE" w:hint="eastAsia"/>
              </w:rPr>
              <w:t>》</w:t>
            </w:r>
          </w:p>
          <w:p w14:paraId="2EB2BA06" w14:textId="42DB1F0B" w:rsidR="002F22BC" w:rsidRPr="00BA4B53" w:rsidRDefault="00E27DC4" w:rsidP="000173B2">
            <w:pPr>
              <w:autoSpaceDE w:val="0"/>
              <w:autoSpaceDN w:val="0"/>
              <w:ind w:leftChars="200" w:left="420" w:rightChars="100" w:right="210" w:firstLineChars="100" w:firstLine="210"/>
            </w:pPr>
            <w:r w:rsidRPr="00BA4B53">
              <w:rPr>
                <w:rFonts w:hint="eastAsia"/>
              </w:rPr>
              <w:t>わくわく商店街に来た人たちに</w:t>
            </w:r>
            <w:r w:rsidR="00DB1B91" w:rsidRPr="00BA4B53">
              <w:rPr>
                <w:rFonts w:hint="eastAsia"/>
              </w:rPr>
              <w:t>つつみ</w:t>
            </w:r>
            <w:r w:rsidRPr="00BA4B53">
              <w:rPr>
                <w:rFonts w:hint="eastAsia"/>
              </w:rPr>
              <w:t>住民活動センターを知ってもらおうと、ボランティアの方々がサロンを開き、帰りのバスが出るまで、来店者と一緒に過ごし</w:t>
            </w:r>
            <w:r w:rsidR="00DB1B91" w:rsidRPr="00BA4B53">
              <w:rPr>
                <w:rFonts w:hint="eastAsia"/>
              </w:rPr>
              <w:t>ている</w:t>
            </w:r>
            <w:r w:rsidRPr="00BA4B53">
              <w:rPr>
                <w:rFonts w:hint="eastAsia"/>
              </w:rPr>
              <w:t>｡ボランティアの方々が用意したお茶と漬け物や煮物な</w:t>
            </w:r>
            <w:r w:rsidR="00525DD3">
              <w:rPr>
                <w:rFonts w:hint="eastAsia"/>
              </w:rPr>
              <w:t>どのお茶うけをつまみながら、おしゃべりに花を咲かせ</w:t>
            </w:r>
            <w:r w:rsidR="00DB1B91" w:rsidRPr="00BA4B53">
              <w:rPr>
                <w:rFonts w:hint="eastAsia"/>
              </w:rPr>
              <w:t>、</w:t>
            </w:r>
            <w:r w:rsidRPr="00BA4B53">
              <w:rPr>
                <w:rFonts w:hint="eastAsia"/>
              </w:rPr>
              <w:t>利用者</w:t>
            </w:r>
            <w:r w:rsidR="00DB1B91" w:rsidRPr="00BA4B53">
              <w:rPr>
                <w:rFonts w:hint="eastAsia"/>
              </w:rPr>
              <w:t>も「おしゃべりが楽しくて、遊びに来ている」と喜んでくれている</w:t>
            </w:r>
            <w:r w:rsidRPr="00BA4B53">
              <w:rPr>
                <w:rFonts w:hint="eastAsia"/>
              </w:rPr>
              <w:t>。</w:t>
            </w:r>
          </w:p>
        </w:tc>
      </w:tr>
    </w:tbl>
    <w:p w14:paraId="5C0768F0" w14:textId="77777777" w:rsidR="00E27DC4" w:rsidRPr="00BA4B53" w:rsidRDefault="00E27DC4" w:rsidP="000173B2">
      <w:pPr>
        <w:autoSpaceDE w:val="0"/>
        <w:autoSpaceDN w:val="0"/>
      </w:pPr>
    </w:p>
    <w:p w14:paraId="48F60A60" w14:textId="2727578D"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支援に関わった地域、関係機関と社協内の連携</w:t>
      </w:r>
      <w:r w:rsidRPr="00BA4B53">
        <w:rPr>
          <w:rFonts w:ascii="HGSｺﾞｼｯｸE" w:eastAsia="HGSｺﾞｼｯｸE" w:hAnsi="HGSｺﾞｼｯｸE" w:hint="eastAsi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E27DC4" w:rsidRPr="00BA4B53" w14:paraId="64EF13DB" w14:textId="77777777" w:rsidTr="00E27DC4">
        <w:tc>
          <w:tcPr>
            <w:tcW w:w="9360" w:type="dxa"/>
          </w:tcPr>
          <w:p w14:paraId="21F8E828" w14:textId="77777777" w:rsidR="00E27DC4" w:rsidRPr="00BA4B53" w:rsidRDefault="00E27DC4" w:rsidP="000173B2">
            <w:pPr>
              <w:autoSpaceDE w:val="0"/>
              <w:autoSpaceDN w:val="0"/>
            </w:pPr>
            <w:r w:rsidRPr="00BA4B53">
              <w:rPr>
                <w:rFonts w:hint="eastAsia"/>
              </w:rPr>
              <w:t>町社協、商店街、ボランティア</w:t>
            </w:r>
          </w:p>
        </w:tc>
      </w:tr>
    </w:tbl>
    <w:p w14:paraId="0E0776A3" w14:textId="77777777" w:rsidR="00E27DC4" w:rsidRPr="00BA4B53" w:rsidRDefault="00E27DC4" w:rsidP="000173B2">
      <w:pPr>
        <w:autoSpaceDE w:val="0"/>
        <w:autoSpaceDN w:val="0"/>
      </w:pPr>
    </w:p>
    <w:p w14:paraId="5BD1580A" w14:textId="5EB821BC"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支援を振り返って、うまくいったこと・地域等への波及効果</w:t>
      </w:r>
      <w:r w:rsidRPr="00BA4B53">
        <w:rPr>
          <w:rFonts w:ascii="HGSｺﾞｼｯｸE" w:eastAsia="HGSｺﾞｼｯｸE" w:hAnsi="HGSｺﾞｼｯｸE"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E27DC4" w:rsidRPr="00BA4B53" w14:paraId="4D5AAEC6" w14:textId="77777777" w:rsidTr="00E27DC4">
        <w:tc>
          <w:tcPr>
            <w:tcW w:w="9360" w:type="dxa"/>
          </w:tcPr>
          <w:p w14:paraId="092B5FF0" w14:textId="37984F35" w:rsidR="00E27DC4" w:rsidRPr="00BA4B53" w:rsidRDefault="00E27DC4" w:rsidP="000173B2">
            <w:pPr>
              <w:autoSpaceDE w:val="0"/>
              <w:autoSpaceDN w:val="0"/>
              <w:ind w:leftChars="100" w:left="210" w:rightChars="100" w:right="210" w:firstLineChars="100" w:firstLine="210"/>
            </w:pPr>
            <w:r w:rsidRPr="00BA4B53">
              <w:rPr>
                <w:rFonts w:hint="eastAsia"/>
              </w:rPr>
              <w:t>近くの中学校の特別支援学級の生徒が作る陶芸品や野菜等の販売ブースも人気があり、高齢者だけではない世代間交流･お互いの学習の場にもなってい</w:t>
            </w:r>
            <w:r w:rsidR="00DB1B91" w:rsidRPr="00BA4B53">
              <w:rPr>
                <w:rFonts w:hint="eastAsia"/>
              </w:rPr>
              <w:t>る</w:t>
            </w:r>
            <w:r w:rsidRPr="00BA4B53">
              <w:rPr>
                <w:rFonts w:hint="eastAsia"/>
              </w:rPr>
              <w:t>。また、社協で運営する就労継続支援</w:t>
            </w:r>
            <w:r w:rsidR="00D07799" w:rsidRPr="00BA4B53">
              <w:t>(</w:t>
            </w:r>
            <w:r w:rsidRPr="00BA4B53">
              <w:t>B</w:t>
            </w:r>
            <w:r w:rsidRPr="00BA4B53">
              <w:rPr>
                <w:rFonts w:hint="eastAsia"/>
              </w:rPr>
              <w:t>型</w:t>
            </w:r>
            <w:r w:rsidR="00D07799" w:rsidRPr="00BA4B53">
              <w:t>)</w:t>
            </w:r>
            <w:r w:rsidRPr="00BA4B53">
              <w:rPr>
                <w:rFonts w:hint="eastAsia"/>
              </w:rPr>
              <w:t>事務所では、“カフェほっと・たいむ”を建物に併設させ、高齢者等の方々</w:t>
            </w:r>
            <w:r w:rsidR="00DB1B91" w:rsidRPr="00BA4B53">
              <w:rPr>
                <w:rFonts w:hint="eastAsia"/>
              </w:rPr>
              <w:t>にとって、たまに飲む本物のコーヒーも、一つの楽しみになっている</w:t>
            </w:r>
            <w:r w:rsidRPr="00BA4B53">
              <w:rPr>
                <w:rFonts w:hint="eastAsia"/>
              </w:rPr>
              <w:t>。</w:t>
            </w:r>
          </w:p>
          <w:p w14:paraId="600C27AB" w14:textId="5953A5CC" w:rsidR="00E27DC4" w:rsidRPr="00BA4B53" w:rsidRDefault="00E27DC4" w:rsidP="000173B2">
            <w:pPr>
              <w:autoSpaceDE w:val="0"/>
              <w:autoSpaceDN w:val="0"/>
              <w:ind w:leftChars="100" w:left="210" w:rightChars="100" w:right="210" w:firstLineChars="100" w:firstLine="210"/>
            </w:pPr>
            <w:r w:rsidRPr="00BA4B53">
              <w:rPr>
                <w:rFonts w:hint="eastAsia"/>
              </w:rPr>
              <w:t>同時に､社協では閉鎖になった保育園を活用して平成</w:t>
            </w:r>
            <w:r w:rsidR="00455DBC" w:rsidRPr="00BA4B53">
              <w:t>23</w:t>
            </w:r>
            <w:r w:rsidR="00DB1B91" w:rsidRPr="00BA4B53">
              <w:rPr>
                <w:rFonts w:hint="eastAsia"/>
              </w:rPr>
              <w:t>年に開設した、</w:t>
            </w:r>
            <w:r w:rsidR="00525DD3">
              <w:rPr>
                <w:rFonts w:hint="eastAsia"/>
              </w:rPr>
              <w:t>つつみ住民活動センターを</w:t>
            </w:r>
            <w:r w:rsidRPr="00BA4B53">
              <w:rPr>
                <w:rFonts w:hint="eastAsia"/>
              </w:rPr>
              <w:t>多くの住民が利用する拠点として住民に広く知ってもらえた。</w:t>
            </w:r>
          </w:p>
        </w:tc>
      </w:tr>
    </w:tbl>
    <w:p w14:paraId="2AEFD219" w14:textId="2081C7F1" w:rsidR="00525DD3" w:rsidRDefault="00525DD3" w:rsidP="000173B2">
      <w:pPr>
        <w:autoSpaceDE w:val="0"/>
        <w:autoSpaceDN w:val="0"/>
      </w:pPr>
    </w:p>
    <w:p w14:paraId="2DE01D27" w14:textId="77777777" w:rsidR="00525DD3" w:rsidRDefault="00525DD3">
      <w:r>
        <w:br w:type="page"/>
      </w:r>
    </w:p>
    <w:p w14:paraId="4D5BDFB3" w14:textId="01B1F0E3"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w:t>
      </w:r>
      <w:r w:rsidR="00E27DC4" w:rsidRPr="00BA4B53">
        <w:rPr>
          <w:rFonts w:ascii="HGSｺﾞｼｯｸE" w:eastAsia="HGSｺﾞｼｯｸE" w:hAnsi="HGSｺﾞｼｯｸE" w:hint="eastAsia"/>
        </w:rPr>
        <w:t>地域福祉コーディネーターとして心がけたこと</w:t>
      </w:r>
      <w:r w:rsidRPr="00BA4B53">
        <w:rPr>
          <w:rFonts w:ascii="HGSｺﾞｼｯｸE" w:eastAsia="HGSｺﾞｼｯｸE" w:hAnsi="HGSｺﾞｼｯｸE"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E27DC4" w:rsidRPr="00BA4B53" w14:paraId="2CF3917E" w14:textId="77777777" w:rsidTr="00E27DC4">
        <w:tc>
          <w:tcPr>
            <w:tcW w:w="9360" w:type="dxa"/>
          </w:tcPr>
          <w:p w14:paraId="4DC22ADF" w14:textId="649F19CA" w:rsidR="00E27DC4" w:rsidRPr="00BA4B53" w:rsidRDefault="00E27DC4" w:rsidP="000173B2">
            <w:pPr>
              <w:autoSpaceDE w:val="0"/>
              <w:autoSpaceDN w:val="0"/>
              <w:ind w:leftChars="100" w:left="210" w:rightChars="100" w:right="210" w:firstLineChars="100" w:firstLine="210"/>
            </w:pPr>
            <w:r w:rsidRPr="00BA4B53">
              <w:rPr>
                <w:rFonts w:hint="eastAsia"/>
              </w:rPr>
              <w:t>ひとり暮らし高齢者世帯が増加している今日において、地域の中で孤立を防ぎいつまでも住み慣れた地域で安心して生活が送れるように、安否確認を目的に本人宅を訪問し、様々な福祉・生活ニーズを拾ってい</w:t>
            </w:r>
            <w:r w:rsidR="00EB3DFB" w:rsidRPr="00BA4B53">
              <w:rPr>
                <w:rFonts w:hint="eastAsia"/>
              </w:rPr>
              <w:t>る</w:t>
            </w:r>
            <w:r w:rsidRPr="00BA4B53">
              <w:rPr>
                <w:rFonts w:hint="eastAsia"/>
              </w:rPr>
              <w:t>。</w:t>
            </w:r>
            <w:r w:rsidR="00EB3DFB" w:rsidRPr="00BA4B53">
              <w:rPr>
                <w:rFonts w:hint="eastAsia"/>
              </w:rPr>
              <w:t>地域福祉</w:t>
            </w:r>
            <w:r w:rsidRPr="00BA4B53">
              <w:rPr>
                <w:rFonts w:hint="eastAsia"/>
              </w:rPr>
              <w:t>コーディネーターの顔を知ってもらうため、留守の時は再訪問を心掛け、関係性を築く事を第一に</w:t>
            </w:r>
            <w:r w:rsidR="00996CAA" w:rsidRPr="00BA4B53">
              <w:rPr>
                <w:rFonts w:hint="eastAsia"/>
              </w:rPr>
              <w:t>している</w:t>
            </w:r>
            <w:r w:rsidRPr="00BA4B53">
              <w:rPr>
                <w:rFonts w:hint="eastAsia"/>
              </w:rPr>
              <w:t>。</w:t>
            </w:r>
            <w:r w:rsidR="00996CAA" w:rsidRPr="00BA4B53">
              <w:rPr>
                <w:rFonts w:hint="eastAsia"/>
              </w:rPr>
              <w:t>訪問する</w:t>
            </w:r>
            <w:r w:rsidRPr="00BA4B53">
              <w:rPr>
                <w:rFonts w:hint="eastAsia"/>
              </w:rPr>
              <w:t>際には、手ぶらではなく、ボランティアさんの製作物、児童クラブの絵手紙、等々各種情報を持って</w:t>
            </w:r>
            <w:r w:rsidR="00996CAA" w:rsidRPr="00BA4B53">
              <w:rPr>
                <w:rFonts w:hint="eastAsia"/>
              </w:rPr>
              <w:t>いく。</w:t>
            </w:r>
            <w:r w:rsidRPr="00BA4B53">
              <w:rPr>
                <w:rFonts w:hint="eastAsia"/>
              </w:rPr>
              <w:t>また、多くの方が住民として地域</w:t>
            </w:r>
            <w:r w:rsidR="00996CAA" w:rsidRPr="00BA4B53">
              <w:rPr>
                <w:rFonts w:hint="eastAsia"/>
              </w:rPr>
              <w:t>活動に参加できる体制づくりを図っている。</w:t>
            </w:r>
          </w:p>
        </w:tc>
      </w:tr>
    </w:tbl>
    <w:p w14:paraId="17215881" w14:textId="77777777" w:rsidR="00E27DC4" w:rsidRDefault="00E27DC4" w:rsidP="000173B2">
      <w:pPr>
        <w:autoSpaceDE w:val="0"/>
        <w:autoSpaceDN w:val="0"/>
      </w:pPr>
    </w:p>
    <w:p w14:paraId="09CB2847" w14:textId="77777777" w:rsidR="00525DD3" w:rsidRPr="00BA4B53" w:rsidRDefault="00525DD3" w:rsidP="000173B2">
      <w:pPr>
        <w:autoSpaceDE w:val="0"/>
        <w:autoSpaceDN w:val="0"/>
      </w:pPr>
    </w:p>
    <w:p w14:paraId="754D1C82" w14:textId="0277C97D"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わくわく商店街ができるまで</w:t>
      </w:r>
      <w:r w:rsidRPr="00BA4B53">
        <w:rPr>
          <w:rFonts w:ascii="HGSｺﾞｼｯｸE" w:eastAsia="HGSｺﾞｼｯｸE" w:hAnsi="HGSｺﾞｼｯｸE" w:hint="eastAsia"/>
        </w:rPr>
        <w:t>≫</w:t>
      </w:r>
    </w:p>
    <w:p w14:paraId="2A4BAAA7" w14:textId="5778B103" w:rsidR="00E27DC4" w:rsidRPr="00BA4B53" w:rsidRDefault="002F22BC" w:rsidP="000173B2">
      <w:pPr>
        <w:autoSpaceDE w:val="0"/>
        <w:autoSpaceDN w:val="0"/>
      </w:pPr>
      <w:r w:rsidRPr="00BA4B53">
        <w:rPr>
          <w:rFonts w:hint="eastAsia"/>
          <w:noProof/>
        </w:rPr>
        <mc:AlternateContent>
          <mc:Choice Requires="wpg">
            <w:drawing>
              <wp:anchor distT="0" distB="0" distL="114300" distR="114300" simplePos="0" relativeHeight="251689984" behindDoc="0" locked="0" layoutInCell="1" allowOverlap="1" wp14:anchorId="0B658EB5" wp14:editId="680EC6E2">
                <wp:simplePos x="0" y="0"/>
                <wp:positionH relativeFrom="column">
                  <wp:posOffset>2332990</wp:posOffset>
                </wp:positionH>
                <wp:positionV relativeFrom="paragraph">
                  <wp:posOffset>177165</wp:posOffset>
                </wp:positionV>
                <wp:extent cx="3347567" cy="1610360"/>
                <wp:effectExtent l="0" t="0" r="24765" b="27940"/>
                <wp:wrapNone/>
                <wp:docPr id="328" name="グループ化 328"/>
                <wp:cNvGraphicFramePr/>
                <a:graphic xmlns:a="http://schemas.openxmlformats.org/drawingml/2006/main">
                  <a:graphicData uri="http://schemas.microsoft.com/office/word/2010/wordprocessingGroup">
                    <wpg:wgp>
                      <wpg:cNvGrpSpPr/>
                      <wpg:grpSpPr>
                        <a:xfrm>
                          <a:off x="0" y="0"/>
                          <a:ext cx="3347567" cy="1610360"/>
                          <a:chOff x="130977" y="0"/>
                          <a:chExt cx="3347937" cy="1610951"/>
                        </a:xfrm>
                      </wpg:grpSpPr>
                      <wps:wsp>
                        <wps:cNvPr id="322" name="円/楕円 322"/>
                        <wps:cNvSpPr/>
                        <wps:spPr>
                          <a:xfrm>
                            <a:off x="2551814" y="0"/>
                            <a:ext cx="927100"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71F90F9" w14:textId="77777777" w:rsidR="00033E74" w:rsidRDefault="00033E74" w:rsidP="00E27DC4">
                              <w:pPr>
                                <w:jc w:val="center"/>
                              </w:pPr>
                              <w:r>
                                <w:rPr>
                                  <w:rFonts w:hint="eastAsia"/>
                                </w:rPr>
                                <w:t>高齢者</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23" name="円/楕円 323"/>
                        <wps:cNvSpPr/>
                        <wps:spPr>
                          <a:xfrm>
                            <a:off x="2551814" y="446568"/>
                            <a:ext cx="927100"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36C09DD" w14:textId="77777777" w:rsidR="00033E74" w:rsidRDefault="00033E74" w:rsidP="00E27DC4">
                              <w:pPr>
                                <w:jc w:val="center"/>
                              </w:pPr>
                              <w:r>
                                <w:rPr>
                                  <w:rFonts w:hint="eastAsia"/>
                                </w:rPr>
                                <w:t>高齢者</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24" name="円/楕円 324"/>
                        <wps:cNvSpPr/>
                        <wps:spPr>
                          <a:xfrm>
                            <a:off x="2551814" y="882503"/>
                            <a:ext cx="927100"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95BB1A" w14:textId="77777777" w:rsidR="00033E74" w:rsidRDefault="00033E74" w:rsidP="00E27DC4">
                              <w:pPr>
                                <w:jc w:val="center"/>
                              </w:pPr>
                              <w:r>
                                <w:rPr>
                                  <w:rFonts w:hint="eastAsia"/>
                                </w:rPr>
                                <w:t>高齢者</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25" name="円/楕円 325"/>
                        <wps:cNvSpPr/>
                        <wps:spPr>
                          <a:xfrm>
                            <a:off x="130977" y="255182"/>
                            <a:ext cx="1382395" cy="82296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AE32D21" w14:textId="77777777" w:rsidR="00033E74" w:rsidRPr="001E67B6" w:rsidRDefault="00033E74" w:rsidP="00E27DC4">
                              <w:pPr>
                                <w:jc w:val="center"/>
                                <w:rPr>
                                  <w:w w:val="80"/>
                                </w:rPr>
                              </w:pPr>
                              <w:r w:rsidRPr="001E67B6">
                                <w:rPr>
                                  <w:rFonts w:hint="eastAsia"/>
                                  <w:w w:val="80"/>
                                </w:rPr>
                                <w:t>地域福祉</w:t>
                              </w:r>
                            </w:p>
                            <w:p w14:paraId="484706C8" w14:textId="77777777" w:rsidR="00033E74" w:rsidRPr="001E67B6" w:rsidRDefault="00033E74" w:rsidP="00E27DC4">
                              <w:pPr>
                                <w:jc w:val="center"/>
                                <w:rPr>
                                  <w:w w:val="80"/>
                                </w:rPr>
                              </w:pPr>
                              <w:r w:rsidRPr="001E67B6">
                                <w:rPr>
                                  <w:rFonts w:hint="eastAsia"/>
                                  <w:w w:val="80"/>
                                </w:rPr>
                                <w:t>コーディネーター</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326" name="右矢印 326"/>
                        <wps:cNvSpPr/>
                        <wps:spPr>
                          <a:xfrm>
                            <a:off x="1382242" y="74401"/>
                            <a:ext cx="1119514" cy="610235"/>
                          </a:xfrm>
                          <a:prstGeom prst="rightArrow">
                            <a:avLst/>
                          </a:prstGeom>
                        </wps:spPr>
                        <wps:style>
                          <a:lnRef idx="2">
                            <a:schemeClr val="accent1"/>
                          </a:lnRef>
                          <a:fillRef idx="1">
                            <a:schemeClr val="lt1"/>
                          </a:fillRef>
                          <a:effectRef idx="0">
                            <a:schemeClr val="accent1"/>
                          </a:effectRef>
                          <a:fontRef idx="minor">
                            <a:schemeClr val="dk1"/>
                          </a:fontRef>
                        </wps:style>
                        <wps:txbx>
                          <w:txbxContent>
                            <w:p w14:paraId="7DC11D2B" w14:textId="77777777" w:rsidR="00033E74" w:rsidRDefault="00033E74" w:rsidP="00E27DC4">
                              <w:pPr>
                                <w:jc w:val="center"/>
                              </w:pPr>
                              <w:r>
                                <w:rPr>
                                  <w:rFonts w:hint="eastAsia"/>
                                </w:rPr>
                                <w:t>訪問活動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左矢印 327"/>
                        <wps:cNvSpPr/>
                        <wps:spPr>
                          <a:xfrm>
                            <a:off x="1297172" y="584791"/>
                            <a:ext cx="1194435" cy="1026160"/>
                          </a:xfrm>
                          <a:prstGeom prst="leftArrow">
                            <a:avLst/>
                          </a:prstGeom>
                        </wps:spPr>
                        <wps:style>
                          <a:lnRef idx="2">
                            <a:schemeClr val="dk1"/>
                          </a:lnRef>
                          <a:fillRef idx="1">
                            <a:schemeClr val="lt1"/>
                          </a:fillRef>
                          <a:effectRef idx="0">
                            <a:schemeClr val="dk1"/>
                          </a:effectRef>
                          <a:fontRef idx="minor">
                            <a:schemeClr val="dk1"/>
                          </a:fontRef>
                        </wps:style>
                        <wps:txbx>
                          <w:txbxContent>
                            <w:p w14:paraId="44C950E2" w14:textId="77777777" w:rsidR="00033E74" w:rsidRDefault="00033E74" w:rsidP="00E27DC4">
                              <w:pPr>
                                <w:jc w:val="center"/>
                              </w:pPr>
                              <w:r>
                                <w:rPr>
                                  <w:rFonts w:hint="eastAsia"/>
                                </w:rPr>
                                <w:t>買い物に</w:t>
                              </w:r>
                            </w:p>
                            <w:p w14:paraId="7A30CFBB" w14:textId="77777777" w:rsidR="00033E74" w:rsidRDefault="00033E74" w:rsidP="00E27DC4">
                              <w:pPr>
                                <w:jc w:val="center"/>
                              </w:pPr>
                              <w:r>
                                <w:rPr>
                                  <w:rFonts w:hint="eastAsia"/>
                                </w:rPr>
                                <w:t>行けない！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328" o:spid="_x0000_s1179" style="position:absolute;left:0;text-align:left;margin-left:183.7pt;margin-top:13.95pt;width:263.6pt;height:126.8pt;z-index:251689984;mso-position-horizontal-relative:text;mso-position-vertical-relative:text;mso-width-relative:margin" coordorigin="1309" coordsize="33479,1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">
                <v:oval id="円/楕円 322" o:spid="_x0000_s1180" style="position:absolute;left:25518;width:9271;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k4cMA&#10;AADcAAAADwAAAGRycy9kb3ducmV2LnhtbESPQWvCQBSE74X+h+UVeim6cRWRmE0QoehVbe+P7DMJ&#10;yb5dsqum/fXdQqHHYWa+YYpqsoO40xg6xxoW8wwEce1Mx42Gj8v7bAMiRGSDg2PS8EUBqvL5qcDc&#10;uAef6H6OjUgQDjlqaGP0uZShbslimDtPnLyrGy3GJMdGmhEfCW4HqbJsLS12nBZa9LRvqe7PN6tB&#10;rW49nprDcqN88G+f0+LwfRy0fn2ZdlsQkab4H/5rH42GpVLweyYdAV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kk4cMAAADcAAAADwAAAAAAAAAAAAAAAACYAgAAZHJzL2Rv&#10;d25yZXYueG1sUEsFBgAAAAAEAAQA9QAAAIgDAAAAAA==&#10;" fillcolor="white [3201]" strokecolor="#f79646 [3209]" strokeweight="2pt">
                  <v:textbox inset="1mm,,1mm">
                    <w:txbxContent>
                      <w:p w14:paraId="371F90F9" w14:textId="77777777" w:rsidR="00033E74" w:rsidRDefault="00033E74" w:rsidP="00E27DC4">
                        <w:pPr>
                          <w:jc w:val="center"/>
                        </w:pPr>
                        <w:r>
                          <w:rPr>
                            <w:rFonts w:hint="eastAsia"/>
                          </w:rPr>
                          <w:t>高齢者</w:t>
                        </w:r>
                      </w:p>
                    </w:txbxContent>
                  </v:textbox>
                </v:oval>
                <v:oval id="円/楕円 323" o:spid="_x0000_s1181" style="position:absolute;left:25518;top:4465;width:9271;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BesMA&#10;AADcAAAADwAAAGRycy9kb3ducmV2LnhtbESPQWvCQBSE74X+h+UVeim6MRGR1FVEkOSqtvdH9jUJ&#10;Zt8u2TWJ/fWuUOhxmJlvmM1uMp0YqPetZQWLeQKCuLK65VrB1+U4W4PwAVljZ5kU3MnDbvv6ssFc&#10;25FPNJxDLSKEfY4KmhBcLqWvGjLo59YRR+/H9gZDlH0tdY9jhJtOpkmykgZbjgsNOjo0VF3PN6Mg&#10;Xd6ueKqLbJ067z6+p0XxW3ZKvb9N+08QgabwH/5rl1pBlmbwPB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WBesMAAADcAAAADwAAAAAAAAAAAAAAAACYAgAAZHJzL2Rv&#10;d25yZXYueG1sUEsFBgAAAAAEAAQA9QAAAIgDAAAAAA==&#10;" fillcolor="white [3201]" strokecolor="#f79646 [3209]" strokeweight="2pt">
                  <v:textbox inset="1mm,,1mm">
                    <w:txbxContent>
                      <w:p w14:paraId="736C09DD" w14:textId="77777777" w:rsidR="00033E74" w:rsidRDefault="00033E74" w:rsidP="00E27DC4">
                        <w:pPr>
                          <w:jc w:val="center"/>
                        </w:pPr>
                        <w:r>
                          <w:rPr>
                            <w:rFonts w:hint="eastAsia"/>
                          </w:rPr>
                          <w:t>高齢者</w:t>
                        </w:r>
                      </w:p>
                    </w:txbxContent>
                  </v:textbox>
                </v:oval>
                <v:oval id="円/楕円 324" o:spid="_x0000_s1182" style="position:absolute;left:25518;top:8825;width:9271;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ZDsMA&#10;AADcAAAADwAAAGRycy9kb3ducmV2LnhtbESPQWvCQBSE70L/w/KEXqRuTKSE6CpFkOSqtfdH9jUJ&#10;Zt8u2dWk/fVdQehxmJlvmO1+Mr240+A7ywpWywQEcW11x42Cy+fxLQfhA7LG3jIp+CEP+93LbIuF&#10;tiOf6H4OjYgQ9gUqaENwhZS+bsmgX1pHHL1vOxgMUQ6N1AOOEW56mSbJuzTYcVxo0dGhpfp6vhkF&#10;6fp2xVNTZnnqvFt8Tavyt+qVep1PHxsQgabwH362K60gS9fwOB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wZDsMAAADcAAAADwAAAAAAAAAAAAAAAACYAgAAZHJzL2Rv&#10;d25yZXYueG1sUEsFBgAAAAAEAAQA9QAAAIgDAAAAAA==&#10;" fillcolor="white [3201]" strokecolor="#f79646 [3209]" strokeweight="2pt">
                  <v:textbox inset="1mm,,1mm">
                    <w:txbxContent>
                      <w:p w14:paraId="6D95BB1A" w14:textId="77777777" w:rsidR="00033E74" w:rsidRDefault="00033E74" w:rsidP="00E27DC4">
                        <w:pPr>
                          <w:jc w:val="center"/>
                        </w:pPr>
                        <w:r>
                          <w:rPr>
                            <w:rFonts w:hint="eastAsia"/>
                          </w:rPr>
                          <w:t>高齢者</w:t>
                        </w:r>
                      </w:p>
                    </w:txbxContent>
                  </v:textbox>
                </v:oval>
                <v:oval id="円/楕円 325" o:spid="_x0000_s1183" style="position:absolute;left:1309;top:2551;width:13824;height:8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JR8QA&#10;AADcAAAADwAAAGRycy9kb3ducmV2LnhtbESPQWvCQBSE74X+h+UJvenGBEOJriJC2no0tffX7DOJ&#10;Zt+G7Dam/fWuIPQ4zMw3zGozmlYM1LvGsoL5LAJBXFrdcKXg+JlPX0E4j6yxtUwKfsnBZv38tMJM&#10;2ysfaCh8JQKEXYYKau+7TEpX1mTQzWxHHLyT7Q36IPtK6h6vAW5aGUdRKg02HBZq7GhXU3kpfowC&#10;orfvr7/D3o6nvGrPwzGJ0927Ui+TcbsE4Wn0/+FH+0MrSOIF3M+E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8SUfEAAAA3AAAAA8AAAAAAAAAAAAAAAAAmAIAAGRycy9k&#10;b3ducmV2LnhtbFBLBQYAAAAABAAEAPUAAACJAwAAAAA=&#10;" fillcolor="white [3201]" strokecolor="#9bbb59 [3206]" strokeweight="2pt">
                  <v:textbox inset="1mm,,1mm">
                    <w:txbxContent>
                      <w:p w14:paraId="0AE32D21" w14:textId="77777777" w:rsidR="00033E74" w:rsidRPr="001E67B6" w:rsidRDefault="00033E74" w:rsidP="00E27DC4">
                        <w:pPr>
                          <w:jc w:val="center"/>
                          <w:rPr>
                            <w:w w:val="80"/>
                          </w:rPr>
                        </w:pPr>
                        <w:r w:rsidRPr="001E67B6">
                          <w:rPr>
                            <w:rFonts w:hint="eastAsia"/>
                            <w:w w:val="80"/>
                          </w:rPr>
                          <w:t>地域福祉</w:t>
                        </w:r>
                      </w:p>
                      <w:p w14:paraId="484706C8" w14:textId="77777777" w:rsidR="00033E74" w:rsidRPr="001E67B6" w:rsidRDefault="00033E74" w:rsidP="00E27DC4">
                        <w:pPr>
                          <w:jc w:val="center"/>
                          <w:rPr>
                            <w:w w:val="80"/>
                          </w:rPr>
                        </w:pPr>
                        <w:r w:rsidRPr="001E67B6">
                          <w:rPr>
                            <w:rFonts w:hint="eastAsia"/>
                            <w:w w:val="80"/>
                          </w:rPr>
                          <w:t>コーディネーター</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6" o:spid="_x0000_s1184" type="#_x0000_t13" style="position:absolute;left:13822;top:744;width:11195;height:6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xVsQA&#10;AADcAAAADwAAAGRycy9kb3ducmV2LnhtbESPT4vCMBTE7wt+h/AEb2uqgizVtIiyi4gH/yF4ezTP&#10;tti81CZq/fZGWPA4zMxvmGnamkrcqXGlZQWDfgSCOLO65FzBYf/7/QPCeWSNlWVS8CQHadL5mmKs&#10;7YO3dN/5XAQIuxgVFN7XsZQuK8ig69uaOHhn2xj0QTa51A0+AtxUchhFY2mw5LBQYE3zgrLL7mYU&#10;bP/odLGrxXVQnrL13h5Hm/bJSvW67WwCwlPrP+H/9lIrGA3H8D4TjoB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sVbEAAAA3AAAAA8AAAAAAAAAAAAAAAAAmAIAAGRycy9k&#10;b3ducmV2LnhtbFBLBQYAAAAABAAEAPUAAACJAwAAAAA=&#10;" adj="15713" fillcolor="white [3201]" strokecolor="#4f81bd [3204]" strokeweight="2pt">
                  <v:textbox>
                    <w:txbxContent>
                      <w:p w14:paraId="7DC11D2B" w14:textId="77777777" w:rsidR="00033E74" w:rsidRDefault="00033E74" w:rsidP="00E27DC4">
                        <w:pPr>
                          <w:jc w:val="center"/>
                        </w:pPr>
                        <w:r>
                          <w:rPr>
                            <w:rFonts w:hint="eastAsia"/>
                          </w:rPr>
                          <w:t>訪問活動</w:t>
                        </w:r>
                      </w:p>
                    </w:txbxContent>
                  </v:textbox>
                </v:shape>
                <v:shape id="左矢印 327" o:spid="_x0000_s1185" type="#_x0000_t66" style="position:absolute;left:12971;top:5847;width:11945;height:10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xj8YA&#10;AADcAAAADwAAAGRycy9kb3ducmV2LnhtbESPT2sCMRTE7wW/Q3hCL0Wz9U+rq1FsQSilHrpWvD42&#10;z+zi5mVJUt1++0Yo9DjM/GaY5bqzjbiQD7VjBY/DDARx6XTNRsHXfjuYgQgRWWPjmBT8UID1qne3&#10;xFy7K3/SpYhGpBIOOSqoYmxzKUNZkcUwdC1x8k7OW4xJeiO1x2sqt40cZdmTtFhzWqiwpdeKynPx&#10;bRWMzcN29xKOczsx/n1zmB4/Chordd/vNgsQkbr4H/6j33TiRs9w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xj8YAAADcAAAADwAAAAAAAAAAAAAAAACYAgAAZHJz&#10;L2Rvd25yZXYueG1sUEsFBgAAAAAEAAQA9QAAAIsDAAAAAA==&#10;" adj="9278" fillcolor="white [3201]" strokecolor="black [3200]" strokeweight="2pt">
                  <v:textbox inset="1mm,,1mm">
                    <w:txbxContent>
                      <w:p w14:paraId="44C950E2" w14:textId="77777777" w:rsidR="00033E74" w:rsidRDefault="00033E74" w:rsidP="00E27DC4">
                        <w:pPr>
                          <w:jc w:val="center"/>
                        </w:pPr>
                        <w:r>
                          <w:rPr>
                            <w:rFonts w:hint="eastAsia"/>
                          </w:rPr>
                          <w:t>買い物に</w:t>
                        </w:r>
                      </w:p>
                      <w:p w14:paraId="7A30CFBB" w14:textId="77777777" w:rsidR="00033E74" w:rsidRDefault="00033E74" w:rsidP="00E27DC4">
                        <w:pPr>
                          <w:jc w:val="center"/>
                        </w:pPr>
                        <w:r>
                          <w:rPr>
                            <w:rFonts w:hint="eastAsia"/>
                          </w:rPr>
                          <w:t>行けない！</w:t>
                        </w:r>
                      </w:p>
                    </w:txbxContent>
                  </v:textbox>
                </v:shape>
              </v:group>
            </w:pict>
          </mc:Fallback>
        </mc:AlternateContent>
      </w:r>
      <w:r w:rsidR="00E27DC4" w:rsidRPr="00BA4B53">
        <w:rPr>
          <w:rFonts w:hint="eastAsia"/>
          <w:noProof/>
        </w:rPr>
        <mc:AlternateContent>
          <mc:Choice Requires="wps">
            <w:drawing>
              <wp:anchor distT="0" distB="0" distL="114300" distR="114300" simplePos="0" relativeHeight="251702272" behindDoc="0" locked="0" layoutInCell="1" allowOverlap="1" wp14:anchorId="23E5CB74" wp14:editId="41BAEACC">
                <wp:simplePos x="0" y="0"/>
                <wp:positionH relativeFrom="column">
                  <wp:posOffset>702310</wp:posOffset>
                </wp:positionH>
                <wp:positionV relativeFrom="paragraph">
                  <wp:posOffset>147482</wp:posOffset>
                </wp:positionV>
                <wp:extent cx="1649730" cy="1435100"/>
                <wp:effectExtent l="0" t="0" r="26670" b="12700"/>
                <wp:wrapNone/>
                <wp:docPr id="332" name="左矢印 332"/>
                <wp:cNvGraphicFramePr/>
                <a:graphic xmlns:a="http://schemas.openxmlformats.org/drawingml/2006/main">
                  <a:graphicData uri="http://schemas.microsoft.com/office/word/2010/wordprocessingShape">
                    <wps:wsp>
                      <wps:cNvSpPr/>
                      <wps:spPr>
                        <a:xfrm>
                          <a:off x="0" y="0"/>
                          <a:ext cx="1649730" cy="1435100"/>
                        </a:xfrm>
                        <a:prstGeom prst="leftArrow">
                          <a:avLst/>
                        </a:prstGeom>
                      </wps:spPr>
                      <wps:style>
                        <a:lnRef idx="2">
                          <a:schemeClr val="accent1"/>
                        </a:lnRef>
                        <a:fillRef idx="1">
                          <a:schemeClr val="lt1"/>
                        </a:fillRef>
                        <a:effectRef idx="0">
                          <a:schemeClr val="accent1"/>
                        </a:effectRef>
                        <a:fontRef idx="minor">
                          <a:schemeClr val="dk1"/>
                        </a:fontRef>
                      </wps:style>
                      <wps:txbx>
                        <w:txbxContent>
                          <w:p w14:paraId="1021D99B" w14:textId="77777777" w:rsidR="00033E74" w:rsidRDefault="00033E74" w:rsidP="00E27DC4">
                            <w:r>
                              <w:rPr>
                                <w:rFonts w:hint="eastAsia"/>
                              </w:rPr>
                              <w:t>山ノ内で買い物が出来るようにならないか？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32" o:spid="_x0000_s1186" type="#_x0000_t66" style="position:absolute;left:0;text-align:left;margin-left:55.3pt;margin-top:11.6pt;width:129.9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" adj="9395" fillcolor="white [3201]" strokecolor="#4f81bd [3204]" strokeweight="2pt">
                <v:textbox inset="1mm,,1mm">
                  <w:txbxContent>
                    <w:p w14:paraId="1021D99B" w14:textId="77777777" w:rsidR="00033E74" w:rsidRDefault="00033E74" w:rsidP="00E27DC4">
                      <w:r>
                        <w:rPr>
                          <w:rFonts w:hint="eastAsia"/>
                        </w:rPr>
                        <w:t>山ノ内で買い物が出来るようにならないか？</w:t>
                      </w:r>
                    </w:p>
                  </w:txbxContent>
                </v:textbox>
              </v:shape>
            </w:pict>
          </mc:Fallback>
        </mc:AlternateContent>
      </w:r>
      <w:r w:rsidR="00E27DC4" w:rsidRPr="00BA4B53">
        <w:rPr>
          <w:noProof/>
        </w:rPr>
        <mc:AlternateContent>
          <mc:Choice Requires="wps">
            <w:drawing>
              <wp:anchor distT="0" distB="0" distL="114300" distR="114300" simplePos="0" relativeHeight="251694080" behindDoc="0" locked="0" layoutInCell="1" allowOverlap="1" wp14:anchorId="3ACE5CCA" wp14:editId="4C2B9848">
                <wp:simplePos x="0" y="0"/>
                <wp:positionH relativeFrom="column">
                  <wp:posOffset>-326390</wp:posOffset>
                </wp:positionH>
                <wp:positionV relativeFrom="paragraph">
                  <wp:posOffset>160655</wp:posOffset>
                </wp:positionV>
                <wp:extent cx="1320800" cy="650875"/>
                <wp:effectExtent l="0" t="0" r="12700" b="15875"/>
                <wp:wrapNone/>
                <wp:docPr id="329" name="円/楕円 329"/>
                <wp:cNvGraphicFramePr/>
                <a:graphic xmlns:a="http://schemas.openxmlformats.org/drawingml/2006/main">
                  <a:graphicData uri="http://schemas.microsoft.com/office/word/2010/wordprocessingShape">
                    <wps:wsp>
                      <wps:cNvSpPr/>
                      <wps:spPr>
                        <a:xfrm>
                          <a:off x="0" y="0"/>
                          <a:ext cx="1320800" cy="6508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A45952A" w14:textId="77777777" w:rsidR="00033E74" w:rsidRDefault="00033E74" w:rsidP="00E27DC4">
                            <w:pPr>
                              <w:jc w:val="center"/>
                            </w:pPr>
                            <w:r>
                              <w:rPr>
                                <w:rFonts w:hint="eastAsia"/>
                              </w:rPr>
                              <w:t>ボランティア</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29" o:spid="_x0000_s1187" style="position:absolute;left:0;text-align:left;margin-left:-25.7pt;margin-top:12.65pt;width:104pt;height:5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" fillcolor="white [3201]" strokecolor="#f79646 [3209]" strokeweight="2pt">
                <v:textbox inset="1mm,,1mm">
                  <w:txbxContent>
                    <w:p w14:paraId="5A45952A" w14:textId="77777777" w:rsidR="00033E74" w:rsidRDefault="00033E74" w:rsidP="00E27DC4">
                      <w:pPr>
                        <w:jc w:val="center"/>
                      </w:pPr>
                      <w:r>
                        <w:rPr>
                          <w:rFonts w:hint="eastAsia"/>
                        </w:rPr>
                        <w:t>ボランティア</w:t>
                      </w:r>
                    </w:p>
                  </w:txbxContent>
                </v:textbox>
              </v:oval>
            </w:pict>
          </mc:Fallback>
        </mc:AlternateContent>
      </w:r>
    </w:p>
    <w:p w14:paraId="33DE9339" w14:textId="77777777" w:rsidR="00E27DC4" w:rsidRPr="00BA4B53" w:rsidRDefault="00E27DC4" w:rsidP="000173B2">
      <w:pPr>
        <w:autoSpaceDE w:val="0"/>
        <w:autoSpaceDN w:val="0"/>
      </w:pPr>
    </w:p>
    <w:p w14:paraId="7CC2C147" w14:textId="77777777" w:rsidR="00E27DC4" w:rsidRPr="00BA4B53" w:rsidRDefault="00E27DC4" w:rsidP="000173B2">
      <w:pPr>
        <w:autoSpaceDE w:val="0"/>
        <w:autoSpaceDN w:val="0"/>
      </w:pPr>
    </w:p>
    <w:p w14:paraId="567DBD3F" w14:textId="77777777" w:rsidR="00E27DC4" w:rsidRPr="00BA4B53" w:rsidRDefault="00E27DC4" w:rsidP="000173B2">
      <w:pPr>
        <w:autoSpaceDE w:val="0"/>
        <w:autoSpaceDN w:val="0"/>
      </w:pPr>
    </w:p>
    <w:p w14:paraId="30D20EDA" w14:textId="77777777" w:rsidR="00E27DC4" w:rsidRPr="00BA4B53" w:rsidRDefault="00E27DC4" w:rsidP="000173B2">
      <w:pPr>
        <w:autoSpaceDE w:val="0"/>
        <w:autoSpaceDN w:val="0"/>
      </w:pPr>
      <w:r w:rsidRPr="00BA4B53">
        <w:rPr>
          <w:noProof/>
        </w:rPr>
        <mc:AlternateContent>
          <mc:Choice Requires="wps">
            <w:drawing>
              <wp:anchor distT="0" distB="0" distL="114300" distR="114300" simplePos="0" relativeHeight="251698176" behindDoc="0" locked="0" layoutInCell="1" allowOverlap="1" wp14:anchorId="43182F96" wp14:editId="11E65966">
                <wp:simplePos x="0" y="0"/>
                <wp:positionH relativeFrom="column">
                  <wp:posOffset>-349885</wp:posOffset>
                </wp:positionH>
                <wp:positionV relativeFrom="paragraph">
                  <wp:posOffset>61595</wp:posOffset>
                </wp:positionV>
                <wp:extent cx="1320800" cy="686435"/>
                <wp:effectExtent l="0" t="0" r="12700" b="18415"/>
                <wp:wrapNone/>
                <wp:docPr id="330" name="円/楕円 330"/>
                <wp:cNvGraphicFramePr/>
                <a:graphic xmlns:a="http://schemas.openxmlformats.org/drawingml/2006/main">
                  <a:graphicData uri="http://schemas.microsoft.com/office/word/2010/wordprocessingShape">
                    <wps:wsp>
                      <wps:cNvSpPr/>
                      <wps:spPr>
                        <a:xfrm>
                          <a:off x="0" y="0"/>
                          <a:ext cx="1320800" cy="6864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287ADF" w14:textId="77777777" w:rsidR="00033E74" w:rsidRDefault="00033E74" w:rsidP="00E27DC4">
                            <w:pPr>
                              <w:jc w:val="center"/>
                            </w:pPr>
                            <w:r>
                              <w:rPr>
                                <w:rFonts w:hint="eastAsia"/>
                              </w:rPr>
                              <w:t>商工会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30" o:spid="_x0000_s1188" style="position:absolute;left:0;text-align:left;margin-left:-27.55pt;margin-top:4.85pt;width:104pt;height:54.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" fillcolor="white [3201]" strokecolor="#f79646 [3209]" strokeweight="2pt">
                <v:textbox>
                  <w:txbxContent>
                    <w:p w14:paraId="78287ADF" w14:textId="77777777" w:rsidR="00033E74" w:rsidRDefault="00033E74" w:rsidP="00E27DC4">
                      <w:pPr>
                        <w:jc w:val="center"/>
                      </w:pPr>
                      <w:r>
                        <w:rPr>
                          <w:rFonts w:hint="eastAsia"/>
                        </w:rPr>
                        <w:t>商工会</w:t>
                      </w:r>
                    </w:p>
                  </w:txbxContent>
                </v:textbox>
              </v:oval>
            </w:pict>
          </mc:Fallback>
        </mc:AlternateContent>
      </w:r>
    </w:p>
    <w:p w14:paraId="0590896E" w14:textId="77777777" w:rsidR="00E27DC4" w:rsidRPr="00BA4B53" w:rsidRDefault="00E27DC4" w:rsidP="000173B2">
      <w:pPr>
        <w:autoSpaceDE w:val="0"/>
        <w:autoSpaceDN w:val="0"/>
      </w:pPr>
    </w:p>
    <w:p w14:paraId="14F4F856" w14:textId="77777777" w:rsidR="00E27DC4" w:rsidRPr="00BA4B53" w:rsidRDefault="00E27DC4" w:rsidP="000173B2">
      <w:pPr>
        <w:autoSpaceDE w:val="0"/>
        <w:autoSpaceDN w:val="0"/>
      </w:pPr>
    </w:p>
    <w:p w14:paraId="14E7B7A3" w14:textId="77777777" w:rsidR="00E27DC4" w:rsidRPr="00BA4B53" w:rsidRDefault="00E27DC4" w:rsidP="000173B2">
      <w:pPr>
        <w:autoSpaceDE w:val="0"/>
        <w:autoSpaceDN w:val="0"/>
      </w:pPr>
    </w:p>
    <w:p w14:paraId="187CAB21" w14:textId="77777777" w:rsidR="00E27DC4" w:rsidRDefault="00E27DC4" w:rsidP="000173B2">
      <w:pPr>
        <w:autoSpaceDE w:val="0"/>
        <w:autoSpaceDN w:val="0"/>
      </w:pPr>
    </w:p>
    <w:p w14:paraId="790C791E" w14:textId="77777777" w:rsidR="00525DD3" w:rsidRPr="00BA4B53" w:rsidRDefault="00525DD3" w:rsidP="000173B2">
      <w:pPr>
        <w:autoSpaceDE w:val="0"/>
        <w:autoSpaceDN w:val="0"/>
      </w:pPr>
    </w:p>
    <w:p w14:paraId="01BDCC56" w14:textId="77777777" w:rsidR="00E27DC4" w:rsidRPr="00BA4B53" w:rsidRDefault="00E27DC4" w:rsidP="000173B2">
      <w:pPr>
        <w:autoSpaceDE w:val="0"/>
        <w:autoSpaceDN w:val="0"/>
      </w:pPr>
    </w:p>
    <w:p w14:paraId="6954AD52" w14:textId="74EB1956" w:rsidR="00E27DC4" w:rsidRPr="00BA4B53" w:rsidRDefault="002100C4"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E27DC4" w:rsidRPr="00BA4B53">
        <w:rPr>
          <w:rFonts w:ascii="HGSｺﾞｼｯｸE" w:eastAsia="HGSｺﾞｼｯｸE" w:hAnsi="HGSｺﾞｼｯｸE" w:hint="eastAsia"/>
        </w:rPr>
        <w:t>地域福祉コーディネーターが仲立ちしたわくわく商店街の関係図</w:t>
      </w:r>
      <w:r w:rsidRPr="00BA4B53">
        <w:rPr>
          <w:rFonts w:ascii="HGSｺﾞｼｯｸE" w:eastAsia="HGSｺﾞｼｯｸE" w:hAnsi="HGSｺﾞｼｯｸE" w:hint="eastAsia"/>
        </w:rPr>
        <w:t>≫</w:t>
      </w:r>
    </w:p>
    <w:p w14:paraId="708A17D4" w14:textId="77777777" w:rsidR="00E27DC4" w:rsidRPr="00BA4B53" w:rsidRDefault="00E27DC4" w:rsidP="000173B2">
      <w:pPr>
        <w:autoSpaceDE w:val="0"/>
        <w:autoSpaceDN w:val="0"/>
      </w:pPr>
    </w:p>
    <w:p w14:paraId="7CC10637" w14:textId="77777777" w:rsidR="00E27DC4" w:rsidRPr="00BA4B53" w:rsidRDefault="00E27DC4" w:rsidP="000173B2">
      <w:pPr>
        <w:autoSpaceDE w:val="0"/>
        <w:autoSpaceDN w:val="0"/>
      </w:pPr>
      <w:r w:rsidRPr="00BA4B53">
        <w:rPr>
          <w:rFonts w:hint="eastAsia"/>
          <w:noProof/>
        </w:rPr>
        <mc:AlternateContent>
          <mc:Choice Requires="wps">
            <w:drawing>
              <wp:anchor distT="0" distB="0" distL="114300" distR="114300" simplePos="0" relativeHeight="251680768" behindDoc="0" locked="0" layoutInCell="1" allowOverlap="1" wp14:anchorId="4D00519B" wp14:editId="20477FF3">
                <wp:simplePos x="0" y="0"/>
                <wp:positionH relativeFrom="column">
                  <wp:posOffset>2470091</wp:posOffset>
                </wp:positionH>
                <wp:positionV relativeFrom="paragraph">
                  <wp:posOffset>179897</wp:posOffset>
                </wp:positionV>
                <wp:extent cx="567956" cy="293370"/>
                <wp:effectExtent l="0" t="0" r="3810" b="0"/>
                <wp:wrapNone/>
                <wp:docPr id="374" name="テキスト ボックス 374"/>
                <wp:cNvGraphicFramePr/>
                <a:graphic xmlns:a="http://schemas.openxmlformats.org/drawingml/2006/main">
                  <a:graphicData uri="http://schemas.microsoft.com/office/word/2010/wordprocessingShape">
                    <wps:wsp>
                      <wps:cNvSpPr txBox="1"/>
                      <wps:spPr>
                        <a:xfrm>
                          <a:off x="0" y="0"/>
                          <a:ext cx="567956"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DD3C3" w14:textId="77777777" w:rsidR="00033E74" w:rsidRPr="006451E0" w:rsidRDefault="00033E74" w:rsidP="00E27DC4">
                            <w:pPr>
                              <w:spacing w:line="240" w:lineRule="exact"/>
                            </w:pPr>
                            <w:r>
                              <w:rPr>
                                <w:rFonts w:hint="eastAsia"/>
                              </w:rPr>
                              <w:t>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 o:spid="_x0000_s1189" type="#_x0000_t202" style="position:absolute;left:0;text-align:left;margin-left:194.5pt;margin-top:14.15pt;width:44.7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" fillcolor="white [3201]" stroked="f" strokeweight=".5pt">
                <v:textbox>
                  <w:txbxContent>
                    <w:p w14:paraId="1F1DD3C3" w14:textId="77777777" w:rsidR="00033E74" w:rsidRPr="006451E0" w:rsidRDefault="00033E74" w:rsidP="00E27DC4">
                      <w:pPr>
                        <w:spacing w:line="240" w:lineRule="exact"/>
                      </w:pPr>
                      <w:r>
                        <w:rPr>
                          <w:rFonts w:hint="eastAsia"/>
                        </w:rPr>
                        <w:t>参加</w:t>
                      </w:r>
                    </w:p>
                  </w:txbxContent>
                </v:textbox>
              </v:shape>
            </w:pict>
          </mc:Fallback>
        </mc:AlternateContent>
      </w:r>
      <w:r w:rsidRPr="00BA4B53">
        <w:rPr>
          <w:rFonts w:hint="eastAsia"/>
          <w:noProof/>
        </w:rPr>
        <mc:AlternateContent>
          <mc:Choice Requires="wps">
            <w:drawing>
              <wp:anchor distT="0" distB="0" distL="114300" distR="114300" simplePos="0" relativeHeight="251672576" behindDoc="0" locked="0" layoutInCell="1" allowOverlap="1" wp14:anchorId="7204628B" wp14:editId="2D456376">
                <wp:simplePos x="0" y="0"/>
                <wp:positionH relativeFrom="column">
                  <wp:posOffset>781685</wp:posOffset>
                </wp:positionH>
                <wp:positionV relativeFrom="paragraph">
                  <wp:posOffset>183515</wp:posOffset>
                </wp:positionV>
                <wp:extent cx="1252855" cy="403860"/>
                <wp:effectExtent l="0" t="0" r="23495" b="15240"/>
                <wp:wrapNone/>
                <wp:docPr id="360" name="円/楕円 360"/>
                <wp:cNvGraphicFramePr/>
                <a:graphic xmlns:a="http://schemas.openxmlformats.org/drawingml/2006/main">
                  <a:graphicData uri="http://schemas.microsoft.com/office/word/2010/wordprocessingShape">
                    <wps:wsp>
                      <wps:cNvSpPr/>
                      <wps:spPr>
                        <a:xfrm>
                          <a:off x="0" y="0"/>
                          <a:ext cx="1252855" cy="40386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137BF15E" w14:textId="77777777" w:rsidR="00033E74" w:rsidRDefault="00033E74" w:rsidP="00E27DC4">
                            <w:pPr>
                              <w:jc w:val="center"/>
                            </w:pPr>
                            <w:r>
                              <w:rPr>
                                <w:rFonts w:hint="eastAsia"/>
                              </w:rPr>
                              <w:t>町民・住民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0" o:spid="_x0000_s1190" style="position:absolute;left:0;text-align:left;margin-left:61.55pt;margin-top:14.45pt;width:98.65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" fillcolor="white [3201]" strokecolor="#4bacc6 [3208]" strokeweight="2pt">
                <v:textbox>
                  <w:txbxContent>
                    <w:p w14:paraId="137BF15E" w14:textId="77777777" w:rsidR="00033E74" w:rsidRDefault="00033E74" w:rsidP="00E27DC4">
                      <w:pPr>
                        <w:jc w:val="center"/>
                      </w:pPr>
                      <w:r>
                        <w:rPr>
                          <w:rFonts w:hint="eastAsia"/>
                        </w:rPr>
                        <w:t>町民・住民</w:t>
                      </w:r>
                    </w:p>
                  </w:txbxContent>
                </v:textbox>
              </v:oval>
            </w:pict>
          </mc:Fallback>
        </mc:AlternateContent>
      </w:r>
    </w:p>
    <w:p w14:paraId="141862E5" w14:textId="77777777" w:rsidR="00E27DC4" w:rsidRPr="00BA4B53" w:rsidRDefault="00E27DC4" w:rsidP="000173B2">
      <w:pPr>
        <w:autoSpaceDE w:val="0"/>
        <w:autoSpaceDN w:val="0"/>
      </w:pPr>
      <w:r w:rsidRPr="00BA4B53">
        <w:rPr>
          <w:rFonts w:hint="eastAsia"/>
          <w:noProof/>
        </w:rPr>
        <mc:AlternateContent>
          <mc:Choice Requires="wps">
            <w:drawing>
              <wp:anchor distT="0" distB="0" distL="114300" distR="114300" simplePos="0" relativeHeight="251676672" behindDoc="0" locked="0" layoutInCell="1" allowOverlap="1" wp14:anchorId="5A056E2C" wp14:editId="1D6072B1">
                <wp:simplePos x="0" y="0"/>
                <wp:positionH relativeFrom="column">
                  <wp:posOffset>2017395</wp:posOffset>
                </wp:positionH>
                <wp:positionV relativeFrom="paragraph">
                  <wp:posOffset>149225</wp:posOffset>
                </wp:positionV>
                <wp:extent cx="518795" cy="265430"/>
                <wp:effectExtent l="0" t="0" r="71755" b="58420"/>
                <wp:wrapNone/>
                <wp:docPr id="3" name="フリーフォーム 3"/>
                <wp:cNvGraphicFramePr/>
                <a:graphic xmlns:a="http://schemas.openxmlformats.org/drawingml/2006/main">
                  <a:graphicData uri="http://schemas.microsoft.com/office/word/2010/wordprocessingShape">
                    <wps:wsp>
                      <wps:cNvSpPr/>
                      <wps:spPr>
                        <a:xfrm>
                          <a:off x="0" y="0"/>
                          <a:ext cx="518795" cy="265430"/>
                        </a:xfrm>
                        <a:custGeom>
                          <a:avLst/>
                          <a:gdLst>
                            <a:gd name="connsiteX0" fmla="*/ 0 w 518951"/>
                            <a:gd name="connsiteY0" fmla="*/ 28576 h 533543"/>
                            <a:gd name="connsiteX1" fmla="*/ 341194 w 518951"/>
                            <a:gd name="connsiteY1" fmla="*/ 55871 h 533543"/>
                            <a:gd name="connsiteX2" fmla="*/ 518614 w 518951"/>
                            <a:gd name="connsiteY2" fmla="*/ 533543 h 533543"/>
                          </a:gdLst>
                          <a:ahLst/>
                          <a:cxnLst>
                            <a:cxn ang="0">
                              <a:pos x="connsiteX0" y="connsiteY0"/>
                            </a:cxn>
                            <a:cxn ang="0">
                              <a:pos x="connsiteX1" y="connsiteY1"/>
                            </a:cxn>
                            <a:cxn ang="0">
                              <a:pos x="connsiteX2" y="connsiteY2"/>
                            </a:cxn>
                          </a:cxnLst>
                          <a:rect l="l" t="t" r="r" b="b"/>
                          <a:pathLst>
                            <a:path w="518951" h="533543">
                              <a:moveTo>
                                <a:pt x="0" y="28576"/>
                              </a:moveTo>
                              <a:cubicBezTo>
                                <a:pt x="127379" y="143"/>
                                <a:pt x="254758" y="-28290"/>
                                <a:pt x="341194" y="55871"/>
                              </a:cubicBezTo>
                              <a:cubicBezTo>
                                <a:pt x="427630" y="140032"/>
                                <a:pt x="525438" y="428910"/>
                                <a:pt x="518614" y="533543"/>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672CD49" id="フリーフォーム 3" o:spid="_x0000_s1026" style="position:absolute;left:0;text-align:left;margin-left:158.85pt;margin-top:11.75pt;width:40.85pt;height:2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18951,5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" path="m,28576c127379,143,254758,-28290,341194,55871v86436,84161,184244,373039,177420,477672e" filled="f" strokecolor="#243f60 [1604]" strokeweight="2pt">
                <v:stroke endarrow="block"/>
                <v:path arrowok="t" o:connecttype="custom" o:connectlocs="0,14216;341091,27795;518458,265430" o:connectangles="0,0,0"/>
              </v:shape>
            </w:pict>
          </mc:Fallback>
        </mc:AlternateContent>
      </w:r>
    </w:p>
    <w:p w14:paraId="0696A8DC" w14:textId="77777777" w:rsidR="00E27DC4" w:rsidRPr="00BA4B53" w:rsidRDefault="00E27DC4" w:rsidP="000173B2">
      <w:pPr>
        <w:autoSpaceDE w:val="0"/>
        <w:autoSpaceDN w:val="0"/>
      </w:pPr>
      <w:r w:rsidRPr="00BA4B53">
        <w:rPr>
          <w:rFonts w:hint="eastAsia"/>
          <w:noProof/>
        </w:rPr>
        <mc:AlternateContent>
          <mc:Choice Requires="wps">
            <w:drawing>
              <wp:anchor distT="0" distB="0" distL="114300" distR="114300" simplePos="0" relativeHeight="251631616" behindDoc="0" locked="0" layoutInCell="1" allowOverlap="1" wp14:anchorId="181CA893" wp14:editId="1E7BD2B1">
                <wp:simplePos x="0" y="0"/>
                <wp:positionH relativeFrom="column">
                  <wp:posOffset>1147826</wp:posOffset>
                </wp:positionH>
                <wp:positionV relativeFrom="paragraph">
                  <wp:posOffset>179705</wp:posOffset>
                </wp:positionV>
                <wp:extent cx="3957955" cy="1019556"/>
                <wp:effectExtent l="0" t="0" r="23495" b="28575"/>
                <wp:wrapNone/>
                <wp:docPr id="362" name="円/楕円 362"/>
                <wp:cNvGraphicFramePr/>
                <a:graphic xmlns:a="http://schemas.openxmlformats.org/drawingml/2006/main">
                  <a:graphicData uri="http://schemas.microsoft.com/office/word/2010/wordprocessingShape">
                    <wps:wsp>
                      <wps:cNvSpPr/>
                      <wps:spPr>
                        <a:xfrm>
                          <a:off x="0" y="0"/>
                          <a:ext cx="3957955" cy="1019556"/>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A5D6504" w14:textId="77777777" w:rsidR="00033E74" w:rsidRDefault="00033E74" w:rsidP="00E27DC4">
                            <w:pPr>
                              <w:jc w:val="center"/>
                            </w:pPr>
                            <w:r>
                              <w:rPr>
                                <w:rFonts w:hint="eastAsia"/>
                              </w:rPr>
                              <w:t>わくわく商店街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2" o:spid="_x0000_s1191" style="position:absolute;left:0;text-align:left;margin-left:90.4pt;margin-top:14.15pt;width:311.65pt;height:80.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" fillcolor="white [3201]" strokecolor="#9bbb59 [3206]" strokeweight="2pt">
                <v:textbox>
                  <w:txbxContent>
                    <w:p w14:paraId="0A5D6504" w14:textId="77777777" w:rsidR="00033E74" w:rsidRDefault="00033E74" w:rsidP="00E27DC4">
                      <w:pPr>
                        <w:jc w:val="center"/>
                      </w:pPr>
                      <w:r>
                        <w:rPr>
                          <w:rFonts w:hint="eastAsia"/>
                        </w:rPr>
                        <w:t>わくわく商店街</w:t>
                      </w:r>
                    </w:p>
                  </w:txbxContent>
                </v:textbox>
              </v:oval>
            </w:pict>
          </mc:Fallback>
        </mc:AlternateContent>
      </w:r>
    </w:p>
    <w:p w14:paraId="5CD8C634" w14:textId="77777777" w:rsidR="00E27DC4" w:rsidRPr="00BA4B53" w:rsidRDefault="00E27DC4" w:rsidP="000173B2">
      <w:pPr>
        <w:autoSpaceDE w:val="0"/>
        <w:autoSpaceDN w:val="0"/>
      </w:pPr>
    </w:p>
    <w:p w14:paraId="0338A145" w14:textId="77777777" w:rsidR="00E27DC4" w:rsidRPr="00BA4B53" w:rsidRDefault="00E27DC4" w:rsidP="000173B2">
      <w:pPr>
        <w:autoSpaceDE w:val="0"/>
        <w:autoSpaceDN w:val="0"/>
      </w:pPr>
    </w:p>
    <w:p w14:paraId="2E8F8885" w14:textId="77777777" w:rsidR="00E27DC4" w:rsidRPr="00BA4B53" w:rsidRDefault="00E27DC4" w:rsidP="000173B2">
      <w:pPr>
        <w:autoSpaceDE w:val="0"/>
        <w:autoSpaceDN w:val="0"/>
      </w:pPr>
    </w:p>
    <w:p w14:paraId="53750F7D" w14:textId="77777777" w:rsidR="00E27DC4" w:rsidRPr="00BA4B53" w:rsidRDefault="00E27DC4" w:rsidP="000173B2">
      <w:pPr>
        <w:autoSpaceDE w:val="0"/>
        <w:autoSpaceDN w:val="0"/>
      </w:pPr>
    </w:p>
    <w:p w14:paraId="4CE00F97" w14:textId="77777777" w:rsidR="00E27DC4" w:rsidRPr="00BA4B53" w:rsidRDefault="00E27DC4" w:rsidP="000173B2">
      <w:pPr>
        <w:autoSpaceDE w:val="0"/>
        <w:autoSpaceDN w:val="0"/>
      </w:pPr>
      <w:r w:rsidRPr="00BA4B53">
        <w:rPr>
          <w:rFonts w:hint="eastAsia"/>
          <w:noProof/>
        </w:rPr>
        <mc:AlternateContent>
          <mc:Choice Requires="wps">
            <w:drawing>
              <wp:anchor distT="0" distB="0" distL="114300" distR="114300" simplePos="0" relativeHeight="251656192" behindDoc="0" locked="0" layoutInCell="1" allowOverlap="1" wp14:anchorId="0F4E8820" wp14:editId="52C8F377">
                <wp:simplePos x="0" y="0"/>
                <wp:positionH relativeFrom="column">
                  <wp:posOffset>4344569</wp:posOffset>
                </wp:positionH>
                <wp:positionV relativeFrom="paragraph">
                  <wp:posOffset>35890</wp:posOffset>
                </wp:positionV>
                <wp:extent cx="490118" cy="768096"/>
                <wp:effectExtent l="38100" t="38100" r="24765" b="32385"/>
                <wp:wrapNone/>
                <wp:docPr id="363" name="直線矢印コネクタ 363"/>
                <wp:cNvGraphicFramePr/>
                <a:graphic xmlns:a="http://schemas.openxmlformats.org/drawingml/2006/main">
                  <a:graphicData uri="http://schemas.microsoft.com/office/word/2010/wordprocessingShape">
                    <wps:wsp>
                      <wps:cNvCnPr/>
                      <wps:spPr>
                        <a:xfrm flipH="1" flipV="1">
                          <a:off x="0" y="0"/>
                          <a:ext cx="490118" cy="7680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0BB0C8" id="直線矢印コネクタ 363" o:spid="_x0000_s1026" type="#_x0000_t32" style="position:absolute;left:0;text-align:left;margin-left:342.1pt;margin-top:2.85pt;width:38.6pt;height:60.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" strokecolor="#4579b8 [3044]">
                <v:stroke endarrow="open"/>
              </v:shape>
            </w:pict>
          </mc:Fallback>
        </mc:AlternateContent>
      </w:r>
      <w:r w:rsidRPr="00BA4B53">
        <w:rPr>
          <w:rFonts w:hint="eastAsia"/>
          <w:noProof/>
        </w:rPr>
        <mc:AlternateContent>
          <mc:Choice Requires="wps">
            <w:drawing>
              <wp:anchor distT="0" distB="0" distL="114300" distR="114300" simplePos="0" relativeHeight="251648000" behindDoc="0" locked="0" layoutInCell="1" allowOverlap="1" wp14:anchorId="0230ECC8" wp14:editId="29F87240">
                <wp:simplePos x="0" y="0"/>
                <wp:positionH relativeFrom="column">
                  <wp:posOffset>1513205</wp:posOffset>
                </wp:positionH>
                <wp:positionV relativeFrom="paragraph">
                  <wp:posOffset>57785</wp:posOffset>
                </wp:positionV>
                <wp:extent cx="438785" cy="728980"/>
                <wp:effectExtent l="0" t="38100" r="56515" b="33020"/>
                <wp:wrapNone/>
                <wp:docPr id="364" name="直線矢印コネクタ 364"/>
                <wp:cNvGraphicFramePr/>
                <a:graphic xmlns:a="http://schemas.openxmlformats.org/drawingml/2006/main">
                  <a:graphicData uri="http://schemas.microsoft.com/office/word/2010/wordprocessingShape">
                    <wps:wsp>
                      <wps:cNvCnPr/>
                      <wps:spPr>
                        <a:xfrm flipV="1">
                          <a:off x="0" y="0"/>
                          <a:ext cx="438785" cy="7289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10DB23" id="直線矢印コネクタ 364" o:spid="_x0000_s1026" type="#_x0000_t32" style="position:absolute;left:0;text-align:left;margin-left:119.15pt;margin-top:4.55pt;width:34.55pt;height:57.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" strokecolor="#4579b8 [3044]">
                <v:stroke endarrow="open"/>
              </v:shape>
            </w:pict>
          </mc:Fallback>
        </mc:AlternateContent>
      </w:r>
      <w:r w:rsidRPr="00BA4B53">
        <w:rPr>
          <w:rFonts w:hint="eastAsia"/>
          <w:noProof/>
        </w:rPr>
        <mc:AlternateContent>
          <mc:Choice Requires="wps">
            <w:drawing>
              <wp:anchor distT="0" distB="0" distL="114300" distR="114300" simplePos="0" relativeHeight="251660288" behindDoc="0" locked="0" layoutInCell="1" allowOverlap="1" wp14:anchorId="3B43C091" wp14:editId="313F57D0">
                <wp:simplePos x="0" y="0"/>
                <wp:positionH relativeFrom="column">
                  <wp:posOffset>328295</wp:posOffset>
                </wp:positionH>
                <wp:positionV relativeFrom="paragraph">
                  <wp:posOffset>182880</wp:posOffset>
                </wp:positionV>
                <wp:extent cx="1193800" cy="495300"/>
                <wp:effectExtent l="0" t="0" r="6350" b="0"/>
                <wp:wrapNone/>
                <wp:docPr id="365" name="テキスト ボックス 365"/>
                <wp:cNvGraphicFramePr/>
                <a:graphic xmlns:a="http://schemas.openxmlformats.org/drawingml/2006/main">
                  <a:graphicData uri="http://schemas.microsoft.com/office/word/2010/wordprocessingShape">
                    <wps:wsp>
                      <wps:cNvSpPr txBox="1"/>
                      <wps:spPr>
                        <a:xfrm>
                          <a:off x="0" y="0"/>
                          <a:ext cx="11938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6843A" w14:textId="77777777" w:rsidR="00033E74" w:rsidRDefault="00033E74" w:rsidP="00E27DC4">
                            <w:r>
                              <w:rPr>
                                <w:rFonts w:hint="eastAsia"/>
                              </w:rPr>
                              <w:t>送迎・安否確認</w:t>
                            </w:r>
                          </w:p>
                          <w:p w14:paraId="5E4B87F9" w14:textId="77777777" w:rsidR="00033E74" w:rsidRDefault="00033E74" w:rsidP="00E27DC4">
                            <w:r>
                              <w:rPr>
                                <w:rFonts w:hint="eastAsia"/>
                              </w:rPr>
                              <w:t>活動のPR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5" o:spid="_x0000_s1192" type="#_x0000_t202" style="position:absolute;left:0;text-align:left;margin-left:25.85pt;margin-top:14.4pt;width:9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" fillcolor="white [3201]" stroked="f" strokeweight=".5pt">
                <v:textbox>
                  <w:txbxContent>
                    <w:p w14:paraId="5A46843A" w14:textId="77777777" w:rsidR="00033E74" w:rsidRDefault="00033E74" w:rsidP="00E27DC4">
                      <w:r>
                        <w:rPr>
                          <w:rFonts w:hint="eastAsia"/>
                        </w:rPr>
                        <w:t>送迎・安否確認</w:t>
                      </w:r>
                    </w:p>
                    <w:p w14:paraId="5E4B87F9" w14:textId="77777777" w:rsidR="00033E74" w:rsidRDefault="00033E74" w:rsidP="00E27DC4">
                      <w:r>
                        <w:rPr>
                          <w:rFonts w:hint="eastAsia"/>
                        </w:rPr>
                        <w:t>活動のPR</w:t>
                      </w:r>
                    </w:p>
                  </w:txbxContent>
                </v:textbox>
              </v:shape>
            </w:pict>
          </mc:Fallback>
        </mc:AlternateContent>
      </w:r>
      <w:r w:rsidRPr="00BA4B53">
        <w:rPr>
          <w:rFonts w:hint="eastAsia"/>
          <w:noProof/>
        </w:rPr>
        <mc:AlternateContent>
          <mc:Choice Requires="wps">
            <w:drawing>
              <wp:anchor distT="0" distB="0" distL="114300" distR="114300" simplePos="0" relativeHeight="251652096" behindDoc="0" locked="0" layoutInCell="1" allowOverlap="1" wp14:anchorId="661897EF" wp14:editId="58898FB4">
                <wp:simplePos x="0" y="0"/>
                <wp:positionH relativeFrom="column">
                  <wp:posOffset>3103880</wp:posOffset>
                </wp:positionH>
                <wp:positionV relativeFrom="paragraph">
                  <wp:posOffset>180975</wp:posOffset>
                </wp:positionV>
                <wp:extent cx="0" cy="611505"/>
                <wp:effectExtent l="95250" t="38100" r="57150" b="17145"/>
                <wp:wrapNone/>
                <wp:docPr id="366" name="直線矢印コネクタ 366"/>
                <wp:cNvGraphicFramePr/>
                <a:graphic xmlns:a="http://schemas.openxmlformats.org/drawingml/2006/main">
                  <a:graphicData uri="http://schemas.microsoft.com/office/word/2010/wordprocessingShape">
                    <wps:wsp>
                      <wps:cNvCnPr/>
                      <wps:spPr>
                        <a:xfrm flipV="1">
                          <a:off x="0" y="0"/>
                          <a:ext cx="0" cy="611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0F48D60" id="直線矢印コネクタ 366" o:spid="_x0000_s1026" type="#_x0000_t32" style="position:absolute;left:0;text-align:left;margin-left:244.4pt;margin-top:14.25pt;width:0;height:48.1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" strokecolor="#4579b8 [3044]">
                <v:stroke endarrow="open"/>
              </v:shape>
            </w:pict>
          </mc:Fallback>
        </mc:AlternateContent>
      </w:r>
    </w:p>
    <w:p w14:paraId="4AC3043F" w14:textId="77777777" w:rsidR="00E27DC4" w:rsidRPr="00BA4B53" w:rsidRDefault="00E27DC4" w:rsidP="000173B2">
      <w:pPr>
        <w:autoSpaceDE w:val="0"/>
        <w:autoSpaceDN w:val="0"/>
      </w:pPr>
      <w:r w:rsidRPr="00BA4B53">
        <w:rPr>
          <w:rFonts w:hint="eastAsia"/>
          <w:noProof/>
        </w:rPr>
        <mc:AlternateContent>
          <mc:Choice Requires="wps">
            <w:drawing>
              <wp:anchor distT="0" distB="0" distL="114300" distR="114300" simplePos="0" relativeHeight="251668480" behindDoc="0" locked="0" layoutInCell="1" allowOverlap="1" wp14:anchorId="305ACB1A" wp14:editId="262E6EB3">
                <wp:simplePos x="0" y="0"/>
                <wp:positionH relativeFrom="column">
                  <wp:posOffset>3566160</wp:posOffset>
                </wp:positionH>
                <wp:positionV relativeFrom="paragraph">
                  <wp:posOffset>158750</wp:posOffset>
                </wp:positionV>
                <wp:extent cx="876300" cy="285750"/>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C4395" w14:textId="77777777" w:rsidR="00033E74" w:rsidRDefault="00033E74" w:rsidP="00E27DC4">
                            <w:r>
                              <w:rPr>
                                <w:rFonts w:hint="eastAsia"/>
                              </w:rPr>
                              <w:t>おもてなし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8" o:spid="_x0000_s1193" type="#_x0000_t202" style="position:absolute;left:0;text-align:left;margin-left:280.8pt;margin-top:12.5pt;width:69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" fillcolor="white [3201]" stroked="f" strokeweight=".5pt">
                <v:textbox>
                  <w:txbxContent>
                    <w:p w14:paraId="77EC4395" w14:textId="77777777" w:rsidR="00033E74" w:rsidRDefault="00033E74" w:rsidP="00E27DC4">
                      <w:r>
                        <w:rPr>
                          <w:rFonts w:hint="eastAsia"/>
                        </w:rPr>
                        <w:t>おもてなし</w:t>
                      </w:r>
                    </w:p>
                  </w:txbxContent>
                </v:textbox>
              </v:shape>
            </w:pict>
          </mc:Fallback>
        </mc:AlternateContent>
      </w:r>
      <w:r w:rsidRPr="00BA4B53">
        <w:rPr>
          <w:rFonts w:hint="eastAsia"/>
          <w:noProof/>
        </w:rPr>
        <mc:AlternateContent>
          <mc:Choice Requires="wps">
            <w:drawing>
              <wp:anchor distT="0" distB="0" distL="114300" distR="114300" simplePos="0" relativeHeight="251664384" behindDoc="0" locked="0" layoutInCell="1" allowOverlap="1" wp14:anchorId="5E59A317" wp14:editId="2FD28FEF">
                <wp:simplePos x="0" y="0"/>
                <wp:positionH relativeFrom="column">
                  <wp:posOffset>2166620</wp:posOffset>
                </wp:positionH>
                <wp:positionV relativeFrom="paragraph">
                  <wp:posOffset>177800</wp:posOffset>
                </wp:positionV>
                <wp:extent cx="876300" cy="285750"/>
                <wp:effectExtent l="0" t="0" r="0" b="0"/>
                <wp:wrapNone/>
                <wp:docPr id="369" name="テキスト ボックス 369"/>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C75A5" w14:textId="77777777" w:rsidR="00033E74" w:rsidRDefault="00033E74" w:rsidP="00E27DC4">
                            <w:r>
                              <w:rPr>
                                <w:rFonts w:hint="eastAsia"/>
                              </w:rPr>
                              <w:t>出店・販売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9" o:spid="_x0000_s1194" type="#_x0000_t202" style="position:absolute;left:0;text-align:left;margin-left:170.6pt;margin-top:14pt;width:6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" fillcolor="white [3201]" stroked="f" strokeweight=".5pt">
                <v:textbox>
                  <w:txbxContent>
                    <w:p w14:paraId="47AC75A5" w14:textId="77777777" w:rsidR="00033E74" w:rsidRDefault="00033E74" w:rsidP="00E27DC4">
                      <w:r>
                        <w:rPr>
                          <w:rFonts w:hint="eastAsia"/>
                        </w:rPr>
                        <w:t>出店・販売</w:t>
                      </w:r>
                    </w:p>
                  </w:txbxContent>
                </v:textbox>
              </v:shape>
            </w:pict>
          </mc:Fallback>
        </mc:AlternateContent>
      </w:r>
    </w:p>
    <w:p w14:paraId="3686D069" w14:textId="77777777" w:rsidR="00E27DC4" w:rsidRPr="00BA4B53" w:rsidRDefault="00E27DC4" w:rsidP="000173B2">
      <w:pPr>
        <w:autoSpaceDE w:val="0"/>
        <w:autoSpaceDN w:val="0"/>
      </w:pPr>
      <w:r w:rsidRPr="00BA4B53">
        <w:rPr>
          <w:noProof/>
        </w:rPr>
        <mc:AlternateContent>
          <mc:Choice Requires="wps">
            <w:drawing>
              <wp:anchor distT="0" distB="0" distL="114300" distR="114300" simplePos="0" relativeHeight="251635712" behindDoc="0" locked="0" layoutInCell="1" allowOverlap="1" wp14:anchorId="3BE890DA" wp14:editId="6409CA8B">
                <wp:simplePos x="0" y="0"/>
                <wp:positionH relativeFrom="column">
                  <wp:posOffset>2437765</wp:posOffset>
                </wp:positionH>
                <wp:positionV relativeFrom="paragraph">
                  <wp:posOffset>379730</wp:posOffset>
                </wp:positionV>
                <wp:extent cx="1320800" cy="686435"/>
                <wp:effectExtent l="0" t="0" r="12700" b="18415"/>
                <wp:wrapNone/>
                <wp:docPr id="372" name="円/楕円 372"/>
                <wp:cNvGraphicFramePr/>
                <a:graphic xmlns:a="http://schemas.openxmlformats.org/drawingml/2006/main">
                  <a:graphicData uri="http://schemas.microsoft.com/office/word/2010/wordprocessingShape">
                    <wps:wsp>
                      <wps:cNvSpPr/>
                      <wps:spPr>
                        <a:xfrm>
                          <a:off x="0" y="0"/>
                          <a:ext cx="1320800" cy="6864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E71F994" w14:textId="77777777" w:rsidR="00033E74" w:rsidRDefault="00033E74" w:rsidP="00E27DC4">
                            <w:pPr>
                              <w:jc w:val="center"/>
                            </w:pPr>
                            <w:r>
                              <w:rPr>
                                <w:rFonts w:hint="eastAsia"/>
                              </w:rPr>
                              <w:t>商工会</w:t>
                            </w:r>
                          </w:p>
                          <w:p w14:paraId="2580896B" w14:textId="77777777" w:rsidR="00033E74" w:rsidRDefault="00033E74" w:rsidP="00E27DC4">
                            <w:pPr>
                              <w:jc w:val="center"/>
                            </w:pPr>
                            <w:r>
                              <w:rPr>
                                <w:rFonts w:hint="eastAsia"/>
                              </w:rPr>
                              <w:t>出店事業者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72" o:spid="_x0000_s1195" style="position:absolute;left:0;text-align:left;margin-left:191.95pt;margin-top:29.9pt;width:104pt;height:54.0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" fillcolor="white [3201]" strokecolor="#f79646 [3209]" strokeweight="2pt">
                <v:textbox>
                  <w:txbxContent>
                    <w:p w14:paraId="6E71F994" w14:textId="77777777" w:rsidR="00033E74" w:rsidRDefault="00033E74" w:rsidP="00E27DC4">
                      <w:pPr>
                        <w:jc w:val="center"/>
                      </w:pPr>
                      <w:r>
                        <w:rPr>
                          <w:rFonts w:hint="eastAsia"/>
                        </w:rPr>
                        <w:t>商工会</w:t>
                      </w:r>
                    </w:p>
                    <w:p w14:paraId="2580896B" w14:textId="77777777" w:rsidR="00033E74" w:rsidRDefault="00033E74" w:rsidP="00E27DC4">
                      <w:pPr>
                        <w:jc w:val="center"/>
                      </w:pPr>
                      <w:r>
                        <w:rPr>
                          <w:rFonts w:hint="eastAsia"/>
                        </w:rPr>
                        <w:t>出店事業者</w:t>
                      </w:r>
                    </w:p>
                  </w:txbxContent>
                </v:textbox>
              </v:oval>
            </w:pict>
          </mc:Fallback>
        </mc:AlternateContent>
      </w:r>
      <w:r w:rsidRPr="00BA4B53">
        <w:rPr>
          <w:rFonts w:hint="eastAsia"/>
          <w:noProof/>
        </w:rPr>
        <mc:AlternateContent>
          <mc:Choice Requires="wps">
            <w:drawing>
              <wp:anchor distT="0" distB="0" distL="114300" distR="114300" simplePos="0" relativeHeight="251627520" behindDoc="0" locked="0" layoutInCell="1" allowOverlap="1" wp14:anchorId="66AC1E0C" wp14:editId="74098D3F">
                <wp:simplePos x="0" y="0"/>
                <wp:positionH relativeFrom="column">
                  <wp:posOffset>196850</wp:posOffset>
                </wp:positionH>
                <wp:positionV relativeFrom="paragraph">
                  <wp:posOffset>796112</wp:posOffset>
                </wp:positionV>
                <wp:extent cx="5745480" cy="738835"/>
                <wp:effectExtent l="57150" t="38100" r="64770" b="99695"/>
                <wp:wrapNone/>
                <wp:docPr id="367" name="円/楕円 367"/>
                <wp:cNvGraphicFramePr/>
                <a:graphic xmlns:a="http://schemas.openxmlformats.org/drawingml/2006/main">
                  <a:graphicData uri="http://schemas.microsoft.com/office/word/2010/wordprocessingShape">
                    <wps:wsp>
                      <wps:cNvSpPr/>
                      <wps:spPr>
                        <a:xfrm>
                          <a:off x="0" y="0"/>
                          <a:ext cx="5745480" cy="738835"/>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4B684C9E" w14:textId="77777777" w:rsidR="00033E74" w:rsidRDefault="00033E74" w:rsidP="00E27DC4">
                            <w:pPr>
                              <w:jc w:val="center"/>
                            </w:pPr>
                            <w:r>
                              <w:rPr>
                                <w:rFonts w:hint="eastAsia"/>
                              </w:rPr>
                              <w:t>わくわく商店街実行委員会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67" o:spid="_x0000_s1196" style="position:absolute;left:0;text-align:left;margin-left:15.5pt;margin-top:62.7pt;width:452.4pt;height:58.2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14:paraId="4B684C9E" w14:textId="77777777" w:rsidR="00033E74" w:rsidRDefault="00033E74" w:rsidP="00E27DC4">
                      <w:pPr>
                        <w:jc w:val="center"/>
                      </w:pPr>
                      <w:r>
                        <w:rPr>
                          <w:rFonts w:hint="eastAsia"/>
                        </w:rPr>
                        <w:t>わくわく商店街実行委員会</w:t>
                      </w:r>
                    </w:p>
                  </w:txbxContent>
                </v:textbox>
              </v:oval>
            </w:pict>
          </mc:Fallback>
        </mc:AlternateContent>
      </w:r>
      <w:r w:rsidRPr="00BA4B53">
        <w:rPr>
          <w:noProof/>
        </w:rPr>
        <mc:AlternateContent>
          <mc:Choice Requires="wps">
            <w:drawing>
              <wp:anchor distT="0" distB="0" distL="114300" distR="114300" simplePos="0" relativeHeight="251643904" behindDoc="0" locked="0" layoutInCell="1" allowOverlap="1" wp14:anchorId="2D7C9064" wp14:editId="1EBC1263">
                <wp:simplePos x="0" y="0"/>
                <wp:positionH relativeFrom="column">
                  <wp:posOffset>4139743</wp:posOffset>
                </wp:positionH>
                <wp:positionV relativeFrom="paragraph">
                  <wp:posOffset>379146</wp:posOffset>
                </wp:positionV>
                <wp:extent cx="1320800" cy="651053"/>
                <wp:effectExtent l="0" t="0" r="12700" b="15875"/>
                <wp:wrapNone/>
                <wp:docPr id="370" name="円/楕円 370"/>
                <wp:cNvGraphicFramePr/>
                <a:graphic xmlns:a="http://schemas.openxmlformats.org/drawingml/2006/main">
                  <a:graphicData uri="http://schemas.microsoft.com/office/word/2010/wordprocessingShape">
                    <wps:wsp>
                      <wps:cNvSpPr/>
                      <wps:spPr>
                        <a:xfrm>
                          <a:off x="0" y="0"/>
                          <a:ext cx="1320800" cy="65105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44E2BE" w14:textId="77777777" w:rsidR="00033E74" w:rsidRDefault="00033E74" w:rsidP="00E27DC4">
                            <w:pPr>
                              <w:jc w:val="center"/>
                            </w:pPr>
                            <w:r>
                              <w:rPr>
                                <w:rFonts w:hint="eastAsia"/>
                              </w:rPr>
                              <w:t>ボランティア</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70" o:spid="_x0000_s1197" style="position:absolute;left:0;text-align:left;margin-left:325.95pt;margin-top:29.85pt;width:104pt;height:51.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" fillcolor="white [3201]" strokecolor="#f79646 [3209]" strokeweight="2pt">
                <v:textbox inset="1mm,,1mm">
                  <w:txbxContent>
                    <w:p w14:paraId="4D44E2BE" w14:textId="77777777" w:rsidR="00033E74" w:rsidRDefault="00033E74" w:rsidP="00E27DC4">
                      <w:pPr>
                        <w:jc w:val="center"/>
                      </w:pPr>
                      <w:r>
                        <w:rPr>
                          <w:rFonts w:hint="eastAsia"/>
                        </w:rPr>
                        <w:t>ボランティア</w:t>
                      </w:r>
                    </w:p>
                  </w:txbxContent>
                </v:textbox>
              </v:oval>
            </w:pict>
          </mc:Fallback>
        </mc:AlternateContent>
      </w:r>
      <w:r w:rsidRPr="00BA4B53">
        <w:rPr>
          <w:noProof/>
        </w:rPr>
        <mc:AlternateContent>
          <mc:Choice Requires="wps">
            <w:drawing>
              <wp:anchor distT="0" distB="0" distL="114300" distR="114300" simplePos="0" relativeHeight="251639808" behindDoc="0" locked="0" layoutInCell="1" allowOverlap="1" wp14:anchorId="301A3370" wp14:editId="7834107F">
                <wp:simplePos x="0" y="0"/>
                <wp:positionH relativeFrom="column">
                  <wp:posOffset>796290</wp:posOffset>
                </wp:positionH>
                <wp:positionV relativeFrom="paragraph">
                  <wp:posOffset>386080</wp:posOffset>
                </wp:positionV>
                <wp:extent cx="1320800" cy="599440"/>
                <wp:effectExtent l="0" t="0" r="12700" b="10160"/>
                <wp:wrapNone/>
                <wp:docPr id="371" name="円/楕円 371"/>
                <wp:cNvGraphicFramePr/>
                <a:graphic xmlns:a="http://schemas.openxmlformats.org/drawingml/2006/main">
                  <a:graphicData uri="http://schemas.microsoft.com/office/word/2010/wordprocessingShape">
                    <wps:wsp>
                      <wps:cNvSpPr/>
                      <wps:spPr>
                        <a:xfrm>
                          <a:off x="0" y="0"/>
                          <a:ext cx="1320800" cy="5994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2CD039C" w14:textId="77777777" w:rsidR="00033E74" w:rsidRDefault="00033E74" w:rsidP="00E27DC4">
                            <w:pPr>
                              <w:jc w:val="center"/>
                            </w:pPr>
                            <w:r>
                              <w:rPr>
                                <w:rFonts w:hint="eastAsia"/>
                              </w:rPr>
                              <w:t>町社協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71" o:spid="_x0000_s1198" style="position:absolute;left:0;text-align:left;margin-left:62.7pt;margin-top:30.4pt;width:104pt;height:47.2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" fillcolor="white [3201]" strokecolor="#f79646 [3209]" strokeweight="2pt">
                <v:textbox>
                  <w:txbxContent>
                    <w:p w14:paraId="42CD039C" w14:textId="77777777" w:rsidR="00033E74" w:rsidRDefault="00033E74" w:rsidP="00E27DC4">
                      <w:pPr>
                        <w:jc w:val="center"/>
                      </w:pPr>
                      <w:r>
                        <w:rPr>
                          <w:rFonts w:hint="eastAsia"/>
                        </w:rPr>
                        <w:t>町社協</w:t>
                      </w:r>
                    </w:p>
                  </w:txbxContent>
                </v:textbox>
              </v:oval>
            </w:pict>
          </mc:Fallback>
        </mc:AlternateContent>
      </w:r>
    </w:p>
    <w:p w14:paraId="42FABF1E" w14:textId="77777777" w:rsidR="002F22BC" w:rsidRPr="00BA4B53" w:rsidRDefault="002F22BC" w:rsidP="000173B2">
      <w:pPr>
        <w:autoSpaceDE w:val="0"/>
        <w:autoSpaceDN w:val="0"/>
      </w:pPr>
      <w:r w:rsidRPr="00BA4B53">
        <w:br w:type="page"/>
      </w:r>
    </w:p>
    <w:p w14:paraId="6EE9CE46" w14:textId="77777777" w:rsidR="00C530ED" w:rsidRPr="00BA4B53" w:rsidRDefault="00C530ED"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【事例のポイント】</w:t>
      </w:r>
    </w:p>
    <w:tbl>
      <w:tblPr>
        <w:tblStyle w:val="a3"/>
        <w:tblW w:w="0" w:type="auto"/>
        <w:tblInd w:w="108" w:type="dxa"/>
        <w:tblLook w:val="04A0" w:firstRow="1" w:lastRow="0" w:firstColumn="1" w:lastColumn="0" w:noHBand="0" w:noVBand="1"/>
      </w:tblPr>
      <w:tblGrid>
        <w:gridCol w:w="9360"/>
      </w:tblGrid>
      <w:tr w:rsidR="00C530ED" w:rsidRPr="00BA4B53" w14:paraId="4B19AFB2" w14:textId="77777777" w:rsidTr="00156334">
        <w:tc>
          <w:tcPr>
            <w:tcW w:w="9360" w:type="dxa"/>
          </w:tcPr>
          <w:p w14:paraId="61F8A6CF" w14:textId="0E1C7E7C" w:rsidR="00890BA4" w:rsidRPr="00BA4B53" w:rsidRDefault="00890BA4"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w:t>
            </w:r>
            <w:r w:rsidR="007B6A16"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日頃の取り組みから生まれた必要な事業</w:t>
            </w:r>
          </w:p>
          <w:p w14:paraId="5BFE582A" w14:textId="0BD2A118" w:rsidR="00890BA4" w:rsidRPr="00BA4B53" w:rsidRDefault="00890BA4" w:rsidP="000173B2">
            <w:pPr>
              <w:autoSpaceDE w:val="0"/>
              <w:autoSpaceDN w:val="0"/>
              <w:ind w:leftChars="200" w:left="420" w:rightChars="100" w:right="210" w:firstLineChars="100" w:firstLine="210"/>
            </w:pPr>
            <w:r w:rsidRPr="00BA4B53">
              <w:rPr>
                <w:rFonts w:hint="eastAsia"/>
              </w:rPr>
              <w:t>社協職員が、ひとり暮らし高齢者約500</w:t>
            </w:r>
            <w:r w:rsidR="00EB2224" w:rsidRPr="00BA4B53">
              <w:rPr>
                <w:rFonts w:hint="eastAsia"/>
              </w:rPr>
              <w:t>人</w:t>
            </w:r>
            <w:r w:rsidRPr="00BA4B53">
              <w:rPr>
                <w:rFonts w:hint="eastAsia"/>
              </w:rPr>
              <w:t>を地域福祉係3</w:t>
            </w:r>
            <w:r w:rsidR="00EB2224" w:rsidRPr="00BA4B53">
              <w:rPr>
                <w:rFonts w:hint="eastAsia"/>
              </w:rPr>
              <w:t>人</w:t>
            </w:r>
            <w:r w:rsidRPr="00BA4B53">
              <w:rPr>
                <w:rFonts w:hint="eastAsia"/>
              </w:rPr>
              <w:t>の職員が隔月で訪問し、</w:t>
            </w:r>
            <w:r w:rsidR="00525DD3">
              <w:rPr>
                <w:rFonts w:hint="eastAsia"/>
              </w:rPr>
              <w:t>多くの</w:t>
            </w:r>
            <w:r w:rsidRPr="00BA4B53">
              <w:rPr>
                <w:rFonts w:hint="eastAsia"/>
              </w:rPr>
              <w:t>高齢者の声を直接聞いており、訪問によりリートアウトの役割を担っていると言えま</w:t>
            </w:r>
            <w:r w:rsidR="00525DD3">
              <w:rPr>
                <w:rFonts w:hint="eastAsia"/>
              </w:rPr>
              <w:t>す</w:t>
            </w:r>
            <w:r w:rsidRPr="00BA4B53">
              <w:rPr>
                <w:rFonts w:hint="eastAsia"/>
              </w:rPr>
              <w:t>。そして、高齢者がもっているニーズを聞くだけに止めず、「何が求められているか」「何をしたいか」「何ができるか」という視点から、社協が、住民、ボランティア団体、商工会をつなぐ事業を協働で実施しています。</w:t>
            </w:r>
          </w:p>
          <w:p w14:paraId="7A65E618" w14:textId="77777777" w:rsidR="007B6A16" w:rsidRPr="00BA4B53" w:rsidRDefault="007B6A16" w:rsidP="000173B2">
            <w:pPr>
              <w:autoSpaceDE w:val="0"/>
              <w:autoSpaceDN w:val="0"/>
              <w:ind w:leftChars="100" w:left="210" w:rightChars="100" w:right="210"/>
            </w:pPr>
          </w:p>
          <w:p w14:paraId="478929FC" w14:textId="762D0694" w:rsidR="00890BA4" w:rsidRPr="00BA4B53" w:rsidRDefault="00890BA4"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w:t>
            </w:r>
            <w:r w:rsidR="007B6A16"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地域の社会資源は、地域の特性に着目した資源を活用したまちづくり</w:t>
            </w:r>
          </w:p>
          <w:p w14:paraId="4CCE24E5" w14:textId="4719511E" w:rsidR="00890BA4" w:rsidRPr="00BA4B53" w:rsidRDefault="00525DD3" w:rsidP="000173B2">
            <w:pPr>
              <w:autoSpaceDE w:val="0"/>
              <w:autoSpaceDN w:val="0"/>
              <w:ind w:leftChars="200" w:left="420" w:rightChars="100" w:right="210" w:firstLineChars="100" w:firstLine="210"/>
            </w:pPr>
            <w:r>
              <w:rPr>
                <w:rFonts w:hint="eastAsia"/>
              </w:rPr>
              <w:t>地域の社会資源は</w:t>
            </w:r>
            <w:r w:rsidR="00890BA4" w:rsidRPr="00BA4B53">
              <w:rPr>
                <w:rFonts w:hint="eastAsia"/>
              </w:rPr>
              <w:t>多様です。具体的には、「人」「もの」「とき」「かね」「知らせ」に分けられ</w:t>
            </w:r>
            <w:r w:rsidR="00644239" w:rsidRPr="00BA4B53">
              <w:rPr>
                <w:rFonts w:hint="eastAsia"/>
              </w:rPr>
              <w:t>ます。</w:t>
            </w:r>
            <w:r>
              <w:rPr>
                <w:rFonts w:hint="eastAsia"/>
              </w:rPr>
              <w:t>社協が、その資源を</w:t>
            </w:r>
            <w:r w:rsidR="00890BA4" w:rsidRPr="00BA4B53">
              <w:rPr>
                <w:rFonts w:hint="eastAsia"/>
              </w:rPr>
              <w:t>商工会に広げ、互いの持ち味を生かした事業を生み出されました。</w:t>
            </w:r>
          </w:p>
          <w:p w14:paraId="32392F04" w14:textId="77777777" w:rsidR="007B6A16" w:rsidRPr="00BA4B53" w:rsidRDefault="007B6A16" w:rsidP="000173B2">
            <w:pPr>
              <w:autoSpaceDE w:val="0"/>
              <w:autoSpaceDN w:val="0"/>
              <w:ind w:leftChars="100" w:left="210" w:rightChars="100" w:right="210"/>
            </w:pPr>
          </w:p>
          <w:p w14:paraId="1B6A36F1" w14:textId="39605155" w:rsidR="00890BA4" w:rsidRPr="00BA4B53" w:rsidRDefault="00890BA4"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③</w:t>
            </w:r>
            <w:r w:rsidR="007B6A16"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連携は、互いの思いと必要性が一致した時に実現する</w:t>
            </w:r>
          </w:p>
          <w:p w14:paraId="43F28D0B" w14:textId="7732FECD" w:rsidR="00C530ED" w:rsidRPr="00BA4B53" w:rsidRDefault="00890BA4" w:rsidP="000173B2">
            <w:pPr>
              <w:autoSpaceDE w:val="0"/>
              <w:autoSpaceDN w:val="0"/>
              <w:ind w:leftChars="200" w:left="420" w:rightChars="100" w:right="210" w:firstLineChars="100" w:firstLine="210"/>
            </w:pPr>
            <w:r w:rsidRPr="00BA4B53">
              <w:rPr>
                <w:rFonts w:hint="eastAsia"/>
              </w:rPr>
              <w:t>何か活性化の策を打たなければと模索していた商工会。住民の活動拠点に人を集めたい、また高齢者だけではない世代間交流・お互いの学習の場であり、“カフェほっと・たいむ”が併設されている「つつみ住民活動センター」を住民に広く知ってもらいたいと考える社協の思いが重なり、「わくわく商店街」が生まれました。丁寧な話し合いがなされた結果です。</w:t>
            </w:r>
          </w:p>
        </w:tc>
      </w:tr>
    </w:tbl>
    <w:p w14:paraId="33762232" w14:textId="77777777" w:rsidR="00C530ED" w:rsidRPr="00BA4B53" w:rsidRDefault="00C530ED" w:rsidP="000173B2">
      <w:pPr>
        <w:autoSpaceDE w:val="0"/>
        <w:autoSpaceDN w:val="0"/>
      </w:pPr>
      <w:r w:rsidRPr="00BA4B53">
        <w:br w:type="page"/>
      </w:r>
    </w:p>
    <w:p w14:paraId="3626980E" w14:textId="509FBF01" w:rsidR="00E27DC4" w:rsidRPr="00BA4B53" w:rsidRDefault="00E27DC4" w:rsidP="000173B2">
      <w:pPr>
        <w:autoSpaceDE w:val="0"/>
        <w:autoSpaceDN w:val="0"/>
        <w:rPr>
          <w:rFonts w:ascii="HGSｺﾞｼｯｸE" w:eastAsia="HGSｺﾞｼｯｸE" w:hAnsi="HGSｺﾞｼｯｸE"/>
          <w:sz w:val="24"/>
        </w:rPr>
      </w:pPr>
      <w:r w:rsidRPr="00BA4B53">
        <w:rPr>
          <w:rFonts w:ascii="HGSｺﾞｼｯｸE" w:eastAsia="HGSｺﾞｼｯｸE" w:hAnsi="HGSｺﾞｼｯｸE" w:hint="eastAsia"/>
          <w:sz w:val="24"/>
        </w:rPr>
        <w:lastRenderedPageBreak/>
        <w:t>第</w:t>
      </w:r>
      <w:r w:rsidR="00455DBC" w:rsidRPr="00BA4B53">
        <w:rPr>
          <w:rFonts w:ascii="HGSｺﾞｼｯｸE" w:eastAsia="HGSｺﾞｼｯｸE" w:hAnsi="HGSｺﾞｼｯｸE" w:hint="eastAsia"/>
          <w:sz w:val="24"/>
        </w:rPr>
        <w:t>4</w:t>
      </w:r>
      <w:r w:rsidRPr="00BA4B53">
        <w:rPr>
          <w:rFonts w:ascii="HGSｺﾞｼｯｸE" w:eastAsia="HGSｺﾞｼｯｸE" w:hAnsi="HGSｺﾞｼｯｸE" w:hint="eastAsia"/>
          <w:sz w:val="24"/>
        </w:rPr>
        <w:t>章</w:t>
      </w:r>
      <w:r w:rsidR="000A07CF" w:rsidRPr="00BA4B53">
        <w:rPr>
          <w:rFonts w:ascii="HGSｺﾞｼｯｸE" w:eastAsia="HGSｺﾞｼｯｸE" w:hAnsi="HGSｺﾞｼｯｸE" w:hint="eastAsia"/>
          <w:sz w:val="24"/>
        </w:rPr>
        <w:t xml:space="preserve">　</w:t>
      </w:r>
      <w:r w:rsidRPr="00BA4B53">
        <w:rPr>
          <w:rFonts w:ascii="HGSｺﾞｼｯｸE" w:eastAsia="HGSｺﾞｼｯｸE" w:hAnsi="HGSｺﾞｼｯｸE" w:hint="eastAsia"/>
          <w:sz w:val="24"/>
        </w:rPr>
        <w:t>提言</w:t>
      </w:r>
    </w:p>
    <w:p w14:paraId="106CBBF8" w14:textId="5433B128" w:rsidR="00296730" w:rsidRPr="00BA4B53" w:rsidRDefault="00CB2A88" w:rsidP="000173B2">
      <w:pPr>
        <w:autoSpaceDE w:val="0"/>
        <w:autoSpaceDN w:val="0"/>
        <w:ind w:leftChars="100" w:left="210" w:firstLineChars="100" w:firstLine="210"/>
      </w:pPr>
      <w:r w:rsidRPr="00BA4B53">
        <w:rPr>
          <w:rFonts w:hint="eastAsia"/>
        </w:rPr>
        <w:t>地域福祉研究会では</w:t>
      </w:r>
      <w:r w:rsidR="000F1C8B" w:rsidRPr="00BA4B53">
        <w:rPr>
          <w:rFonts w:hint="eastAsia"/>
        </w:rPr>
        <w:t>、</w:t>
      </w:r>
      <w:r w:rsidR="00296730" w:rsidRPr="00BA4B53">
        <w:rPr>
          <w:rFonts w:hint="eastAsia"/>
        </w:rPr>
        <w:t>地域福祉</w:t>
      </w:r>
      <w:r w:rsidR="00C945F4" w:rsidRPr="00BA4B53">
        <w:rPr>
          <w:rFonts w:hint="eastAsia"/>
        </w:rPr>
        <w:t>の</w:t>
      </w:r>
      <w:r w:rsidR="001162F0" w:rsidRPr="00BA4B53">
        <w:rPr>
          <w:rFonts w:hint="eastAsia"/>
        </w:rPr>
        <w:t>コーディネートに取り組む5</w:t>
      </w:r>
      <w:r w:rsidR="00F66C1C" w:rsidRPr="00BA4B53">
        <w:rPr>
          <w:rFonts w:hint="eastAsia"/>
        </w:rPr>
        <w:t>つの市町村社協をヒアリング調査</w:t>
      </w:r>
      <w:r w:rsidR="0049077D" w:rsidRPr="00BA4B53">
        <w:rPr>
          <w:rFonts w:hint="eastAsia"/>
        </w:rPr>
        <w:t>しました</w:t>
      </w:r>
      <w:r w:rsidR="00BF1673" w:rsidRPr="00BA4B53">
        <w:rPr>
          <w:rFonts w:hint="eastAsia"/>
        </w:rPr>
        <w:t>。</w:t>
      </w:r>
      <w:r w:rsidR="003D6D2D" w:rsidRPr="00BA4B53">
        <w:rPr>
          <w:rFonts w:hint="eastAsia"/>
        </w:rPr>
        <w:t>その中で</w:t>
      </w:r>
      <w:r w:rsidR="00525DD3">
        <w:rPr>
          <w:rFonts w:hint="eastAsia"/>
        </w:rPr>
        <w:t>分かったのは</w:t>
      </w:r>
      <w:r w:rsidR="003D6D2D" w:rsidRPr="00BA4B53">
        <w:rPr>
          <w:rFonts w:hint="eastAsia"/>
        </w:rPr>
        <w:t>、</w:t>
      </w:r>
      <w:r w:rsidRPr="00BA4B53">
        <w:rPr>
          <w:rFonts w:hint="eastAsia"/>
        </w:rPr>
        <w:t>地域福祉コーディネーターについての基本的な考え方・認識</w:t>
      </w:r>
      <w:r w:rsidR="00296730" w:rsidRPr="00BA4B53">
        <w:rPr>
          <w:rFonts w:hint="eastAsia"/>
        </w:rPr>
        <w:t>は同じでしたが、名称</w:t>
      </w:r>
      <w:r w:rsidRPr="00BA4B53">
        <w:rPr>
          <w:rFonts w:hint="eastAsia"/>
        </w:rPr>
        <w:t>は様々で</w:t>
      </w:r>
      <w:r w:rsidR="00525DD3">
        <w:rPr>
          <w:rFonts w:hint="eastAsia"/>
        </w:rPr>
        <w:t>、個別支援・地域支援のバランス</w:t>
      </w:r>
      <w:r w:rsidR="00296730" w:rsidRPr="00BA4B53">
        <w:rPr>
          <w:rFonts w:hint="eastAsia"/>
        </w:rPr>
        <w:t>はその社協</w:t>
      </w:r>
      <w:r w:rsidR="00525DD3">
        <w:rPr>
          <w:rFonts w:hint="eastAsia"/>
        </w:rPr>
        <w:t>の考え方</w:t>
      </w:r>
      <w:r w:rsidR="00296730" w:rsidRPr="00BA4B53">
        <w:rPr>
          <w:rFonts w:hint="eastAsia"/>
        </w:rPr>
        <w:t>によって</w:t>
      </w:r>
      <w:r w:rsidR="00525DD3">
        <w:rPr>
          <w:rFonts w:hint="eastAsia"/>
        </w:rPr>
        <w:t>違うことでした。</w:t>
      </w:r>
      <w:r w:rsidR="001162F0" w:rsidRPr="00BA4B53">
        <w:rPr>
          <w:rFonts w:hint="eastAsia"/>
        </w:rPr>
        <w:t>そこで、改めて地域福祉のコーディネートを基本的な7</w:t>
      </w:r>
      <w:r w:rsidR="0049077D" w:rsidRPr="00BA4B53">
        <w:rPr>
          <w:rFonts w:hint="eastAsia"/>
        </w:rPr>
        <w:t>つの機能</w:t>
      </w:r>
      <w:r w:rsidR="000F1C8B" w:rsidRPr="00BA4B53">
        <w:rPr>
          <w:rFonts w:hint="eastAsia"/>
        </w:rPr>
        <w:t>に整理</w:t>
      </w:r>
      <w:r w:rsidR="00C945F4" w:rsidRPr="00BA4B53">
        <w:rPr>
          <w:rFonts w:hint="eastAsia"/>
        </w:rPr>
        <w:t>し</w:t>
      </w:r>
      <w:r w:rsidR="00525DD3">
        <w:rPr>
          <w:rFonts w:hint="eastAsia"/>
        </w:rPr>
        <w:t>てみ</w:t>
      </w:r>
      <w:r w:rsidR="00296730" w:rsidRPr="00BA4B53">
        <w:rPr>
          <w:rFonts w:hint="eastAsia"/>
        </w:rPr>
        <w:t>ました。</w:t>
      </w:r>
    </w:p>
    <w:p w14:paraId="3673E43F" w14:textId="77777777" w:rsidR="00296730" w:rsidRPr="00525DD3" w:rsidRDefault="00296730" w:rsidP="000173B2">
      <w:pPr>
        <w:autoSpaceDE w:val="0"/>
        <w:autoSpaceDN w:val="0"/>
        <w:ind w:firstLineChars="200" w:firstLine="420"/>
      </w:pPr>
    </w:p>
    <w:p w14:paraId="460DF033" w14:textId="2672E7FA" w:rsidR="001162F0" w:rsidRPr="00BA4B53" w:rsidRDefault="001162F0" w:rsidP="000173B2">
      <w:pPr>
        <w:autoSpaceDE w:val="0"/>
        <w:autoSpaceDN w:val="0"/>
        <w:ind w:firstLineChars="200" w:firstLine="420"/>
        <w:jc w:val="center"/>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9</w:t>
      </w:r>
      <w:r w:rsidRPr="00BA4B53">
        <w:rPr>
          <w:rFonts w:ascii="HGSｺﾞｼｯｸE" w:eastAsia="HGSｺﾞｼｯｸE" w:hAnsi="HGSｺﾞｼｯｸE" w:hint="eastAsia"/>
        </w:rPr>
        <w:t xml:space="preserve">　地域福祉コーディネートの7つの機能</w:t>
      </w:r>
    </w:p>
    <w:tbl>
      <w:tblPr>
        <w:tblStyle w:val="a3"/>
        <w:tblW w:w="0" w:type="auto"/>
        <w:tblInd w:w="524" w:type="dxa"/>
        <w:tblLook w:val="04A0" w:firstRow="1" w:lastRow="0" w:firstColumn="1" w:lastColumn="0" w:noHBand="0" w:noVBand="1"/>
      </w:tblPr>
      <w:tblGrid>
        <w:gridCol w:w="8944"/>
      </w:tblGrid>
      <w:tr w:rsidR="00296730" w:rsidRPr="00BA4B53" w14:paraId="47968249" w14:textId="77777777" w:rsidTr="00BD4314">
        <w:tc>
          <w:tcPr>
            <w:tcW w:w="8944" w:type="dxa"/>
          </w:tcPr>
          <w:p w14:paraId="65F6E87E" w14:textId="73519CEE" w:rsidR="00296730" w:rsidRPr="00BA4B53" w:rsidRDefault="000F1C8B" w:rsidP="000173B2">
            <w:pPr>
              <w:autoSpaceDE w:val="0"/>
              <w:autoSpaceDN w:val="0"/>
              <w:ind w:rightChars="100" w:right="210" w:firstLineChars="100" w:firstLine="210"/>
              <w:rPr>
                <w:rFonts w:ascii="HGSｺﾞｼｯｸE" w:eastAsia="HGSｺﾞｼｯｸE" w:hAnsi="HGSｺﾞｼｯｸE"/>
              </w:rPr>
            </w:pPr>
            <w:r w:rsidRPr="00BA4B53">
              <w:rPr>
                <w:rFonts w:ascii="HGSｺﾞｼｯｸE" w:eastAsia="HGSｺﾞｼｯｸE" w:hAnsi="HGSｺﾞｼｯｸE" w:hint="eastAsia"/>
              </w:rPr>
              <w:t xml:space="preserve">①　</w:t>
            </w:r>
            <w:r w:rsidR="00296730" w:rsidRPr="00BA4B53">
              <w:rPr>
                <w:rFonts w:ascii="HGSｺﾞｼｯｸE" w:eastAsia="HGSｺﾞｼｯｸE" w:hAnsi="HGSｺﾞｼｯｸE" w:hint="eastAsia"/>
              </w:rPr>
              <w:t>相談窓口機能</w:t>
            </w:r>
          </w:p>
          <w:p w14:paraId="4C42269B" w14:textId="45B7D759" w:rsidR="00296730" w:rsidRPr="00BA4B53" w:rsidRDefault="00296730" w:rsidP="000173B2">
            <w:pPr>
              <w:autoSpaceDE w:val="0"/>
              <w:autoSpaceDN w:val="0"/>
              <w:ind w:leftChars="200" w:left="420" w:rightChars="100" w:right="210" w:firstLineChars="100" w:firstLine="210"/>
              <w:rPr>
                <w:rFonts w:hAnsiTheme="minorEastAsia"/>
                <w:b/>
              </w:rPr>
            </w:pPr>
            <w:r w:rsidRPr="00BA4B53">
              <w:rPr>
                <w:rFonts w:hAnsiTheme="minorEastAsia" w:hint="eastAsia"/>
              </w:rPr>
              <w:t>どんな相談もまずは受ける。断らない。インフォーマルな支援が求められるニーズ、地域と一緒に取り組んでいかなければならないニーズを受ける</w:t>
            </w:r>
            <w:r w:rsidR="00130039" w:rsidRPr="00BA4B53">
              <w:rPr>
                <w:rFonts w:hAnsiTheme="minorEastAsia" w:hint="eastAsia"/>
              </w:rPr>
              <w:t>。</w:t>
            </w:r>
          </w:p>
          <w:p w14:paraId="20CFD350" w14:textId="1CFE5E29"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ニーズ把握機能</w:t>
            </w:r>
          </w:p>
          <w:p w14:paraId="5FEA7715" w14:textId="5041D819" w:rsidR="00296730" w:rsidRPr="00BA4B53" w:rsidRDefault="001162F0" w:rsidP="000173B2">
            <w:pPr>
              <w:autoSpaceDE w:val="0"/>
              <w:autoSpaceDN w:val="0"/>
              <w:ind w:leftChars="200" w:left="420" w:rightChars="100" w:right="210" w:firstLineChars="100" w:firstLine="210"/>
              <w:rPr>
                <w:rFonts w:hAnsiTheme="minorEastAsia"/>
              </w:rPr>
            </w:pPr>
            <w:r w:rsidRPr="00BA4B53">
              <w:rPr>
                <w:rFonts w:hAnsiTheme="minorEastAsia" w:hint="eastAsia"/>
              </w:rPr>
              <w:t>制度の狭間のニーズ、本人がSOS</w:t>
            </w:r>
            <w:r w:rsidR="00296730" w:rsidRPr="00BA4B53">
              <w:rPr>
                <w:rFonts w:hAnsiTheme="minorEastAsia" w:hint="eastAsia"/>
              </w:rPr>
              <w:t>を発信できないような人の課題を見つける。地域の活動からニーズを拾う。地域に出かけて行く時に何か潜んでいないか目配りする。</w:t>
            </w:r>
          </w:p>
          <w:p w14:paraId="40E7445C" w14:textId="0FAC75AC"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③</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問題解決機能</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地域と一緒に考える</w:t>
            </w:r>
            <w:r w:rsidR="00D07799" w:rsidRPr="00BA4B53">
              <w:rPr>
                <w:rFonts w:ascii="HGSｺﾞｼｯｸE" w:eastAsia="HGSｺﾞｼｯｸE" w:hAnsi="HGSｺﾞｼｯｸE" w:hint="eastAsia"/>
              </w:rPr>
              <w:t>)</w:t>
            </w:r>
          </w:p>
          <w:p w14:paraId="03364E33" w14:textId="6D6868F7" w:rsidR="00296730" w:rsidRPr="00BA4B53" w:rsidRDefault="00525DD3" w:rsidP="000173B2">
            <w:pPr>
              <w:autoSpaceDE w:val="0"/>
              <w:autoSpaceDN w:val="0"/>
              <w:ind w:leftChars="100" w:left="210" w:rightChars="100" w:right="210" w:firstLineChars="200" w:firstLine="420"/>
              <w:rPr>
                <w:rFonts w:hAnsiTheme="minorEastAsia"/>
              </w:rPr>
            </w:pPr>
            <w:r>
              <w:rPr>
                <w:rFonts w:hAnsiTheme="minorEastAsia" w:hint="eastAsia"/>
              </w:rPr>
              <w:t>制度につなぐ、地域につなぐ。</w:t>
            </w:r>
            <w:r w:rsidR="00A60F17" w:rsidRPr="00BA4B53">
              <w:rPr>
                <w:rFonts w:hAnsiTheme="minorEastAsia" w:hint="eastAsia"/>
              </w:rPr>
              <w:t>地域福祉コーディネーター</w:t>
            </w:r>
            <w:r w:rsidR="00296730" w:rsidRPr="00BA4B53">
              <w:rPr>
                <w:rFonts w:hAnsiTheme="minorEastAsia" w:hint="eastAsia"/>
              </w:rPr>
              <w:t>が自ら支援する。</w:t>
            </w:r>
          </w:p>
          <w:p w14:paraId="5562A6A9" w14:textId="6DDC5749"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④</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地域住民へのエンパワーメント機能</w:t>
            </w:r>
          </w:p>
          <w:p w14:paraId="44A07AB6" w14:textId="0837E039" w:rsidR="00296730" w:rsidRPr="00BA4B53" w:rsidRDefault="00296730" w:rsidP="000173B2">
            <w:pPr>
              <w:autoSpaceDE w:val="0"/>
              <w:autoSpaceDN w:val="0"/>
              <w:ind w:leftChars="200" w:left="420" w:rightChars="100" w:right="210" w:firstLineChars="100" w:firstLine="210"/>
              <w:rPr>
                <w:rFonts w:hAnsiTheme="minorEastAsia"/>
              </w:rPr>
            </w:pPr>
            <w:r w:rsidRPr="00BA4B53">
              <w:rPr>
                <w:rFonts w:hAnsiTheme="minorEastAsia" w:hint="eastAsia"/>
              </w:rPr>
              <w:t>地域</w:t>
            </w:r>
            <w:r w:rsidR="00A16DCB" w:rsidRPr="00BA4B53">
              <w:rPr>
                <w:rFonts w:hAnsiTheme="minorEastAsia" w:hint="eastAsia"/>
              </w:rPr>
              <w:t>の個別ニーズを住民に見える形で帰していく。</w:t>
            </w:r>
            <w:r w:rsidR="00D178E2" w:rsidRPr="00BA4B53">
              <w:rPr>
                <w:rFonts w:hAnsiTheme="minorEastAsia" w:hint="eastAsia"/>
              </w:rPr>
              <w:t>地域</w:t>
            </w:r>
            <w:r w:rsidR="00130039" w:rsidRPr="00BA4B53">
              <w:rPr>
                <w:rFonts w:hAnsiTheme="minorEastAsia" w:hint="eastAsia"/>
              </w:rPr>
              <w:t>資源を活かし</w:t>
            </w:r>
            <w:r w:rsidR="00A16DCB" w:rsidRPr="00BA4B53">
              <w:rPr>
                <w:rFonts w:hAnsiTheme="minorEastAsia" w:hint="eastAsia"/>
              </w:rPr>
              <w:t>、</w:t>
            </w:r>
            <w:r w:rsidRPr="00BA4B53">
              <w:rPr>
                <w:rFonts w:hAnsiTheme="minorEastAsia" w:hint="eastAsia"/>
              </w:rPr>
              <w:t>住民</w:t>
            </w:r>
            <w:r w:rsidR="00A16DCB" w:rsidRPr="00BA4B53">
              <w:rPr>
                <w:rFonts w:hAnsiTheme="minorEastAsia" w:hint="eastAsia"/>
              </w:rPr>
              <w:t>の力を引き出す</w:t>
            </w:r>
            <w:r w:rsidRPr="00BA4B53">
              <w:rPr>
                <w:rFonts w:hAnsiTheme="minorEastAsia" w:hint="eastAsia"/>
              </w:rPr>
              <w:t>具体的な提案を行う。</w:t>
            </w:r>
          </w:p>
          <w:p w14:paraId="5B907660" w14:textId="19356930"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⑤</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地域組織化機能</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地域で支える仕組み</w:t>
            </w:r>
            <w:r w:rsidR="00C945F4" w:rsidRPr="00BA4B53">
              <w:rPr>
                <w:rFonts w:ascii="HGSｺﾞｼｯｸE" w:eastAsia="HGSｺﾞｼｯｸE" w:hAnsi="HGSｺﾞｼｯｸE" w:hint="eastAsia"/>
              </w:rPr>
              <w:t>づく</w:t>
            </w:r>
            <w:r w:rsidRPr="00BA4B53">
              <w:rPr>
                <w:rFonts w:ascii="HGSｺﾞｼｯｸE" w:eastAsia="HGSｺﾞｼｯｸE" w:hAnsi="HGSｺﾞｼｯｸE" w:hint="eastAsia"/>
              </w:rPr>
              <w:t>り</w:t>
            </w:r>
            <w:r w:rsidR="00D07799" w:rsidRPr="00BA4B53">
              <w:rPr>
                <w:rFonts w:ascii="HGSｺﾞｼｯｸE" w:eastAsia="HGSｺﾞｼｯｸE" w:hAnsi="HGSｺﾞｼｯｸE" w:hint="eastAsia"/>
              </w:rPr>
              <w:t>)</w:t>
            </w:r>
          </w:p>
          <w:p w14:paraId="501A2E0B" w14:textId="77777777" w:rsidR="00296730" w:rsidRPr="00BA4B53" w:rsidRDefault="00296730" w:rsidP="000173B2">
            <w:pPr>
              <w:autoSpaceDE w:val="0"/>
              <w:autoSpaceDN w:val="0"/>
              <w:ind w:leftChars="200" w:left="420" w:rightChars="100" w:right="210" w:firstLineChars="100" w:firstLine="210"/>
              <w:rPr>
                <w:rFonts w:hAnsiTheme="minorEastAsia"/>
              </w:rPr>
            </w:pPr>
            <w:r w:rsidRPr="00BA4B53">
              <w:rPr>
                <w:rFonts w:hAnsiTheme="minorEastAsia" w:hint="eastAsia"/>
              </w:rPr>
              <w:t>地域が要支援者を排除しないように啓発活動を行う。個別の課題を受けとめられる地域組織をつくる。</w:t>
            </w:r>
          </w:p>
          <w:p w14:paraId="17654ECA" w14:textId="5537E6AA"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⑥</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ネットワーキング機能</w:t>
            </w:r>
          </w:p>
          <w:p w14:paraId="248C595A" w14:textId="77777777" w:rsidR="00296730" w:rsidRPr="00BA4B53" w:rsidRDefault="00296730" w:rsidP="000173B2">
            <w:pPr>
              <w:autoSpaceDE w:val="0"/>
              <w:autoSpaceDN w:val="0"/>
              <w:ind w:leftChars="200" w:left="420" w:rightChars="100" w:right="210" w:firstLineChars="100" w:firstLine="210"/>
              <w:rPr>
                <w:rFonts w:hAnsiTheme="minorEastAsia"/>
              </w:rPr>
            </w:pPr>
            <w:r w:rsidRPr="00BA4B53">
              <w:rPr>
                <w:rFonts w:hAnsiTheme="minorEastAsia" w:hint="eastAsia"/>
              </w:rPr>
              <w:t>個別の問題解決のために地域と専門職のネットワークをつくる。個別のニーズに対応するために近隣ネットワークをつくる。</w:t>
            </w:r>
          </w:p>
          <w:p w14:paraId="374C8D7D" w14:textId="5C98E245" w:rsidR="00296730" w:rsidRPr="00BA4B53" w:rsidRDefault="00296730"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⑦</w:t>
            </w:r>
            <w:r w:rsidR="000F1C8B" w:rsidRPr="00BA4B53">
              <w:rPr>
                <w:rFonts w:ascii="HGSｺﾞｼｯｸE" w:eastAsia="HGSｺﾞｼｯｸE" w:hAnsi="HGSｺﾞｼｯｸE" w:hint="eastAsia"/>
              </w:rPr>
              <w:t xml:space="preserve">　</w:t>
            </w:r>
            <w:r w:rsidRPr="00BA4B53">
              <w:rPr>
                <w:rFonts w:ascii="HGSｺﾞｼｯｸE" w:eastAsia="HGSｺﾞｼｯｸE" w:hAnsi="HGSｺﾞｼｯｸE" w:hint="eastAsia"/>
              </w:rPr>
              <w:t>地域の支援システム構築機能</w:t>
            </w:r>
          </w:p>
          <w:p w14:paraId="0EDCCC4E" w14:textId="5E6CB153" w:rsidR="0069674B" w:rsidRPr="00BA4B53" w:rsidRDefault="00296730" w:rsidP="000173B2">
            <w:pPr>
              <w:autoSpaceDE w:val="0"/>
              <w:autoSpaceDN w:val="0"/>
              <w:ind w:leftChars="200" w:left="420" w:rightChars="100" w:right="210" w:firstLineChars="100" w:firstLine="210"/>
              <w:rPr>
                <w:rFonts w:hAnsiTheme="minorEastAsia"/>
              </w:rPr>
            </w:pPr>
            <w:r w:rsidRPr="00BA4B53">
              <w:rPr>
                <w:rFonts w:hAnsiTheme="minorEastAsia" w:hint="eastAsia"/>
              </w:rPr>
              <w:t>マイノリティの個別課題から地域課題を発見して支援の仕組みをつくる。個別問題で解決できないことを仕組みにして解決していく。</w:t>
            </w:r>
          </w:p>
        </w:tc>
      </w:tr>
    </w:tbl>
    <w:p w14:paraId="7410FBF7" w14:textId="77777777" w:rsidR="00296730" w:rsidRPr="00BA4B53" w:rsidRDefault="00296730" w:rsidP="000173B2">
      <w:pPr>
        <w:autoSpaceDE w:val="0"/>
        <w:autoSpaceDN w:val="0"/>
      </w:pPr>
    </w:p>
    <w:p w14:paraId="07BB8644" w14:textId="5E399EAE" w:rsidR="00F372BB" w:rsidRPr="00BA4B53" w:rsidRDefault="00520DB2" w:rsidP="000173B2">
      <w:pPr>
        <w:autoSpaceDE w:val="0"/>
        <w:autoSpaceDN w:val="0"/>
        <w:ind w:leftChars="100" w:left="210" w:firstLineChars="100" w:firstLine="210"/>
      </w:pPr>
      <w:r w:rsidRPr="00BA4B53">
        <w:rPr>
          <w:rFonts w:hint="eastAsia"/>
        </w:rPr>
        <w:t>これらの</w:t>
      </w:r>
      <w:r w:rsidR="00170D35" w:rsidRPr="00BA4B53">
        <w:rPr>
          <w:rFonts w:hint="eastAsia"/>
        </w:rPr>
        <w:t>地域福祉推進の</w:t>
      </w:r>
      <w:r w:rsidR="0069674B" w:rsidRPr="00BA4B53">
        <w:rPr>
          <w:rFonts w:hint="eastAsia"/>
        </w:rPr>
        <w:t>7つの機能は</w:t>
      </w:r>
      <w:r w:rsidR="00296730" w:rsidRPr="00BA4B53">
        <w:rPr>
          <w:rFonts w:hint="eastAsia"/>
        </w:rPr>
        <w:t>社協の基本的な役割でもあり、</w:t>
      </w:r>
      <w:r w:rsidR="00F372BB" w:rsidRPr="00BA4B53">
        <w:t>それぞれ絡み合っています。</w:t>
      </w:r>
      <w:r w:rsidR="00296730" w:rsidRPr="00BA4B53">
        <w:rPr>
          <w:rFonts w:hint="eastAsia"/>
        </w:rPr>
        <w:t>言い換えれば地域福祉コーディネーターは「社協の基本的使命を担っている職員」とも言えますが、十分に取り組めている</w:t>
      </w:r>
      <w:r w:rsidRPr="00BA4B53">
        <w:t>かについては</w:t>
      </w:r>
      <w:r w:rsidRPr="00BA4B53">
        <w:rPr>
          <w:rFonts w:hint="eastAsia"/>
        </w:rPr>
        <w:t>、</w:t>
      </w:r>
      <w:r w:rsidRPr="00BA4B53">
        <w:t>各社協</w:t>
      </w:r>
      <w:r w:rsidRPr="00BA4B53">
        <w:rPr>
          <w:rFonts w:hint="eastAsia"/>
        </w:rPr>
        <w:t>ごとの</w:t>
      </w:r>
      <w:r w:rsidR="00A26326" w:rsidRPr="00BA4B53">
        <w:t>課題</w:t>
      </w:r>
      <w:r w:rsidR="00A26326" w:rsidRPr="00BA4B53">
        <w:rPr>
          <w:rFonts w:hint="eastAsia"/>
        </w:rPr>
        <w:t>が</w:t>
      </w:r>
      <w:r w:rsidRPr="00BA4B53">
        <w:t>あると</w:t>
      </w:r>
      <w:r w:rsidRPr="00BA4B53">
        <w:rPr>
          <w:rFonts w:hint="eastAsia"/>
        </w:rPr>
        <w:t>思われます</w:t>
      </w:r>
      <w:r w:rsidR="00296730" w:rsidRPr="00BA4B53">
        <w:rPr>
          <w:rFonts w:hint="eastAsia"/>
        </w:rPr>
        <w:t>。</w:t>
      </w:r>
    </w:p>
    <w:p w14:paraId="5D58AB45" w14:textId="6B139E46" w:rsidR="00A60F17" w:rsidRPr="00BA4B53" w:rsidRDefault="00520DB2" w:rsidP="000173B2">
      <w:pPr>
        <w:autoSpaceDE w:val="0"/>
        <w:autoSpaceDN w:val="0"/>
        <w:ind w:leftChars="100" w:left="210" w:firstLineChars="100" w:firstLine="210"/>
      </w:pPr>
      <w:r w:rsidRPr="00BA4B53">
        <w:rPr>
          <w:rFonts w:hint="eastAsia"/>
        </w:rPr>
        <w:t>介護保険</w:t>
      </w:r>
      <w:r w:rsidR="001F5FF7">
        <w:rPr>
          <w:rFonts w:hint="eastAsia"/>
        </w:rPr>
        <w:t>事業</w:t>
      </w:r>
      <w:r w:rsidRPr="00BA4B53">
        <w:rPr>
          <w:rFonts w:hint="eastAsia"/>
        </w:rPr>
        <w:t>を始め社協の業務範囲が年々広がる中、地域福祉部門の職員も多くの業務を兼務しています。ヒアリングした社協</w:t>
      </w:r>
      <w:r w:rsidR="00825B62">
        <w:rPr>
          <w:rFonts w:hint="eastAsia"/>
        </w:rPr>
        <w:t>以外</w:t>
      </w:r>
      <w:r w:rsidRPr="00BA4B53">
        <w:rPr>
          <w:rFonts w:hint="eastAsia"/>
        </w:rPr>
        <w:t>でも地域福祉コーディネーターを設置していますが、大半の地域福祉コーディネーターは兼務業務もこなしながら、地域福祉のコーディネートにあたっています。</w:t>
      </w:r>
    </w:p>
    <w:p w14:paraId="54132288" w14:textId="70CFC28E" w:rsidR="00115144" w:rsidRPr="00BA4B53" w:rsidRDefault="00CF125F" w:rsidP="000173B2">
      <w:pPr>
        <w:autoSpaceDE w:val="0"/>
        <w:autoSpaceDN w:val="0"/>
        <w:ind w:leftChars="100" w:left="210" w:firstLineChars="100" w:firstLine="210"/>
      </w:pPr>
      <w:r w:rsidRPr="00BA4B53">
        <w:t>また、</w:t>
      </w:r>
      <w:r w:rsidR="00520DB2" w:rsidRPr="00BA4B53">
        <w:rPr>
          <w:rFonts w:hint="eastAsia"/>
        </w:rPr>
        <w:t>「地域福祉のコーディネート」は</w:t>
      </w:r>
      <w:r w:rsidR="00A26326" w:rsidRPr="00BA4B53">
        <w:t>各市町村</w:t>
      </w:r>
      <w:r w:rsidR="00A26326" w:rsidRPr="00BA4B53">
        <w:rPr>
          <w:rFonts w:hint="eastAsia"/>
        </w:rPr>
        <w:t>の</w:t>
      </w:r>
      <w:r w:rsidR="00520DB2" w:rsidRPr="00BA4B53">
        <w:rPr>
          <w:rFonts w:hint="eastAsia"/>
        </w:rPr>
        <w:t>地域福祉計画</w:t>
      </w:r>
      <w:r w:rsidR="00825B62">
        <w:t>・</w:t>
      </w:r>
      <w:r w:rsidR="00A26326" w:rsidRPr="00BA4B53">
        <w:t>地域福祉活動計画</w:t>
      </w:r>
      <w:r w:rsidR="00A26326" w:rsidRPr="00BA4B53">
        <w:rPr>
          <w:rFonts w:hint="eastAsia"/>
        </w:rPr>
        <w:t>などで</w:t>
      </w:r>
      <w:r w:rsidR="00A60F17" w:rsidRPr="00BA4B53">
        <w:rPr>
          <w:rFonts w:hint="eastAsia"/>
        </w:rPr>
        <w:t>、あまり</w:t>
      </w:r>
      <w:r w:rsidR="00520DB2" w:rsidRPr="00BA4B53">
        <w:rPr>
          <w:rFonts w:hint="eastAsia"/>
        </w:rPr>
        <w:t>明文化されていない</w:t>
      </w:r>
      <w:r w:rsidR="00825B62">
        <w:rPr>
          <w:rFonts w:hint="eastAsia"/>
        </w:rPr>
        <w:t>現状が</w:t>
      </w:r>
      <w:r w:rsidR="00A26326" w:rsidRPr="00BA4B53">
        <w:t>あります。</w:t>
      </w:r>
      <w:r w:rsidR="00A60F17" w:rsidRPr="00BA4B53">
        <w:t>さらに、</w:t>
      </w:r>
      <w:r w:rsidR="00A60F17" w:rsidRPr="00BA4B53">
        <w:rPr>
          <w:rFonts w:hint="eastAsia"/>
        </w:rPr>
        <w:t>「地域福祉のコーディネート」が</w:t>
      </w:r>
      <w:r w:rsidR="00330C03" w:rsidRPr="00BA4B53">
        <w:rPr>
          <w:rFonts w:hint="eastAsia"/>
        </w:rPr>
        <w:t>社協</w:t>
      </w:r>
      <w:r w:rsidR="00520DB2" w:rsidRPr="00BA4B53">
        <w:rPr>
          <w:rFonts w:hint="eastAsia"/>
        </w:rPr>
        <w:t>職員</w:t>
      </w:r>
      <w:r w:rsidR="00A26326" w:rsidRPr="00BA4B53">
        <w:t>間の</w:t>
      </w:r>
      <w:r w:rsidR="00520DB2" w:rsidRPr="00BA4B53">
        <w:rPr>
          <w:rFonts w:hint="eastAsia"/>
        </w:rPr>
        <w:t>共通認識になっていない</w:t>
      </w:r>
      <w:r w:rsidR="00A26326" w:rsidRPr="00BA4B53">
        <w:t>場合</w:t>
      </w:r>
      <w:r w:rsidR="00A26326" w:rsidRPr="00BA4B53">
        <w:rPr>
          <w:rFonts w:hint="eastAsia"/>
        </w:rPr>
        <w:t>、</w:t>
      </w:r>
      <w:r w:rsidR="00330C03" w:rsidRPr="00BA4B53">
        <w:rPr>
          <w:rFonts w:hint="eastAsia"/>
        </w:rPr>
        <w:t>社協</w:t>
      </w:r>
      <w:r w:rsidR="00825B62">
        <w:rPr>
          <w:rFonts w:hint="eastAsia"/>
        </w:rPr>
        <w:t>内</w:t>
      </w:r>
      <w:r w:rsidR="00330C03" w:rsidRPr="00BA4B53">
        <w:rPr>
          <w:rFonts w:hint="eastAsia"/>
        </w:rPr>
        <w:t>で</w:t>
      </w:r>
      <w:r w:rsidR="00520DB2" w:rsidRPr="00BA4B53">
        <w:rPr>
          <w:rFonts w:hint="eastAsia"/>
        </w:rPr>
        <w:t>連携がとれないなどの弊害も</w:t>
      </w:r>
      <w:r w:rsidR="00330C03" w:rsidRPr="00BA4B53">
        <w:rPr>
          <w:rFonts w:hint="eastAsia"/>
        </w:rPr>
        <w:t>生じます。</w:t>
      </w:r>
      <w:r w:rsidR="00B57ABC" w:rsidRPr="00BA4B53">
        <w:rPr>
          <w:rFonts w:hint="eastAsia"/>
        </w:rPr>
        <w:t>こうした計画での位置づけ・社協内部での合意</w:t>
      </w:r>
      <w:r w:rsidR="00330C03" w:rsidRPr="00BA4B53">
        <w:rPr>
          <w:rFonts w:hint="eastAsia"/>
        </w:rPr>
        <w:t>形成がなければ、行政</w:t>
      </w:r>
      <w:r w:rsidR="00825B62">
        <w:rPr>
          <w:rFonts w:hint="eastAsia"/>
        </w:rPr>
        <w:t>・住民</w:t>
      </w:r>
      <w:r w:rsidR="00330C03" w:rsidRPr="00BA4B53">
        <w:rPr>
          <w:rFonts w:hint="eastAsia"/>
        </w:rPr>
        <w:t>に対して説明できず、</w:t>
      </w:r>
      <w:r w:rsidR="00825B62">
        <w:rPr>
          <w:rFonts w:hint="eastAsia"/>
        </w:rPr>
        <w:t>地域福祉コーディネーター</w:t>
      </w:r>
      <w:r w:rsidR="00B57ABC" w:rsidRPr="00BA4B53">
        <w:rPr>
          <w:rFonts w:hint="eastAsia"/>
        </w:rPr>
        <w:t>人件費確</w:t>
      </w:r>
      <w:r w:rsidR="00825B62">
        <w:rPr>
          <w:rFonts w:hint="eastAsia"/>
        </w:rPr>
        <w:t>保の</w:t>
      </w:r>
      <w:r w:rsidR="00330C03" w:rsidRPr="00BA4B53">
        <w:rPr>
          <w:rFonts w:hint="eastAsia"/>
        </w:rPr>
        <w:t>説得力も</w:t>
      </w:r>
      <w:r w:rsidR="00A26326" w:rsidRPr="00BA4B53">
        <w:rPr>
          <w:rFonts w:hint="eastAsia"/>
        </w:rPr>
        <w:t>弱く</w:t>
      </w:r>
      <w:r w:rsidR="00330C03" w:rsidRPr="00BA4B53">
        <w:rPr>
          <w:rFonts w:hint="eastAsia"/>
        </w:rPr>
        <w:t>なり</w:t>
      </w:r>
      <w:r w:rsidR="00A26326" w:rsidRPr="00BA4B53">
        <w:rPr>
          <w:rFonts w:hint="eastAsia"/>
        </w:rPr>
        <w:t>、社協の収益構造とも併せて大きな課題に</w:t>
      </w:r>
      <w:r w:rsidR="00825B62">
        <w:rPr>
          <w:rFonts w:hint="eastAsia"/>
        </w:rPr>
        <w:t>なります</w:t>
      </w:r>
      <w:r w:rsidR="00A26326" w:rsidRPr="00BA4B53">
        <w:rPr>
          <w:rFonts w:hint="eastAsia"/>
        </w:rPr>
        <w:t>。</w:t>
      </w:r>
    </w:p>
    <w:p w14:paraId="422DE97B" w14:textId="77777777" w:rsidR="00825B62" w:rsidRDefault="001642B4" w:rsidP="000173B2">
      <w:pPr>
        <w:autoSpaceDE w:val="0"/>
        <w:autoSpaceDN w:val="0"/>
        <w:ind w:leftChars="100" w:left="210" w:firstLineChars="100" w:firstLine="210"/>
      </w:pPr>
      <w:r w:rsidRPr="00BA4B53">
        <w:rPr>
          <w:rFonts w:hint="eastAsia"/>
        </w:rPr>
        <w:t>本</w:t>
      </w:r>
      <w:r w:rsidR="005975AE" w:rsidRPr="00BA4B53">
        <w:t>報告</w:t>
      </w:r>
      <w:r w:rsidRPr="00BA4B53">
        <w:rPr>
          <w:rFonts w:hint="eastAsia"/>
        </w:rPr>
        <w:t>では、</w:t>
      </w:r>
      <w:r w:rsidR="00A26326" w:rsidRPr="00BA4B53">
        <w:t>実施した調査</w:t>
      </w:r>
      <w:r w:rsidRPr="00BA4B53">
        <w:rPr>
          <w:rFonts w:hint="eastAsia"/>
        </w:rPr>
        <w:t>結果から</w:t>
      </w:r>
      <w:r w:rsidRPr="00BA4B53">
        <w:t>、地域福祉コーディネーター等の役割と実績</w:t>
      </w:r>
      <w:r w:rsidRPr="00BA4B53">
        <w:rPr>
          <w:rFonts w:hint="eastAsia"/>
        </w:rPr>
        <w:t>に</w:t>
      </w:r>
      <w:r w:rsidRPr="00BA4B53">
        <w:t>ついて</w:t>
      </w:r>
      <w:r w:rsidRPr="00BA4B53">
        <w:rPr>
          <w:rFonts w:hint="eastAsia"/>
        </w:rPr>
        <w:t>検討し、</w:t>
      </w:r>
      <w:r w:rsidRPr="00BA4B53">
        <w:t>配置</w:t>
      </w:r>
      <w:r w:rsidRPr="00BA4B53">
        <w:rPr>
          <w:rFonts w:hint="eastAsia"/>
        </w:rPr>
        <w:t>の</w:t>
      </w:r>
      <w:r w:rsidR="00F429D8" w:rsidRPr="00BA4B53">
        <w:rPr>
          <w:rFonts w:hint="eastAsia"/>
        </w:rPr>
        <w:t>意義を</w:t>
      </w:r>
      <w:r w:rsidRPr="00BA4B53">
        <w:rPr>
          <w:rFonts w:hint="eastAsia"/>
        </w:rPr>
        <w:t>明らかに</w:t>
      </w:r>
      <w:r w:rsidRPr="00BA4B53">
        <w:t>してきました</w:t>
      </w:r>
      <w:r w:rsidRPr="00BA4B53">
        <w:rPr>
          <w:rFonts w:hint="eastAsia"/>
        </w:rPr>
        <w:t>。</w:t>
      </w:r>
      <w:r w:rsidRPr="00BA4B53">
        <w:t>他方、</w:t>
      </w:r>
      <w:r w:rsidR="00296730" w:rsidRPr="00BA4B53">
        <w:t>地域福祉</w:t>
      </w:r>
      <w:r w:rsidR="004337F6" w:rsidRPr="00BA4B53">
        <w:rPr>
          <w:rFonts w:hint="eastAsia"/>
        </w:rPr>
        <w:t>の</w:t>
      </w:r>
      <w:r w:rsidR="00296730" w:rsidRPr="00BA4B53">
        <w:t>コーディネート</w:t>
      </w:r>
      <w:r w:rsidRPr="00BA4B53">
        <w:t>の配置についての</w:t>
      </w:r>
      <w:r w:rsidRPr="00BA4B53">
        <w:rPr>
          <w:rFonts w:hint="eastAsia"/>
        </w:rPr>
        <w:t>各自治体</w:t>
      </w:r>
      <w:r w:rsidR="009E25AD" w:rsidRPr="00BA4B53">
        <w:rPr>
          <w:rFonts w:hint="eastAsia"/>
        </w:rPr>
        <w:t>の</w:t>
      </w:r>
      <w:r w:rsidRPr="00BA4B53">
        <w:t>現状も把握して</w:t>
      </w:r>
      <w:r w:rsidR="00F429D8" w:rsidRPr="00BA4B53">
        <w:t>、</w:t>
      </w:r>
      <w:r w:rsidR="009F067D" w:rsidRPr="00BA4B53">
        <w:t>定着が</w:t>
      </w:r>
      <w:r w:rsidR="00F429D8" w:rsidRPr="00BA4B53">
        <w:t>困難</w:t>
      </w:r>
      <w:r w:rsidR="00F429D8" w:rsidRPr="00BA4B53">
        <w:rPr>
          <w:rFonts w:hint="eastAsia"/>
        </w:rPr>
        <w:t>な</w:t>
      </w:r>
      <w:r w:rsidR="009F067D" w:rsidRPr="00BA4B53">
        <w:t>問題</w:t>
      </w:r>
      <w:r w:rsidR="009F067D" w:rsidRPr="00BA4B53">
        <w:rPr>
          <w:rFonts w:hint="eastAsia"/>
        </w:rPr>
        <w:t>も</w:t>
      </w:r>
      <w:r w:rsidR="00F429D8" w:rsidRPr="00BA4B53">
        <w:t>認識</w:t>
      </w:r>
      <w:r w:rsidRPr="00BA4B53">
        <w:t>し</w:t>
      </w:r>
      <w:r w:rsidR="00F429D8" w:rsidRPr="00BA4B53">
        <w:t>ま</w:t>
      </w:r>
      <w:r w:rsidR="009F067D" w:rsidRPr="00BA4B53">
        <w:t>し</w:t>
      </w:r>
      <w:r w:rsidRPr="00BA4B53">
        <w:t>た。</w:t>
      </w:r>
      <w:r w:rsidR="009F067D" w:rsidRPr="00BA4B53">
        <w:rPr>
          <w:rFonts w:hint="eastAsia"/>
        </w:rPr>
        <w:t>そこで</w:t>
      </w:r>
      <w:r w:rsidRPr="00BA4B53">
        <w:t>市町村・地域特性にあった地域福祉コーディネーター等</w:t>
      </w:r>
      <w:r w:rsidR="00F429D8" w:rsidRPr="00BA4B53">
        <w:rPr>
          <w:rFonts w:hint="eastAsia"/>
        </w:rPr>
        <w:t>の</w:t>
      </w:r>
      <w:r w:rsidRPr="00BA4B53">
        <w:t>定着</w:t>
      </w:r>
      <w:r w:rsidRPr="00BA4B53">
        <w:rPr>
          <w:rFonts w:hint="eastAsia"/>
        </w:rPr>
        <w:t>を</w:t>
      </w:r>
      <w:r w:rsidRPr="00BA4B53">
        <w:t>めざし、</w:t>
      </w:r>
      <w:r w:rsidR="00330C03" w:rsidRPr="00BA4B53">
        <w:rPr>
          <w:rFonts w:hint="eastAsia"/>
        </w:rPr>
        <w:t>7</w:t>
      </w:r>
      <w:r w:rsidR="00203DEB" w:rsidRPr="00BA4B53">
        <w:rPr>
          <w:rFonts w:hint="eastAsia"/>
        </w:rPr>
        <w:t>つの</w:t>
      </w:r>
      <w:r w:rsidR="00296730" w:rsidRPr="00BA4B53">
        <w:t>提</w:t>
      </w:r>
      <w:r w:rsidR="004337F6" w:rsidRPr="00BA4B53">
        <w:rPr>
          <w:rFonts w:hint="eastAsia"/>
        </w:rPr>
        <w:t>言</w:t>
      </w:r>
      <w:r w:rsidR="00FF41E8" w:rsidRPr="00BA4B53">
        <w:rPr>
          <w:rFonts w:hint="eastAsia"/>
        </w:rPr>
        <w:t>を</w:t>
      </w:r>
      <w:r w:rsidR="00296730" w:rsidRPr="00BA4B53">
        <w:t>します。</w:t>
      </w:r>
    </w:p>
    <w:p w14:paraId="3DEFF91B" w14:textId="7662F3E3" w:rsidR="00296730" w:rsidRDefault="00825B62" w:rsidP="000173B2">
      <w:pPr>
        <w:autoSpaceDE w:val="0"/>
        <w:autoSpaceDN w:val="0"/>
        <w:ind w:leftChars="100" w:left="210" w:firstLineChars="100" w:firstLine="210"/>
      </w:pPr>
      <w:r w:rsidRPr="00BA4B53">
        <w:lastRenderedPageBreak/>
        <w:t>この提言は、「新しいものをつくる」のではなく、「今やっていることを評価・見直し、位置づけ・発展させる」ための提言です。</w:t>
      </w:r>
    </w:p>
    <w:p w14:paraId="4D33545C" w14:textId="77777777" w:rsidR="00825B62" w:rsidRPr="00BA4B53" w:rsidRDefault="00825B62" w:rsidP="000173B2">
      <w:pPr>
        <w:autoSpaceDE w:val="0"/>
        <w:autoSpaceDN w:val="0"/>
        <w:ind w:leftChars="100" w:left="210" w:firstLineChars="100" w:firstLine="210"/>
      </w:pPr>
    </w:p>
    <w:p w14:paraId="4C058FA1" w14:textId="06DCA09C" w:rsidR="00B46D8F" w:rsidRPr="00BA4B53" w:rsidRDefault="00F372BB" w:rsidP="000173B2">
      <w:pPr>
        <w:autoSpaceDE w:val="0"/>
        <w:autoSpaceDN w:val="0"/>
        <w:rPr>
          <w:rFonts w:ascii="HGSｺﾞｼｯｸE" w:eastAsia="HGSｺﾞｼｯｸE" w:hAnsi="HGSｺﾞｼｯｸE" w:cs="ＭＳ 明朝"/>
          <w:sz w:val="22"/>
        </w:rPr>
      </w:pPr>
      <w:r w:rsidRPr="00BA4B53">
        <w:rPr>
          <w:rFonts w:ascii="HGSｺﾞｼｯｸE" w:eastAsia="HGSｺﾞｼｯｸE" w:hAnsi="HGSｺﾞｼｯｸE" w:cs="ＭＳ 明朝" w:hint="eastAsia"/>
          <w:sz w:val="22"/>
        </w:rPr>
        <w:t>◎　地域福祉のコーディネートのために、</w:t>
      </w:r>
      <w:r w:rsidR="00CE4C0E" w:rsidRPr="00BA4B53">
        <w:rPr>
          <w:rFonts w:ascii="HGSｺﾞｼｯｸE" w:eastAsia="HGSｺﾞｼｯｸE" w:hAnsi="HGSｺﾞｼｯｸE" w:cs="ＭＳ 明朝" w:hint="eastAsia"/>
          <w:sz w:val="22"/>
        </w:rPr>
        <w:t>市町村</w:t>
      </w:r>
      <w:r w:rsidRPr="00BA4B53">
        <w:rPr>
          <w:rFonts w:ascii="HGSｺﾞｼｯｸE" w:eastAsia="HGSｺﾞｼｯｸE" w:hAnsi="HGSｺﾞｼｯｸE" w:cs="ＭＳ 明朝" w:hint="eastAsia"/>
          <w:sz w:val="22"/>
        </w:rPr>
        <w:t>社協が取り組むこと</w:t>
      </w:r>
    </w:p>
    <w:p w14:paraId="0857194C" w14:textId="453821DE" w:rsidR="00B46D8F" w:rsidRPr="00BA4B53" w:rsidRDefault="00B46D8F" w:rsidP="000173B2">
      <w:pPr>
        <w:autoSpaceDE w:val="0"/>
        <w:autoSpaceDN w:val="0"/>
        <w:ind w:leftChars="100" w:left="210" w:firstLineChars="100" w:firstLine="210"/>
      </w:pPr>
      <w:r w:rsidRPr="00BA4B53">
        <w:t>それぞれ条件が違う市町村社協が、すぐに全てを取り組むことは難しいかもしれません。まずは、提言１～</w:t>
      </w:r>
      <w:r w:rsidR="00D707AF" w:rsidRPr="00BA4B53">
        <w:t>２</w:t>
      </w:r>
      <w:r w:rsidRPr="00BA4B53">
        <w:t>が最初の取り組みになります。次に、提言</w:t>
      </w:r>
      <w:r w:rsidR="00D707AF" w:rsidRPr="00BA4B53">
        <w:t>３～</w:t>
      </w:r>
      <w:r w:rsidRPr="00BA4B53">
        <w:t>４をどのように実現していくか、</w:t>
      </w:r>
      <w:r w:rsidR="00330C03" w:rsidRPr="00BA4B53">
        <w:t>それぞれ考え</w:t>
      </w:r>
      <w:r w:rsidR="00330C03" w:rsidRPr="00BA4B53">
        <w:rPr>
          <w:rFonts w:hint="eastAsia"/>
        </w:rPr>
        <w:t>る必要があります</w:t>
      </w:r>
      <w:r w:rsidR="007D2188" w:rsidRPr="00BA4B53">
        <w:t>。</w:t>
      </w:r>
    </w:p>
    <w:p w14:paraId="75CFF54A" w14:textId="77777777" w:rsidR="00B46D8F" w:rsidRPr="00825B62" w:rsidRDefault="00B46D8F" w:rsidP="000173B2">
      <w:pPr>
        <w:autoSpaceDE w:val="0"/>
        <w:autoSpaceDN w:val="0"/>
      </w:pPr>
    </w:p>
    <w:p w14:paraId="399C91BF" w14:textId="24A0C0F0" w:rsidR="00330C03" w:rsidRPr="00BA4B53" w:rsidRDefault="00330C03"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t xml:space="preserve">提言１　</w:t>
      </w:r>
      <w:r w:rsidRPr="00BA4B53">
        <w:rPr>
          <w:rFonts w:ascii="HGSｺﾞｼｯｸE" w:eastAsia="HGSｺﾞｼｯｸE" w:hAnsi="HGSｺﾞｼｯｸE" w:hint="eastAsia"/>
        </w:rPr>
        <w:t>オール社協のアプローチを</w:t>
      </w:r>
    </w:p>
    <w:p w14:paraId="46902793" w14:textId="7942D238" w:rsidR="00330C03" w:rsidRPr="00BA4B53" w:rsidRDefault="00330C03" w:rsidP="000173B2">
      <w:pPr>
        <w:autoSpaceDE w:val="0"/>
        <w:autoSpaceDN w:val="0"/>
        <w:ind w:leftChars="100" w:left="210" w:firstLineChars="100" w:firstLine="210"/>
      </w:pPr>
      <w:r w:rsidRPr="00BA4B53">
        <w:rPr>
          <w:rFonts w:hint="eastAsia"/>
        </w:rPr>
        <w:t>市町村社協の</w:t>
      </w:r>
      <w:r w:rsidRPr="00BA4B53">
        <w:t>地域福祉コーディネーター設置ついて、大きく</w:t>
      </w:r>
      <w:r w:rsidRPr="00BA4B53">
        <w:rPr>
          <w:rFonts w:hint="eastAsia"/>
        </w:rPr>
        <w:t>以下の3つに分類できると考えられます。</w:t>
      </w:r>
    </w:p>
    <w:p w14:paraId="234B0E6B" w14:textId="77777777" w:rsidR="00330C03" w:rsidRPr="00BA4B53" w:rsidRDefault="00330C03" w:rsidP="000173B2">
      <w:pPr>
        <w:autoSpaceDE w:val="0"/>
        <w:autoSpaceDN w:val="0"/>
        <w:ind w:leftChars="100" w:left="210" w:firstLineChars="100" w:firstLine="210"/>
      </w:pPr>
    </w:p>
    <w:tbl>
      <w:tblPr>
        <w:tblStyle w:val="a3"/>
        <w:tblW w:w="0" w:type="auto"/>
        <w:tblInd w:w="732" w:type="dxa"/>
        <w:tblLook w:val="04A0" w:firstRow="1" w:lastRow="0" w:firstColumn="1" w:lastColumn="0" w:noHBand="0" w:noVBand="1"/>
      </w:tblPr>
      <w:tblGrid>
        <w:gridCol w:w="8612"/>
      </w:tblGrid>
      <w:tr w:rsidR="00330C03" w:rsidRPr="00BA4B53" w14:paraId="597EA504" w14:textId="77777777" w:rsidTr="00F10C64">
        <w:tc>
          <w:tcPr>
            <w:tcW w:w="8612" w:type="dxa"/>
          </w:tcPr>
          <w:p w14:paraId="1174D473" w14:textId="77777777" w:rsidR="00330C03" w:rsidRPr="00BA4B53" w:rsidRDefault="00330C03" w:rsidP="000173B2">
            <w:pPr>
              <w:autoSpaceDE w:val="0"/>
              <w:autoSpaceDN w:val="0"/>
              <w:ind w:rightChars="100" w:right="210" w:firstLineChars="100" w:firstLine="210"/>
              <w:rPr>
                <w:rFonts w:ascii="HGSｺﾞｼｯｸE" w:eastAsia="HGSｺﾞｼｯｸE" w:hAnsi="HGSｺﾞｼｯｸE"/>
              </w:rPr>
            </w:pPr>
            <w:r w:rsidRPr="00BA4B53">
              <w:rPr>
                <w:rFonts w:ascii="HGSｺﾞｼｯｸE" w:eastAsia="HGSｺﾞｼｯｸE" w:hAnsi="HGSｺﾞｼｯｸE" w:hint="eastAsia"/>
              </w:rPr>
              <w:t>①　地域福祉活動計画もしくは事業計画等に基づき位置づけられた専任職員</w:t>
            </w:r>
          </w:p>
          <w:p w14:paraId="4A06EE62" w14:textId="77777777" w:rsidR="00330C03" w:rsidRPr="00BA4B53" w:rsidRDefault="00330C03" w:rsidP="000173B2">
            <w:pPr>
              <w:autoSpaceDE w:val="0"/>
              <w:autoSpaceDN w:val="0"/>
              <w:ind w:leftChars="100" w:left="420" w:rightChars="100" w:right="210" w:hangingChars="100" w:hanging="210"/>
              <w:rPr>
                <w:rFonts w:ascii="HGSｺﾞｼｯｸE" w:eastAsia="HGSｺﾞｼｯｸE" w:hAnsi="HGSｺﾞｼｯｸE"/>
              </w:rPr>
            </w:pPr>
            <w:r w:rsidRPr="00BA4B53">
              <w:rPr>
                <w:rFonts w:ascii="HGSｺﾞｼｯｸE" w:eastAsia="HGSｺﾞｼｯｸE" w:hAnsi="HGSｺﾞｼｯｸE" w:hint="eastAsia"/>
              </w:rPr>
              <w:t>②　地域福祉活動計画もしくは事業計画等に基づき、地域福祉のコーディネートを担う福祉活動専門員、ボランティアコーディネーター等</w:t>
            </w:r>
          </w:p>
          <w:p w14:paraId="06F3FEB2" w14:textId="77777777" w:rsidR="00330C03" w:rsidRPr="00BA4B53" w:rsidRDefault="00330C03" w:rsidP="000173B2">
            <w:pPr>
              <w:autoSpaceDE w:val="0"/>
              <w:autoSpaceDN w:val="0"/>
              <w:ind w:rightChars="100" w:right="210" w:firstLineChars="100" w:firstLine="210"/>
            </w:pPr>
            <w:r w:rsidRPr="00BA4B53">
              <w:rPr>
                <w:rFonts w:ascii="HGSｺﾞｼｯｸE" w:eastAsia="HGSｺﾞｼｯｸE" w:hAnsi="HGSｺﾞｼｯｸE" w:hint="eastAsia"/>
              </w:rPr>
              <w:t>③　地域福祉のコーディネートを日常業務の中で行う、多職種の職員</w:t>
            </w:r>
          </w:p>
        </w:tc>
      </w:tr>
    </w:tbl>
    <w:p w14:paraId="6A8D66B0" w14:textId="77777777" w:rsidR="00330C03" w:rsidRPr="00BA4B53" w:rsidRDefault="00330C03" w:rsidP="000173B2">
      <w:pPr>
        <w:autoSpaceDE w:val="0"/>
        <w:autoSpaceDN w:val="0"/>
        <w:ind w:leftChars="100" w:left="210" w:firstLineChars="100" w:firstLine="210"/>
      </w:pPr>
    </w:p>
    <w:p w14:paraId="4DA95EC7" w14:textId="3C46F5E0" w:rsidR="00330C03" w:rsidRPr="00BA4B53" w:rsidRDefault="00330C03" w:rsidP="000173B2">
      <w:pPr>
        <w:autoSpaceDE w:val="0"/>
        <w:autoSpaceDN w:val="0"/>
        <w:ind w:leftChars="100" w:left="210" w:firstLineChars="100" w:firstLine="210"/>
      </w:pPr>
      <w:r w:rsidRPr="00BA4B53">
        <w:rPr>
          <w:rFonts w:hint="eastAsia"/>
        </w:rPr>
        <w:t>地域福祉コーディネーターの配置について、その市町村の地理的条件や考え方、</w:t>
      </w:r>
      <w:r w:rsidR="00825B62">
        <w:rPr>
          <w:rFonts w:hint="eastAsia"/>
        </w:rPr>
        <w:t>人口や事業財政規模により大きく違ってくるのは当然です。</w:t>
      </w:r>
      <w:r w:rsidRPr="00BA4B53">
        <w:rPr>
          <w:rFonts w:hint="eastAsia"/>
        </w:rPr>
        <w:t>ヒアリングした社協でも地域福祉コーディネーターのほぼ全員が多くの業務を兼務しながら、地域福祉のコーディネートに取り組んでいます。実際に、地域福祉コーディネーターの1週間の動きを見ても、幅広い業務をこなしながら、個別支援・地域支援にあたる姿がみえてきます。</w:t>
      </w:r>
    </w:p>
    <w:p w14:paraId="75A5E742" w14:textId="77777777" w:rsidR="00330C03" w:rsidRPr="00BA4B53" w:rsidRDefault="00330C03" w:rsidP="000173B2">
      <w:pPr>
        <w:autoSpaceDE w:val="0"/>
        <w:autoSpaceDN w:val="0"/>
        <w:ind w:leftChars="100" w:left="210" w:firstLineChars="100" w:firstLine="210"/>
      </w:pPr>
      <w:r w:rsidRPr="00BA4B53">
        <w:rPr>
          <w:rFonts w:hint="eastAsia"/>
        </w:rPr>
        <w:t>こうした状況の中で、地域福祉コーディネーター同士がお互いに相談する場や介護事業部門などとの横串の連携などにより、一部門・一人の力でない、社協全体で地域福祉のコーディネート・地域福祉推進に取り組んでいくことが求められます。</w:t>
      </w:r>
    </w:p>
    <w:p w14:paraId="78A5CF8D" w14:textId="77777777" w:rsidR="00330C03" w:rsidRPr="00BA4B53" w:rsidRDefault="00330C03" w:rsidP="000173B2">
      <w:pPr>
        <w:autoSpaceDE w:val="0"/>
        <w:autoSpaceDN w:val="0"/>
        <w:ind w:leftChars="100" w:left="210" w:firstLineChars="100" w:firstLine="210"/>
      </w:pPr>
      <w:r w:rsidRPr="00BA4B53">
        <w:rPr>
          <w:rFonts w:hint="eastAsia"/>
        </w:rPr>
        <w:t>複数の専任職員の配置は難しくとも、他の業務を兼ねながら複数の地域福祉コーディネーターを配置し、「オール社協」で社協の役割を再確認、チームアプローチすることにより、地域社会への貢献が期待できます。</w:t>
      </w:r>
    </w:p>
    <w:p w14:paraId="0C1848BD" w14:textId="77777777" w:rsidR="00330C03" w:rsidRPr="00BA4B53" w:rsidRDefault="00330C03" w:rsidP="000173B2">
      <w:pPr>
        <w:autoSpaceDE w:val="0"/>
        <w:autoSpaceDN w:val="0"/>
      </w:pPr>
    </w:p>
    <w:p w14:paraId="16B2F994" w14:textId="4F9EE83F" w:rsidR="00D707AF" w:rsidRPr="00BA4B53" w:rsidRDefault="00D707A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提言２　継続的なアウトリーチと地域の</w:t>
      </w:r>
      <w:r w:rsidRPr="00BA4B53">
        <w:rPr>
          <w:rFonts w:ascii="HGSｺﾞｼｯｸE" w:eastAsia="HGSｺﾞｼｯｸE" w:hAnsi="HGSｺﾞｼｯｸE"/>
        </w:rPr>
        <w:t>協力者</w:t>
      </w:r>
      <w:r w:rsidRPr="00BA4B53">
        <w:rPr>
          <w:rFonts w:ascii="HGSｺﾞｼｯｸE" w:eastAsia="HGSｺﾞｼｯｸE" w:hAnsi="HGSｺﾞｼｯｸE" w:hint="eastAsia"/>
        </w:rPr>
        <w:t>の育成・連携</w:t>
      </w:r>
    </w:p>
    <w:p w14:paraId="6B1D56EA" w14:textId="49E53F62" w:rsidR="00D707AF" w:rsidRPr="00BA4B53" w:rsidRDefault="00825B62" w:rsidP="000173B2">
      <w:pPr>
        <w:autoSpaceDE w:val="0"/>
        <w:autoSpaceDN w:val="0"/>
        <w:ind w:leftChars="100" w:left="210" w:firstLineChars="100" w:firstLine="210"/>
      </w:pPr>
      <w:r>
        <w:rPr>
          <w:rFonts w:hAnsiTheme="minorEastAsia" w:hint="eastAsia"/>
        </w:rPr>
        <w:t>地域福祉コーディネーターには、地域で一番身近な総合的相談・生活支援の窓口となることが期待され</w:t>
      </w:r>
      <w:r w:rsidR="00D707AF" w:rsidRPr="00BA4B53">
        <w:rPr>
          <w:rFonts w:hAnsiTheme="minorEastAsia" w:hint="eastAsia"/>
        </w:rPr>
        <w:t>、福祉・生活課題を抱える人に寄り添う支援が求められます。</w:t>
      </w:r>
      <w:r w:rsidR="00D707AF" w:rsidRPr="00BA4B53">
        <w:rPr>
          <w:rFonts w:hint="eastAsia"/>
        </w:rPr>
        <w:t>その成否は、地域福祉コーディネーターがどれだけ地域を知っているか、地域住民と信頼関係を築いているかにかかっています。そのためには、地域福祉コーディネーターは地域に積極的に出かけて行くことが重要になります。</w:t>
      </w:r>
    </w:p>
    <w:p w14:paraId="0744C2A6" w14:textId="32DBDFAC" w:rsidR="00D707AF" w:rsidRPr="00BA4B53" w:rsidRDefault="00D707AF" w:rsidP="000173B2">
      <w:pPr>
        <w:autoSpaceDE w:val="0"/>
        <w:autoSpaceDN w:val="0"/>
        <w:ind w:leftChars="100" w:left="210" w:firstLineChars="100" w:firstLine="210"/>
      </w:pPr>
      <w:r w:rsidRPr="00BA4B53">
        <w:rPr>
          <w:rFonts w:hint="eastAsia"/>
        </w:rPr>
        <w:t>深刻化</w:t>
      </w:r>
      <w:r w:rsidR="00825B62">
        <w:rPr>
          <w:rFonts w:hint="eastAsia"/>
        </w:rPr>
        <w:t>・複雑化</w:t>
      </w:r>
      <w:r w:rsidRPr="00BA4B53">
        <w:rPr>
          <w:rFonts w:hint="eastAsia"/>
        </w:rPr>
        <w:t>する地域課題を解きほぐ</w:t>
      </w:r>
      <w:r w:rsidR="00825B62">
        <w:rPr>
          <w:rFonts w:hint="eastAsia"/>
        </w:rPr>
        <w:t>すことは</w:t>
      </w:r>
      <w:r w:rsidRPr="00BA4B53">
        <w:rPr>
          <w:rFonts w:hint="eastAsia"/>
        </w:rPr>
        <w:t>、地域福祉コーディネーター・社協だけでは困難です。もともと社協は、小地域活動や地区社協支援、民生児童委員、福祉推進員との協働に取り組んできました。改めて、こうした取り組みを見直し、地域の協力者を育て、民生児童委員や地区役員等と一緒に「地域の困りごと」について相談し、解決に取り組むことがカギになります。地域福祉コーディネーターが地域や協力者に継続的に関わり、地域住民との信頼関係を構築していくことが、地域福祉のコーディネートの強化につながります。</w:t>
      </w:r>
    </w:p>
    <w:p w14:paraId="73EC0C81" w14:textId="10AA848F" w:rsidR="00D707AF" w:rsidRPr="00BA4B53" w:rsidRDefault="00D707AF" w:rsidP="000173B2">
      <w:pPr>
        <w:autoSpaceDE w:val="0"/>
        <w:autoSpaceDN w:val="0"/>
        <w:ind w:leftChars="100" w:left="210" w:firstLineChars="100" w:firstLine="210"/>
      </w:pPr>
      <w:r w:rsidRPr="00BA4B53">
        <w:rPr>
          <w:rFonts w:hint="eastAsia"/>
        </w:rPr>
        <w:t>弱くなったことは否めませんが、長野県は大都市圏と違い、昔ながらの地域の関係性はまだ</w:t>
      </w:r>
      <w:r w:rsidR="00825B62">
        <w:rPr>
          <w:rFonts w:hint="eastAsia"/>
        </w:rPr>
        <w:t>まだ</w:t>
      </w:r>
      <w:r w:rsidRPr="00BA4B53">
        <w:rPr>
          <w:rFonts w:hint="eastAsia"/>
        </w:rPr>
        <w:t>生きています。こうしたつながり・信頼関係を再発見・再構築していくことが求められます。</w:t>
      </w:r>
    </w:p>
    <w:p w14:paraId="044B045B" w14:textId="11289783" w:rsidR="00D707AF" w:rsidRPr="00BA4B53" w:rsidRDefault="00D707AF" w:rsidP="000173B2">
      <w:pPr>
        <w:autoSpaceDE w:val="0"/>
        <w:autoSpaceDN w:val="0"/>
      </w:pPr>
      <w:r w:rsidRPr="00BA4B53">
        <w:br w:type="page"/>
      </w:r>
    </w:p>
    <w:p w14:paraId="5F80CD9F" w14:textId="1F4BA39C" w:rsidR="004228E8" w:rsidRPr="00BA4B53" w:rsidRDefault="00330C03"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提言</w:t>
      </w:r>
      <w:r w:rsidR="00D707AF" w:rsidRPr="00BA4B53">
        <w:rPr>
          <w:rFonts w:ascii="HGSｺﾞｼｯｸE" w:eastAsia="HGSｺﾞｼｯｸE" w:hAnsi="HGSｺﾞｼｯｸE" w:hint="eastAsia"/>
        </w:rPr>
        <w:t>３</w:t>
      </w:r>
      <w:r w:rsidR="004228E8" w:rsidRPr="00BA4B53">
        <w:rPr>
          <w:rFonts w:ascii="HGSｺﾞｼｯｸE" w:eastAsia="HGSｺﾞｼｯｸE" w:hAnsi="HGSｺﾞｼｯｸE" w:hint="eastAsia"/>
        </w:rPr>
        <w:t xml:space="preserve">　地域福祉の</w:t>
      </w:r>
      <w:r w:rsidR="0089587F" w:rsidRPr="00BA4B53">
        <w:rPr>
          <w:rFonts w:ascii="HGSｺﾞｼｯｸE" w:eastAsia="HGSｺﾞｼｯｸE" w:hAnsi="HGSｺﾞｼｯｸE" w:hint="eastAsia"/>
        </w:rPr>
        <w:t>コーディネートを</w:t>
      </w:r>
      <w:r w:rsidRPr="00BA4B53">
        <w:rPr>
          <w:rFonts w:ascii="HGSｺﾞｼｯｸE" w:eastAsia="HGSｺﾞｼｯｸE" w:hAnsi="HGSｺﾞｼｯｸE" w:hint="eastAsia"/>
        </w:rPr>
        <w:t>明確に</w:t>
      </w:r>
      <w:r w:rsidR="0089587F" w:rsidRPr="00BA4B53">
        <w:rPr>
          <w:rFonts w:ascii="HGSｺﾞｼｯｸE" w:eastAsia="HGSｺﾞｼｯｸE" w:hAnsi="HGSｺﾞｼｯｸE" w:hint="eastAsia"/>
        </w:rPr>
        <w:t>位置づける</w:t>
      </w:r>
    </w:p>
    <w:p w14:paraId="6E22F4B7" w14:textId="2B02D63E" w:rsidR="005F05CD" w:rsidRPr="00BA4B53" w:rsidRDefault="005F05CD" w:rsidP="000173B2">
      <w:pPr>
        <w:autoSpaceDE w:val="0"/>
        <w:autoSpaceDN w:val="0"/>
        <w:ind w:leftChars="100" w:left="210" w:firstLineChars="100" w:firstLine="210"/>
      </w:pPr>
      <w:r w:rsidRPr="00BA4B53">
        <w:rPr>
          <w:rFonts w:hint="eastAsia"/>
        </w:rPr>
        <w:t>一人暮らし世帯が増え</w:t>
      </w:r>
      <w:r w:rsidR="00825B62">
        <w:rPr>
          <w:rFonts w:hint="eastAsia"/>
        </w:rPr>
        <w:t>る</w:t>
      </w:r>
      <w:r w:rsidRPr="00BA4B53">
        <w:rPr>
          <w:rFonts w:hint="eastAsia"/>
        </w:rPr>
        <w:t>、</w:t>
      </w:r>
      <w:r w:rsidRPr="00BA4B53">
        <w:t>地域の住民関係や生活</w:t>
      </w:r>
      <w:r w:rsidRPr="00BA4B53">
        <w:rPr>
          <w:rFonts w:hint="eastAsia"/>
        </w:rPr>
        <w:t>環境の</w:t>
      </w:r>
      <w:r w:rsidRPr="00BA4B53">
        <w:t>変化</w:t>
      </w:r>
      <w:r w:rsidR="00825B62">
        <w:t>する等</w:t>
      </w:r>
      <w:r w:rsidRPr="00BA4B53">
        <w:rPr>
          <w:rFonts w:hint="eastAsia"/>
        </w:rPr>
        <w:t>によって、日常生活の問題</w:t>
      </w:r>
      <w:r w:rsidRPr="00BA4B53">
        <w:t>が深刻化</w:t>
      </w:r>
      <w:r w:rsidR="00825B62">
        <w:t>しやすくなっています</w:t>
      </w:r>
      <w:r w:rsidR="00825B62">
        <w:rPr>
          <w:rFonts w:hint="eastAsia"/>
        </w:rPr>
        <w:t>。一方、</w:t>
      </w:r>
      <w:r w:rsidR="00825B62" w:rsidRPr="00BA4B53">
        <w:rPr>
          <w:rFonts w:hint="eastAsia"/>
        </w:rPr>
        <w:t>以前のような経済成長は期待でき</w:t>
      </w:r>
      <w:r w:rsidR="00825B62" w:rsidRPr="00BA4B53">
        <w:t>ず</w:t>
      </w:r>
      <w:r w:rsidR="00825B62" w:rsidRPr="00BA4B53">
        <w:rPr>
          <w:rFonts w:hint="eastAsia"/>
        </w:rPr>
        <w:t>、人口減少</w:t>
      </w:r>
      <w:r w:rsidR="00825B62" w:rsidRPr="00BA4B53">
        <w:t>社会を迎える現状に</w:t>
      </w:r>
      <w:r w:rsidR="00825B62" w:rsidRPr="00BA4B53">
        <w:rPr>
          <w:rFonts w:hint="eastAsia"/>
        </w:rPr>
        <w:t>あって、公助</w:t>
      </w:r>
      <w:r w:rsidR="00825B62">
        <w:rPr>
          <w:rFonts w:hint="eastAsia"/>
        </w:rPr>
        <w:t>に</w:t>
      </w:r>
      <w:r w:rsidR="00825B62" w:rsidRPr="00BA4B53">
        <w:t>は限界がきています。</w:t>
      </w:r>
      <w:r w:rsidR="00825B62">
        <w:t>さらに、</w:t>
      </w:r>
      <w:r w:rsidRPr="00BA4B53">
        <w:t>児童</w:t>
      </w:r>
      <w:r w:rsidRPr="00BA4B53">
        <w:rPr>
          <w:rFonts w:hint="eastAsia"/>
        </w:rPr>
        <w:t>、</w:t>
      </w:r>
      <w:r w:rsidRPr="00BA4B53">
        <w:t>高齢者</w:t>
      </w:r>
      <w:r w:rsidRPr="00BA4B53">
        <w:rPr>
          <w:rFonts w:hint="eastAsia"/>
        </w:rPr>
        <w:t>、</w:t>
      </w:r>
      <w:r w:rsidRPr="00BA4B53">
        <w:t>障がい者福祉等の</w:t>
      </w:r>
      <w:r w:rsidR="00330C03" w:rsidRPr="00BA4B53">
        <w:t>課題は</w:t>
      </w:r>
      <w:r w:rsidRPr="00BA4B53">
        <w:t>制度の</w:t>
      </w:r>
      <w:r w:rsidR="00330C03" w:rsidRPr="00BA4B53">
        <w:rPr>
          <w:rFonts w:hint="eastAsia"/>
        </w:rPr>
        <w:t>狭間に落ち</w:t>
      </w:r>
      <w:r w:rsidRPr="00BA4B53">
        <w:t>、支援</w:t>
      </w:r>
      <w:r w:rsidRPr="00BA4B53">
        <w:rPr>
          <w:rFonts w:hint="eastAsia"/>
        </w:rPr>
        <w:t>が</w:t>
      </w:r>
      <w:r w:rsidRPr="00BA4B53">
        <w:t>届いていない住民が</w:t>
      </w:r>
      <w:r w:rsidRPr="00BA4B53">
        <w:rPr>
          <w:rFonts w:hint="eastAsia"/>
        </w:rPr>
        <w:t>顕在化しています。</w:t>
      </w:r>
    </w:p>
    <w:p w14:paraId="4E12FC14" w14:textId="240B5917" w:rsidR="005F05CD" w:rsidRPr="00BA4B53" w:rsidRDefault="00CA521E" w:rsidP="000173B2">
      <w:pPr>
        <w:autoSpaceDE w:val="0"/>
        <w:autoSpaceDN w:val="0"/>
        <w:ind w:leftChars="100" w:left="210" w:firstLineChars="100" w:firstLine="210"/>
      </w:pPr>
      <w:r w:rsidRPr="00BA4B53">
        <w:t>こうした中、</w:t>
      </w:r>
      <w:r w:rsidR="005F05CD" w:rsidRPr="00BA4B53">
        <w:t>それぞれ</w:t>
      </w:r>
      <w:r w:rsidR="005F05CD" w:rsidRPr="00BA4B53">
        <w:rPr>
          <w:rFonts w:hint="eastAsia"/>
        </w:rPr>
        <w:t>の</w:t>
      </w:r>
      <w:r w:rsidR="005F05CD" w:rsidRPr="00BA4B53">
        <w:t>住民が、近隣の住民やボランティア</w:t>
      </w:r>
      <w:r w:rsidR="005F05CD" w:rsidRPr="00BA4B53">
        <w:rPr>
          <w:rFonts w:hint="eastAsia"/>
        </w:rPr>
        <w:t>、民生</w:t>
      </w:r>
      <w:r w:rsidR="005F05CD" w:rsidRPr="00BA4B53">
        <w:t>児童</w:t>
      </w:r>
      <w:r w:rsidR="005F05CD" w:rsidRPr="00BA4B53">
        <w:rPr>
          <w:rFonts w:hint="eastAsia"/>
        </w:rPr>
        <w:t>委員</w:t>
      </w:r>
      <w:r w:rsidR="005F05CD" w:rsidRPr="00BA4B53">
        <w:t>、社会福祉法人</w:t>
      </w:r>
      <w:r w:rsidR="005F05CD" w:rsidRPr="00BA4B53">
        <w:rPr>
          <w:rFonts w:hint="eastAsia"/>
        </w:rPr>
        <w:t>、</w:t>
      </w:r>
      <w:r w:rsidRPr="00BA4B53">
        <w:t>社協</w:t>
      </w:r>
      <w:r w:rsidR="005F05CD" w:rsidRPr="00BA4B53">
        <w:rPr>
          <w:rFonts w:hint="eastAsia"/>
        </w:rPr>
        <w:t>、</w:t>
      </w:r>
      <w:r w:rsidR="005F05CD" w:rsidRPr="00BA4B53">
        <w:t>行政</w:t>
      </w:r>
      <w:r w:rsidR="00695EA3" w:rsidRPr="00BA4B53">
        <w:rPr>
          <w:rFonts w:hint="eastAsia"/>
        </w:rPr>
        <w:t>等</w:t>
      </w:r>
      <w:r w:rsidR="00695EA3" w:rsidRPr="00BA4B53">
        <w:t>協働し</w:t>
      </w:r>
      <w:r w:rsidR="005F05CD" w:rsidRPr="00BA4B53">
        <w:t>ながら</w:t>
      </w:r>
      <w:r w:rsidR="005F05CD" w:rsidRPr="00BA4B53">
        <w:rPr>
          <w:rFonts w:hint="eastAsia"/>
        </w:rPr>
        <w:t>、地域で</w:t>
      </w:r>
      <w:r w:rsidR="005F05CD" w:rsidRPr="00BA4B53">
        <w:t>自立</w:t>
      </w:r>
      <w:r w:rsidR="005F05CD" w:rsidRPr="00BA4B53">
        <w:rPr>
          <w:rFonts w:hint="eastAsia"/>
        </w:rPr>
        <w:t>し</w:t>
      </w:r>
      <w:r w:rsidR="005F05CD" w:rsidRPr="00BA4B53">
        <w:t>た生活</w:t>
      </w:r>
      <w:r w:rsidR="005F05CD" w:rsidRPr="00BA4B53">
        <w:rPr>
          <w:rFonts w:hint="eastAsia"/>
        </w:rPr>
        <w:t>を</w:t>
      </w:r>
      <w:r w:rsidR="005F05CD" w:rsidRPr="00BA4B53">
        <w:t>おくること</w:t>
      </w:r>
      <w:r w:rsidR="005F05CD" w:rsidRPr="00BA4B53">
        <w:rPr>
          <w:rFonts w:hint="eastAsia"/>
        </w:rPr>
        <w:t>が</w:t>
      </w:r>
      <w:r w:rsidR="005F05CD" w:rsidRPr="00BA4B53">
        <w:t>できるよう</w:t>
      </w:r>
      <w:r w:rsidR="005F05CD" w:rsidRPr="00BA4B53">
        <w:rPr>
          <w:rFonts w:hint="eastAsia"/>
        </w:rPr>
        <w:t>、</w:t>
      </w:r>
      <w:r w:rsidR="005F05CD" w:rsidRPr="00BA4B53">
        <w:t>物理的、心理的</w:t>
      </w:r>
      <w:r w:rsidR="005F05CD" w:rsidRPr="00BA4B53">
        <w:rPr>
          <w:rFonts w:hint="eastAsia"/>
        </w:rPr>
        <w:t>、制度</w:t>
      </w:r>
      <w:r w:rsidR="005F05CD" w:rsidRPr="00BA4B53">
        <w:t>や情報</w:t>
      </w:r>
      <w:r w:rsidR="005F05CD" w:rsidRPr="00BA4B53">
        <w:rPr>
          <w:rFonts w:hint="eastAsia"/>
        </w:rPr>
        <w:t>等の</w:t>
      </w:r>
      <w:r w:rsidR="005F05CD" w:rsidRPr="00BA4B53">
        <w:t>バリア</w:t>
      </w:r>
      <w:r w:rsidR="005F05CD" w:rsidRPr="00BA4B53">
        <w:rPr>
          <w:rFonts w:hint="eastAsia"/>
        </w:rPr>
        <w:t>フリーに</w:t>
      </w:r>
      <w:r w:rsidR="005F05CD" w:rsidRPr="00BA4B53">
        <w:t>取り組み</w:t>
      </w:r>
      <w:r w:rsidR="00330C03" w:rsidRPr="00BA4B53">
        <w:rPr>
          <w:rFonts w:hint="eastAsia"/>
        </w:rPr>
        <w:t>、「支える、支えられる」という一方的な関係から</w:t>
      </w:r>
      <w:r w:rsidR="005F05CD" w:rsidRPr="00BA4B53">
        <w:rPr>
          <w:rFonts w:hint="eastAsia"/>
        </w:rPr>
        <w:t>、「相互に支え合う」共生の地域</w:t>
      </w:r>
      <w:r w:rsidR="005F05CD" w:rsidRPr="00BA4B53">
        <w:t>づくり</w:t>
      </w:r>
      <w:r w:rsidR="005F05CD" w:rsidRPr="00BA4B53">
        <w:rPr>
          <w:rFonts w:hint="eastAsia"/>
        </w:rPr>
        <w:t>を目指し</w:t>
      </w:r>
      <w:r w:rsidR="005F05CD" w:rsidRPr="00BA4B53">
        <w:t>た取り組みが大切に</w:t>
      </w:r>
      <w:r w:rsidR="00825B62">
        <w:t>なります</w:t>
      </w:r>
      <w:r w:rsidR="005F05CD" w:rsidRPr="00BA4B53">
        <w:t>。</w:t>
      </w:r>
    </w:p>
    <w:p w14:paraId="343F1FDE" w14:textId="5CE95758" w:rsidR="00BF56CF" w:rsidRPr="00BA4B53" w:rsidRDefault="004228E8" w:rsidP="000173B2">
      <w:pPr>
        <w:autoSpaceDE w:val="0"/>
        <w:autoSpaceDN w:val="0"/>
        <w:ind w:leftChars="100" w:left="210" w:firstLineChars="100" w:firstLine="210"/>
      </w:pPr>
      <w:r w:rsidRPr="00BA4B53">
        <w:t>これ</w:t>
      </w:r>
      <w:r w:rsidR="00695EA3" w:rsidRPr="00BA4B53">
        <w:t>を実現するため</w:t>
      </w:r>
      <w:r w:rsidR="00CA521E" w:rsidRPr="00BA4B53">
        <w:t>、</w:t>
      </w:r>
      <w:r w:rsidR="00BF56CF" w:rsidRPr="00BA4B53">
        <w:t>長期的視点で地域福祉</w:t>
      </w:r>
      <w:r w:rsidR="00BF56CF" w:rsidRPr="00BA4B53">
        <w:rPr>
          <w:rFonts w:hint="eastAsia"/>
        </w:rPr>
        <w:t>の</w:t>
      </w:r>
      <w:r w:rsidR="00BF56CF" w:rsidRPr="00BA4B53">
        <w:t>コーディネートに取り組むには、</w:t>
      </w:r>
      <w:r w:rsidRPr="00BA4B53">
        <w:t>地域福祉コーディネーターを</w:t>
      </w:r>
      <w:r w:rsidR="00BF56CF" w:rsidRPr="00BA4B53">
        <w:t>地域福祉計画・地域福祉活動計画で明確に位置</w:t>
      </w:r>
      <w:r w:rsidR="00BF56CF" w:rsidRPr="00BA4B53">
        <w:rPr>
          <w:rFonts w:hint="eastAsia"/>
        </w:rPr>
        <w:t>づ</w:t>
      </w:r>
      <w:r w:rsidR="00825B62">
        <w:t>けていくことが有効ですが、</w:t>
      </w:r>
      <w:r w:rsidR="00BF56CF" w:rsidRPr="00BA4B53">
        <w:t>まだ十分</w:t>
      </w:r>
      <w:r w:rsidR="00825B62">
        <w:t>に</w:t>
      </w:r>
      <w:r w:rsidR="00BF56CF" w:rsidRPr="00BA4B53">
        <w:t>進んでいません。</w:t>
      </w:r>
      <w:r w:rsidR="00BF56CF" w:rsidRPr="00BA4B53">
        <w:rPr>
          <w:rFonts w:hint="eastAsia"/>
        </w:rPr>
        <w:t>そもそも計画</w:t>
      </w:r>
      <w:r w:rsidR="00BF56CF" w:rsidRPr="00BA4B53">
        <w:t>策定</w:t>
      </w:r>
      <w:r w:rsidR="00BF56CF" w:rsidRPr="00BA4B53">
        <w:rPr>
          <w:rFonts w:hint="eastAsia"/>
        </w:rPr>
        <w:t>の</w:t>
      </w:r>
      <w:r w:rsidR="00BF56CF" w:rsidRPr="00BA4B53">
        <w:t>意味は</w:t>
      </w:r>
      <w:r w:rsidR="00BF56CF" w:rsidRPr="00BA4B53">
        <w:rPr>
          <w:rFonts w:hint="eastAsia"/>
        </w:rPr>
        <w:t>、</w:t>
      </w:r>
      <w:r w:rsidR="00BF56CF" w:rsidRPr="00BA4B53">
        <w:t>目指す地域を描き</w:t>
      </w:r>
      <w:r w:rsidR="00BF56CF" w:rsidRPr="00BA4B53">
        <w:rPr>
          <w:rFonts w:hint="eastAsia"/>
        </w:rPr>
        <w:t>、</w:t>
      </w:r>
      <w:r w:rsidR="00BF56CF" w:rsidRPr="00BA4B53">
        <w:t>その実現</w:t>
      </w:r>
      <w:r w:rsidR="00BF56CF" w:rsidRPr="00BA4B53">
        <w:rPr>
          <w:rFonts w:hint="eastAsia"/>
        </w:rPr>
        <w:t>の</w:t>
      </w:r>
      <w:r w:rsidR="00BF56CF" w:rsidRPr="00BA4B53">
        <w:t>ために限られた資源</w:t>
      </w:r>
      <w:r w:rsidR="00BF56CF" w:rsidRPr="00BA4B53">
        <w:rPr>
          <w:rFonts w:hint="eastAsia"/>
        </w:rPr>
        <w:t>、</w:t>
      </w:r>
    </w:p>
    <w:p w14:paraId="74B656FF" w14:textId="77777777" w:rsidR="00BF56CF" w:rsidRPr="00BA4B53" w:rsidRDefault="00BF56CF" w:rsidP="000173B2">
      <w:pPr>
        <w:autoSpaceDE w:val="0"/>
        <w:autoSpaceDN w:val="0"/>
        <w:ind w:leftChars="100" w:left="210" w:firstLineChars="100" w:firstLine="210"/>
      </w:pPr>
    </w:p>
    <w:p w14:paraId="12345C31" w14:textId="5AD5DBC9" w:rsidR="00BF56CF" w:rsidRPr="00BA4B53" w:rsidRDefault="00BF56CF" w:rsidP="000173B2">
      <w:pPr>
        <w:autoSpaceDE w:val="0"/>
        <w:autoSpaceDN w:val="0"/>
        <w:ind w:leftChars="200" w:left="630" w:hangingChars="100" w:hanging="210"/>
      </w:pPr>
      <w:r w:rsidRPr="00BA4B53">
        <w:rPr>
          <w:rFonts w:hint="eastAsia"/>
        </w:rPr>
        <w:t>○</w:t>
      </w:r>
      <w:r w:rsidRPr="00BA4B53">
        <w:rPr>
          <w:rFonts w:ascii="HGSｺﾞｼｯｸE" w:eastAsia="HGSｺﾞｼｯｸE" w:hAnsi="HGSｺﾞｼｯｸE" w:hint="eastAsia"/>
        </w:rPr>
        <w:t>「人」</w:t>
      </w:r>
      <w:r w:rsidRPr="00BA4B53">
        <w:rPr>
          <w:rFonts w:hint="eastAsia"/>
        </w:rPr>
        <w:t>…問題解決に取り組む当事者、医師、保健師、社会福祉士・ケアワーカー・ケアマネジメント等の専門職、住民、ボランティアといった保健医療福祉等に関わる広い人材</w:t>
      </w:r>
      <w:r w:rsidR="00695EA3" w:rsidRPr="00BA4B53">
        <w:rPr>
          <w:rFonts w:hint="eastAsia"/>
        </w:rPr>
        <w:t>。</w:t>
      </w:r>
    </w:p>
    <w:p w14:paraId="7DC17852" w14:textId="1AFD25C1" w:rsidR="00BF56CF" w:rsidRPr="00BA4B53" w:rsidRDefault="00BF56CF" w:rsidP="000173B2">
      <w:pPr>
        <w:autoSpaceDE w:val="0"/>
        <w:autoSpaceDN w:val="0"/>
        <w:ind w:leftChars="200" w:left="630" w:hangingChars="100" w:hanging="210"/>
      </w:pPr>
      <w:r w:rsidRPr="00BA4B53">
        <w:rPr>
          <w:rFonts w:hint="eastAsia"/>
        </w:rPr>
        <w:t>○</w:t>
      </w:r>
      <w:r w:rsidRPr="00BA4B53">
        <w:rPr>
          <w:rFonts w:ascii="HGSｺﾞｼｯｸE" w:eastAsia="HGSｺﾞｼｯｸE" w:hAnsi="HGSｺﾞｼｯｸE" w:hint="eastAsia"/>
        </w:rPr>
        <w:t>「もの」</w:t>
      </w:r>
      <w:r w:rsidRPr="00BA4B53">
        <w:rPr>
          <w:rFonts w:hint="eastAsia"/>
        </w:rPr>
        <w:t>…保健・医療・福祉・教育・公民館等の施設、サービス・活動、物品はもちろん、住民関係、地域関係、またボランティア協議会、医療保健福祉等の専門職ネットワーク等のネットワーク</w:t>
      </w:r>
      <w:r w:rsidR="00695EA3" w:rsidRPr="00BA4B53">
        <w:rPr>
          <w:rFonts w:hint="eastAsia"/>
        </w:rPr>
        <w:t>。</w:t>
      </w:r>
    </w:p>
    <w:p w14:paraId="0231EEA9" w14:textId="649B7719" w:rsidR="00BF56CF" w:rsidRPr="00BA4B53" w:rsidRDefault="00BF56CF" w:rsidP="000173B2">
      <w:pPr>
        <w:autoSpaceDE w:val="0"/>
        <w:autoSpaceDN w:val="0"/>
        <w:ind w:leftChars="200" w:left="630" w:hangingChars="100" w:hanging="210"/>
      </w:pPr>
      <w:r w:rsidRPr="00BA4B53">
        <w:rPr>
          <w:rFonts w:hint="eastAsia"/>
        </w:rPr>
        <w:t>○</w:t>
      </w:r>
      <w:r w:rsidRPr="00BA4B53">
        <w:rPr>
          <w:rFonts w:ascii="HGSｺﾞｼｯｸE" w:eastAsia="HGSｺﾞｼｯｸE" w:hAnsi="HGSｺﾞｼｯｸE" w:hint="eastAsia"/>
        </w:rPr>
        <w:t>「金」</w:t>
      </w:r>
      <w:r w:rsidRPr="00BA4B53">
        <w:rPr>
          <w:rFonts w:hint="eastAsia"/>
        </w:rPr>
        <w:t>…補助金・委託金、寄付金、収益、研究補助金</w:t>
      </w:r>
      <w:r w:rsidR="00695EA3" w:rsidRPr="00BA4B53">
        <w:rPr>
          <w:rFonts w:hint="eastAsia"/>
        </w:rPr>
        <w:t>。</w:t>
      </w:r>
    </w:p>
    <w:p w14:paraId="509D6917" w14:textId="215F8B69" w:rsidR="00BF56CF" w:rsidRPr="00BA4B53" w:rsidRDefault="00BF56CF" w:rsidP="000173B2">
      <w:pPr>
        <w:autoSpaceDE w:val="0"/>
        <w:autoSpaceDN w:val="0"/>
        <w:ind w:leftChars="200" w:left="630" w:hangingChars="100" w:hanging="210"/>
      </w:pPr>
      <w:r w:rsidRPr="00BA4B53">
        <w:rPr>
          <w:rFonts w:hint="eastAsia"/>
        </w:rPr>
        <w:t>○</w:t>
      </w:r>
      <w:r w:rsidRPr="00BA4B53">
        <w:rPr>
          <w:rFonts w:ascii="HGSｺﾞｼｯｸE" w:eastAsia="HGSｺﾞｼｯｸE" w:hAnsi="HGSｺﾞｼｯｸE" w:hint="eastAsia"/>
        </w:rPr>
        <w:t>「とき」</w:t>
      </w:r>
      <w:r w:rsidRPr="00BA4B53">
        <w:rPr>
          <w:rFonts w:hint="eastAsia"/>
        </w:rPr>
        <w:t>…就業時間、ボランティアが活動する時間。課題を共有化し、取り組むチャンス</w:t>
      </w:r>
      <w:r w:rsidR="00695EA3" w:rsidRPr="00BA4B53">
        <w:rPr>
          <w:rFonts w:hint="eastAsia"/>
        </w:rPr>
        <w:t>。</w:t>
      </w:r>
    </w:p>
    <w:p w14:paraId="41D56AD4" w14:textId="03AA04DA" w:rsidR="00BF56CF" w:rsidRPr="00BA4B53" w:rsidRDefault="00BF56CF" w:rsidP="000173B2">
      <w:pPr>
        <w:autoSpaceDE w:val="0"/>
        <w:autoSpaceDN w:val="0"/>
        <w:ind w:leftChars="200" w:left="630" w:hangingChars="100" w:hanging="210"/>
      </w:pPr>
      <w:r w:rsidRPr="00BA4B53">
        <w:rPr>
          <w:rFonts w:hint="eastAsia"/>
        </w:rPr>
        <w:t>○</w:t>
      </w:r>
      <w:r w:rsidRPr="00BA4B53">
        <w:rPr>
          <w:rFonts w:ascii="HGSｺﾞｼｯｸE" w:eastAsia="HGSｺﾞｼｯｸE" w:hAnsi="HGSｺﾞｼｯｸE" w:hint="eastAsia"/>
        </w:rPr>
        <w:t>「知らせ」</w:t>
      </w:r>
      <w:r w:rsidRPr="00BA4B53">
        <w:rPr>
          <w:rFonts w:hint="eastAsia"/>
        </w:rPr>
        <w:t>…上記の資源情報、サービス利用者情報、相談窓口における情報等のニーズ情報、計画策定に必要な統計等の管理情報</w:t>
      </w:r>
      <w:r w:rsidR="00695EA3" w:rsidRPr="00BA4B53">
        <w:rPr>
          <w:rFonts w:hint="eastAsia"/>
        </w:rPr>
        <w:t>。</w:t>
      </w:r>
    </w:p>
    <w:p w14:paraId="33701ED5" w14:textId="77777777" w:rsidR="00BF56CF" w:rsidRPr="00BA4B53" w:rsidRDefault="00BF56CF" w:rsidP="000173B2">
      <w:pPr>
        <w:autoSpaceDE w:val="0"/>
        <w:autoSpaceDN w:val="0"/>
      </w:pPr>
    </w:p>
    <w:p w14:paraId="2B38B065" w14:textId="586BD1B2" w:rsidR="00695EA3" w:rsidRPr="00BA4B53" w:rsidRDefault="00BF56CF" w:rsidP="000173B2">
      <w:pPr>
        <w:autoSpaceDE w:val="0"/>
        <w:autoSpaceDN w:val="0"/>
        <w:ind w:leftChars="100" w:left="210" w:firstLineChars="100" w:firstLine="210"/>
      </w:pPr>
      <w:r w:rsidRPr="00BA4B53">
        <w:t>を有効に活用する仕組みを</w:t>
      </w:r>
      <w:r w:rsidRPr="00BA4B53">
        <w:rPr>
          <w:rFonts w:hint="eastAsia"/>
        </w:rPr>
        <w:t>確認し、</w:t>
      </w:r>
      <w:r w:rsidRPr="00BA4B53">
        <w:t>住民</w:t>
      </w:r>
      <w:r w:rsidRPr="00BA4B53">
        <w:rPr>
          <w:rFonts w:hint="eastAsia"/>
        </w:rPr>
        <w:t>、</w:t>
      </w:r>
      <w:r w:rsidRPr="00BA4B53">
        <w:t>ボランティア、行政、社協、関係機関が</w:t>
      </w:r>
      <w:r w:rsidRPr="00BA4B53">
        <w:rPr>
          <w:rFonts w:hint="eastAsia"/>
        </w:rPr>
        <w:t>合意形成することで</w:t>
      </w:r>
      <w:r w:rsidRPr="00BA4B53">
        <w:t>す。</w:t>
      </w:r>
    </w:p>
    <w:p w14:paraId="6F5BA6B8" w14:textId="1F3B3887" w:rsidR="00BF56CF" w:rsidRDefault="00BF56CF" w:rsidP="000173B2">
      <w:pPr>
        <w:autoSpaceDE w:val="0"/>
        <w:autoSpaceDN w:val="0"/>
        <w:ind w:leftChars="100" w:left="210" w:firstLineChars="100" w:firstLine="210"/>
      </w:pPr>
      <w:r w:rsidRPr="00BA4B53">
        <w:t>未策定の市町村行政・市町村社協はもちろん、策定している市町村行政・市町村社協</w:t>
      </w:r>
      <w:r w:rsidRPr="00BA4B53">
        <w:rPr>
          <w:rFonts w:hint="eastAsia"/>
        </w:rPr>
        <w:t>においても</w:t>
      </w:r>
      <w:r w:rsidRPr="00BA4B53">
        <w:t>、ケア会議等の関係者</w:t>
      </w:r>
      <w:r w:rsidRPr="00BA4B53">
        <w:rPr>
          <w:rFonts w:hint="eastAsia"/>
        </w:rPr>
        <w:t>間の</w:t>
      </w:r>
      <w:r w:rsidRPr="00BA4B53">
        <w:t>連携</w:t>
      </w:r>
      <w:r w:rsidRPr="00BA4B53">
        <w:rPr>
          <w:rFonts w:hint="eastAsia"/>
        </w:rPr>
        <w:t>、</w:t>
      </w:r>
      <w:r w:rsidRPr="00BA4B53">
        <w:t>協働の</w:t>
      </w:r>
      <w:r w:rsidRPr="00BA4B53">
        <w:rPr>
          <w:rFonts w:hint="eastAsia"/>
        </w:rPr>
        <w:t>仕組みを</w:t>
      </w:r>
      <w:r w:rsidRPr="00BA4B53">
        <w:t>明確にし</w:t>
      </w:r>
      <w:r w:rsidRPr="00BA4B53">
        <w:rPr>
          <w:rFonts w:hint="eastAsia"/>
        </w:rPr>
        <w:t>、それを</w:t>
      </w:r>
      <w:r w:rsidRPr="00BA4B53">
        <w:t>推進する地域福祉コーディネー</w:t>
      </w:r>
      <w:r w:rsidRPr="00BA4B53">
        <w:rPr>
          <w:rFonts w:hint="eastAsia"/>
        </w:rPr>
        <w:t>ター</w:t>
      </w:r>
      <w:r w:rsidRPr="00BA4B53">
        <w:t>等の人材の配置を視点に入れた計画策定が</w:t>
      </w:r>
      <w:r w:rsidR="00825B62">
        <w:t>求められます</w:t>
      </w:r>
      <w:r w:rsidRPr="00BA4B53">
        <w:t>。</w:t>
      </w:r>
    </w:p>
    <w:p w14:paraId="6D27E2BB" w14:textId="77777777" w:rsidR="009A1F6E" w:rsidRPr="009A1F6E" w:rsidRDefault="009A1F6E" w:rsidP="000173B2">
      <w:pPr>
        <w:autoSpaceDE w:val="0"/>
        <w:autoSpaceDN w:val="0"/>
        <w:ind w:leftChars="100" w:left="210" w:firstLineChars="100" w:firstLine="210"/>
      </w:pPr>
    </w:p>
    <w:p w14:paraId="670EE976" w14:textId="4C80B415" w:rsidR="00BF56CF" w:rsidRPr="00BA4B53" w:rsidRDefault="00BF56CF" w:rsidP="000173B2">
      <w:pPr>
        <w:autoSpaceDE w:val="0"/>
        <w:autoSpaceDN w:val="0"/>
        <w:ind w:leftChars="100" w:left="210" w:firstLineChars="100" w:firstLine="210"/>
        <w:jc w:val="center"/>
        <w:rPr>
          <w:rFonts w:ascii="HGSｺﾞｼｯｸE" w:eastAsia="HGSｺﾞｼｯｸE" w:hAnsi="HGSｺﾞｼｯｸE"/>
        </w:rPr>
      </w:pPr>
      <w:r w:rsidRPr="00BA4B53">
        <w:rPr>
          <w:rFonts w:ascii="HGSｺﾞｼｯｸE" w:eastAsia="HGSｺﾞｼｯｸE" w:hAnsi="HGSｺﾞｼｯｸE" w:hint="eastAsia"/>
        </w:rPr>
        <w:t>表</w:t>
      </w:r>
      <w:r w:rsidR="00EE5E57" w:rsidRPr="00BA4B53">
        <w:rPr>
          <w:rFonts w:ascii="HGSｺﾞｼｯｸE" w:eastAsia="HGSｺﾞｼｯｸE" w:hAnsi="HGSｺﾞｼｯｸE" w:hint="eastAsia"/>
        </w:rPr>
        <w:t>10</w:t>
      </w:r>
      <w:r w:rsidRPr="00BA4B53">
        <w:rPr>
          <w:rFonts w:ascii="HGSｺﾞｼｯｸE" w:eastAsia="HGSｺﾞｼｯｸE" w:hAnsi="HGSｺﾞｼｯｸE" w:hint="eastAsia"/>
        </w:rPr>
        <w:t xml:space="preserve">　【地域福祉計画・地域福祉計画の策定状況】</w:t>
      </w:r>
    </w:p>
    <w:tbl>
      <w:tblPr>
        <w:tblStyle w:val="a3"/>
        <w:tblW w:w="6347" w:type="dxa"/>
        <w:jc w:val="center"/>
        <w:tblLook w:val="04A0" w:firstRow="1" w:lastRow="0" w:firstColumn="1" w:lastColumn="0" w:noHBand="0" w:noVBand="1"/>
      </w:tblPr>
      <w:tblGrid>
        <w:gridCol w:w="2059"/>
        <w:gridCol w:w="1228"/>
        <w:gridCol w:w="1020"/>
        <w:gridCol w:w="1020"/>
        <w:gridCol w:w="1020"/>
      </w:tblGrid>
      <w:tr w:rsidR="00BF56CF" w:rsidRPr="00BA4B53" w14:paraId="516E427F" w14:textId="77777777" w:rsidTr="008C30E2">
        <w:trPr>
          <w:jc w:val="center"/>
        </w:trPr>
        <w:tc>
          <w:tcPr>
            <w:tcW w:w="2059" w:type="dxa"/>
            <w:vMerge w:val="restart"/>
            <w:vAlign w:val="center"/>
          </w:tcPr>
          <w:p w14:paraId="421F3772" w14:textId="77777777" w:rsidR="00BF56CF" w:rsidRPr="00BA4B53" w:rsidRDefault="00BF56CF" w:rsidP="000173B2">
            <w:pPr>
              <w:autoSpaceDE w:val="0"/>
              <w:autoSpaceDN w:val="0"/>
              <w:jc w:val="center"/>
            </w:pPr>
          </w:p>
        </w:tc>
        <w:tc>
          <w:tcPr>
            <w:tcW w:w="1228" w:type="dxa"/>
            <w:vMerge w:val="restart"/>
            <w:vAlign w:val="center"/>
          </w:tcPr>
          <w:p w14:paraId="429EF99D" w14:textId="7A0E95A1" w:rsidR="00BF56CF" w:rsidRPr="00BA4B53" w:rsidRDefault="00BF56C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全体</w:t>
            </w:r>
            <w:r w:rsidR="00D07799" w:rsidRPr="00BA4B53">
              <w:rPr>
                <w:rFonts w:ascii="HGSｺﾞｼｯｸE" w:eastAsia="HGSｺﾞｼｯｸE" w:hAnsi="HGSｺﾞｼｯｸE"/>
              </w:rPr>
              <w:t>(</w:t>
            </w:r>
            <w:r w:rsidRPr="00BA4B53">
              <w:rPr>
                <w:rFonts w:ascii="HGSｺﾞｼｯｸE" w:eastAsia="HGSｺﾞｼｯｸE" w:hAnsi="HGSｺﾞｼｯｸE" w:hint="eastAsia"/>
              </w:rPr>
              <w:t>77</w:t>
            </w:r>
            <w:r w:rsidR="00D07799" w:rsidRPr="00BA4B53">
              <w:rPr>
                <w:rFonts w:ascii="HGSｺﾞｼｯｸE" w:eastAsia="HGSｺﾞｼｯｸE" w:hAnsi="HGSｺﾞｼｯｸE"/>
              </w:rPr>
              <w:t>)</w:t>
            </w:r>
          </w:p>
        </w:tc>
        <w:tc>
          <w:tcPr>
            <w:tcW w:w="3060" w:type="dxa"/>
            <w:gridSpan w:val="3"/>
            <w:vAlign w:val="center"/>
          </w:tcPr>
          <w:p w14:paraId="67DAD6C5" w14:textId="77777777" w:rsidR="00BF56CF" w:rsidRPr="00BA4B53" w:rsidRDefault="00BF56C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hint="eastAsia"/>
              </w:rPr>
              <w:t>市町村別内訳</w:t>
            </w:r>
          </w:p>
        </w:tc>
      </w:tr>
      <w:tr w:rsidR="00BF56CF" w:rsidRPr="00BA4B53" w14:paraId="3B9FF3DC" w14:textId="77777777" w:rsidTr="008C30E2">
        <w:trPr>
          <w:jc w:val="center"/>
        </w:trPr>
        <w:tc>
          <w:tcPr>
            <w:tcW w:w="2059" w:type="dxa"/>
            <w:vMerge/>
          </w:tcPr>
          <w:p w14:paraId="0DF9D071" w14:textId="77777777" w:rsidR="00BF56CF" w:rsidRPr="00BA4B53" w:rsidRDefault="00BF56CF" w:rsidP="000173B2">
            <w:pPr>
              <w:autoSpaceDE w:val="0"/>
              <w:autoSpaceDN w:val="0"/>
            </w:pPr>
          </w:p>
        </w:tc>
        <w:tc>
          <w:tcPr>
            <w:tcW w:w="1228" w:type="dxa"/>
            <w:vMerge/>
            <w:vAlign w:val="center"/>
          </w:tcPr>
          <w:p w14:paraId="43BE2B69" w14:textId="77777777" w:rsidR="00BF56CF" w:rsidRPr="00BA4B53" w:rsidRDefault="00BF56CF" w:rsidP="000173B2">
            <w:pPr>
              <w:autoSpaceDE w:val="0"/>
              <w:autoSpaceDN w:val="0"/>
              <w:jc w:val="center"/>
              <w:rPr>
                <w:rFonts w:ascii="HGSｺﾞｼｯｸE" w:eastAsia="HGSｺﾞｼｯｸE" w:hAnsi="HGSｺﾞｼｯｸE"/>
              </w:rPr>
            </w:pPr>
          </w:p>
        </w:tc>
        <w:tc>
          <w:tcPr>
            <w:tcW w:w="1020" w:type="dxa"/>
            <w:vAlign w:val="center"/>
          </w:tcPr>
          <w:p w14:paraId="71942300" w14:textId="3B7C7BA4" w:rsidR="00BF56CF" w:rsidRPr="00BA4B53" w:rsidRDefault="00BF56C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市</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19</w:t>
            </w:r>
            <w:r w:rsidR="00D07799" w:rsidRPr="00BA4B53">
              <w:rPr>
                <w:rFonts w:ascii="HGSｺﾞｼｯｸE" w:eastAsia="HGSｺﾞｼｯｸE" w:hAnsi="HGSｺﾞｼｯｸE" w:hint="eastAsia"/>
              </w:rPr>
              <w:t>)</w:t>
            </w:r>
          </w:p>
        </w:tc>
        <w:tc>
          <w:tcPr>
            <w:tcW w:w="1020" w:type="dxa"/>
            <w:vAlign w:val="center"/>
          </w:tcPr>
          <w:p w14:paraId="5B0F9841" w14:textId="670D1F6E" w:rsidR="00BF56CF" w:rsidRPr="00BA4B53" w:rsidRDefault="00BF56C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町</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23</w:t>
            </w:r>
            <w:r w:rsidR="00D07799" w:rsidRPr="00BA4B53">
              <w:rPr>
                <w:rFonts w:ascii="HGSｺﾞｼｯｸE" w:eastAsia="HGSｺﾞｼｯｸE" w:hAnsi="HGSｺﾞｼｯｸE" w:hint="eastAsia"/>
              </w:rPr>
              <w:t>)</w:t>
            </w:r>
          </w:p>
        </w:tc>
        <w:tc>
          <w:tcPr>
            <w:tcW w:w="1020" w:type="dxa"/>
            <w:vAlign w:val="center"/>
          </w:tcPr>
          <w:p w14:paraId="0050ECFA" w14:textId="0A179CD9" w:rsidR="00BF56CF" w:rsidRPr="00BA4B53" w:rsidRDefault="00BF56CF" w:rsidP="000173B2">
            <w:pPr>
              <w:autoSpaceDE w:val="0"/>
              <w:autoSpaceDN w:val="0"/>
              <w:jc w:val="center"/>
              <w:rPr>
                <w:rFonts w:ascii="HGSｺﾞｼｯｸE" w:eastAsia="HGSｺﾞｼｯｸE" w:hAnsi="HGSｺﾞｼｯｸE"/>
              </w:rPr>
            </w:pPr>
            <w:r w:rsidRPr="00BA4B53">
              <w:rPr>
                <w:rFonts w:ascii="HGSｺﾞｼｯｸE" w:eastAsia="HGSｺﾞｼｯｸE" w:hAnsi="HGSｺﾞｼｯｸE"/>
              </w:rPr>
              <w:t>村</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35</w:t>
            </w:r>
            <w:r w:rsidR="00D07799" w:rsidRPr="00BA4B53">
              <w:rPr>
                <w:rFonts w:ascii="HGSｺﾞｼｯｸE" w:eastAsia="HGSｺﾞｼｯｸE" w:hAnsi="HGSｺﾞｼｯｸE" w:hint="eastAsia"/>
              </w:rPr>
              <w:t>)</w:t>
            </w:r>
          </w:p>
        </w:tc>
      </w:tr>
      <w:tr w:rsidR="00BF56CF" w:rsidRPr="00BA4B53" w14:paraId="187A7770" w14:textId="77777777" w:rsidTr="008C30E2">
        <w:trPr>
          <w:jc w:val="center"/>
        </w:trPr>
        <w:tc>
          <w:tcPr>
            <w:tcW w:w="2059" w:type="dxa"/>
            <w:vAlign w:val="center"/>
          </w:tcPr>
          <w:p w14:paraId="025B0BE1" w14:textId="77777777" w:rsidR="00BF56CF" w:rsidRPr="00BA4B53" w:rsidRDefault="00BF56C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地域福祉計画</w:t>
            </w:r>
          </w:p>
          <w:p w14:paraId="79E36724" w14:textId="6D2A17C9" w:rsidR="00BF56CF" w:rsidRPr="00BA4B53" w:rsidRDefault="00D0779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BF56CF" w:rsidRPr="00BA4B53">
              <w:rPr>
                <w:rFonts w:ascii="HGSｺﾞｼｯｸE" w:eastAsia="HGSｺﾞｼｯｸE" w:hAnsi="HGSｺﾞｼｯｸE" w:hint="eastAsia"/>
              </w:rPr>
              <w:t>法定計画</w:t>
            </w:r>
            <w:r w:rsidRPr="00BA4B53">
              <w:rPr>
                <w:rFonts w:ascii="HGSｺﾞｼｯｸE" w:eastAsia="HGSｺﾞｼｯｸE" w:hAnsi="HGSｺﾞｼｯｸE" w:hint="eastAsia"/>
              </w:rPr>
              <w:t>)</w:t>
            </w:r>
          </w:p>
        </w:tc>
        <w:tc>
          <w:tcPr>
            <w:tcW w:w="1228" w:type="dxa"/>
            <w:vAlign w:val="center"/>
          </w:tcPr>
          <w:p w14:paraId="23F8B6F6" w14:textId="77777777" w:rsidR="00BF56CF" w:rsidRPr="00BA4B53" w:rsidRDefault="00BF56CF" w:rsidP="000173B2">
            <w:pPr>
              <w:autoSpaceDE w:val="0"/>
              <w:autoSpaceDN w:val="0"/>
              <w:jc w:val="center"/>
            </w:pPr>
            <w:r w:rsidRPr="00BA4B53">
              <w:rPr>
                <w:rFonts w:hint="eastAsia"/>
              </w:rPr>
              <w:t>35</w:t>
            </w:r>
          </w:p>
          <w:p w14:paraId="178FAE8C" w14:textId="5101FE3B" w:rsidR="00BF56CF" w:rsidRPr="00BA4B53" w:rsidRDefault="00D07799" w:rsidP="000173B2">
            <w:pPr>
              <w:autoSpaceDE w:val="0"/>
              <w:autoSpaceDN w:val="0"/>
              <w:jc w:val="center"/>
            </w:pPr>
            <w:r w:rsidRPr="00BA4B53">
              <w:rPr>
                <w:rFonts w:hint="eastAsia"/>
              </w:rPr>
              <w:t>(</w:t>
            </w:r>
            <w:r w:rsidR="00BF56CF" w:rsidRPr="00BA4B53">
              <w:rPr>
                <w:rFonts w:hint="eastAsia"/>
              </w:rPr>
              <w:t>45.5%</w:t>
            </w:r>
            <w:r w:rsidRPr="00BA4B53">
              <w:rPr>
                <w:rFonts w:hint="eastAsia"/>
              </w:rPr>
              <w:t>)</w:t>
            </w:r>
          </w:p>
        </w:tc>
        <w:tc>
          <w:tcPr>
            <w:tcW w:w="1020" w:type="dxa"/>
            <w:vAlign w:val="center"/>
          </w:tcPr>
          <w:p w14:paraId="7E27E6A8" w14:textId="77777777" w:rsidR="00BF56CF" w:rsidRPr="00BA4B53" w:rsidRDefault="00BF56CF" w:rsidP="000173B2">
            <w:pPr>
              <w:autoSpaceDE w:val="0"/>
              <w:autoSpaceDN w:val="0"/>
              <w:jc w:val="center"/>
            </w:pPr>
            <w:r w:rsidRPr="00BA4B53">
              <w:rPr>
                <w:rFonts w:hint="eastAsia"/>
              </w:rPr>
              <w:t>14</w:t>
            </w:r>
          </w:p>
        </w:tc>
        <w:tc>
          <w:tcPr>
            <w:tcW w:w="1020" w:type="dxa"/>
            <w:vAlign w:val="center"/>
          </w:tcPr>
          <w:p w14:paraId="5BC8A4E7" w14:textId="77777777" w:rsidR="00BF56CF" w:rsidRPr="00BA4B53" w:rsidRDefault="00BF56CF" w:rsidP="000173B2">
            <w:pPr>
              <w:autoSpaceDE w:val="0"/>
              <w:autoSpaceDN w:val="0"/>
              <w:jc w:val="center"/>
            </w:pPr>
            <w:r w:rsidRPr="00BA4B53">
              <w:rPr>
                <w:rFonts w:hint="eastAsia"/>
              </w:rPr>
              <w:t>15</w:t>
            </w:r>
          </w:p>
        </w:tc>
        <w:tc>
          <w:tcPr>
            <w:tcW w:w="1020" w:type="dxa"/>
            <w:vAlign w:val="center"/>
          </w:tcPr>
          <w:p w14:paraId="3B6B2515" w14:textId="77777777" w:rsidR="00BF56CF" w:rsidRPr="00BA4B53" w:rsidRDefault="00BF56CF" w:rsidP="000173B2">
            <w:pPr>
              <w:autoSpaceDE w:val="0"/>
              <w:autoSpaceDN w:val="0"/>
              <w:jc w:val="center"/>
            </w:pPr>
            <w:r w:rsidRPr="00BA4B53">
              <w:rPr>
                <w:rFonts w:hint="eastAsia"/>
              </w:rPr>
              <w:t>6</w:t>
            </w:r>
          </w:p>
        </w:tc>
      </w:tr>
      <w:tr w:rsidR="00BF56CF" w:rsidRPr="00BA4B53" w14:paraId="1D683B18" w14:textId="77777777" w:rsidTr="008C30E2">
        <w:trPr>
          <w:jc w:val="center"/>
        </w:trPr>
        <w:tc>
          <w:tcPr>
            <w:tcW w:w="2059" w:type="dxa"/>
            <w:vAlign w:val="center"/>
          </w:tcPr>
          <w:p w14:paraId="2D44D13D" w14:textId="77777777" w:rsidR="00BF56CF" w:rsidRPr="00BA4B53" w:rsidRDefault="00BF56C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地域福祉活動計画</w:t>
            </w:r>
          </w:p>
          <w:p w14:paraId="441BEAED" w14:textId="40EA6EDF" w:rsidR="00BF56CF" w:rsidRPr="00BA4B53" w:rsidRDefault="00D07799"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w:t>
            </w:r>
            <w:r w:rsidR="00BF56CF" w:rsidRPr="00BA4B53">
              <w:rPr>
                <w:rFonts w:ascii="HGSｺﾞｼｯｸE" w:eastAsia="HGSｺﾞｼｯｸE" w:hAnsi="HGSｺﾞｼｯｸE" w:hint="eastAsia"/>
              </w:rPr>
              <w:t>民間計画</w:t>
            </w:r>
            <w:r w:rsidRPr="00BA4B53">
              <w:rPr>
                <w:rFonts w:ascii="HGSｺﾞｼｯｸE" w:eastAsia="HGSｺﾞｼｯｸE" w:hAnsi="HGSｺﾞｼｯｸE" w:hint="eastAsia"/>
              </w:rPr>
              <w:t>)</w:t>
            </w:r>
          </w:p>
        </w:tc>
        <w:tc>
          <w:tcPr>
            <w:tcW w:w="1228" w:type="dxa"/>
            <w:vAlign w:val="center"/>
          </w:tcPr>
          <w:p w14:paraId="7E1050CC" w14:textId="77777777" w:rsidR="00BF56CF" w:rsidRPr="00BA4B53" w:rsidRDefault="00BF56CF" w:rsidP="000173B2">
            <w:pPr>
              <w:autoSpaceDE w:val="0"/>
              <w:autoSpaceDN w:val="0"/>
              <w:jc w:val="center"/>
            </w:pPr>
            <w:r w:rsidRPr="00BA4B53">
              <w:rPr>
                <w:rFonts w:hint="eastAsia"/>
              </w:rPr>
              <w:t>23</w:t>
            </w:r>
          </w:p>
          <w:p w14:paraId="52F8A5FB" w14:textId="7415E8FD" w:rsidR="00BF56CF" w:rsidRPr="00BA4B53" w:rsidRDefault="00D07799" w:rsidP="000173B2">
            <w:pPr>
              <w:autoSpaceDE w:val="0"/>
              <w:autoSpaceDN w:val="0"/>
              <w:jc w:val="center"/>
            </w:pPr>
            <w:r w:rsidRPr="00BA4B53">
              <w:rPr>
                <w:rFonts w:hint="eastAsia"/>
              </w:rPr>
              <w:t>(</w:t>
            </w:r>
            <w:r w:rsidR="00BF56CF" w:rsidRPr="00BA4B53">
              <w:rPr>
                <w:rFonts w:hint="eastAsia"/>
              </w:rPr>
              <w:t>29.9%</w:t>
            </w:r>
            <w:r w:rsidRPr="00BA4B53">
              <w:rPr>
                <w:rFonts w:hint="eastAsia"/>
              </w:rPr>
              <w:t>)</w:t>
            </w:r>
          </w:p>
        </w:tc>
        <w:tc>
          <w:tcPr>
            <w:tcW w:w="1020" w:type="dxa"/>
            <w:vAlign w:val="center"/>
          </w:tcPr>
          <w:p w14:paraId="28048266" w14:textId="77777777" w:rsidR="00BF56CF" w:rsidRPr="00BA4B53" w:rsidRDefault="00BF56CF" w:rsidP="000173B2">
            <w:pPr>
              <w:autoSpaceDE w:val="0"/>
              <w:autoSpaceDN w:val="0"/>
              <w:jc w:val="center"/>
            </w:pPr>
            <w:r w:rsidRPr="00BA4B53">
              <w:rPr>
                <w:rFonts w:hint="eastAsia"/>
              </w:rPr>
              <w:t>15</w:t>
            </w:r>
          </w:p>
        </w:tc>
        <w:tc>
          <w:tcPr>
            <w:tcW w:w="1020" w:type="dxa"/>
            <w:vAlign w:val="center"/>
          </w:tcPr>
          <w:p w14:paraId="500B5254" w14:textId="77777777" w:rsidR="00BF56CF" w:rsidRPr="00BA4B53" w:rsidRDefault="00BF56CF" w:rsidP="000173B2">
            <w:pPr>
              <w:autoSpaceDE w:val="0"/>
              <w:autoSpaceDN w:val="0"/>
              <w:jc w:val="center"/>
            </w:pPr>
            <w:r w:rsidRPr="00BA4B53">
              <w:rPr>
                <w:rFonts w:hint="eastAsia"/>
              </w:rPr>
              <w:t>7</w:t>
            </w:r>
          </w:p>
        </w:tc>
        <w:tc>
          <w:tcPr>
            <w:tcW w:w="1020" w:type="dxa"/>
            <w:vAlign w:val="center"/>
          </w:tcPr>
          <w:p w14:paraId="5D624119" w14:textId="77777777" w:rsidR="00BF56CF" w:rsidRPr="00BA4B53" w:rsidRDefault="00BF56CF" w:rsidP="000173B2">
            <w:pPr>
              <w:autoSpaceDE w:val="0"/>
              <w:autoSpaceDN w:val="0"/>
              <w:jc w:val="center"/>
            </w:pPr>
            <w:r w:rsidRPr="00BA4B53">
              <w:rPr>
                <w:rFonts w:hint="eastAsia"/>
              </w:rPr>
              <w:t>1</w:t>
            </w:r>
          </w:p>
        </w:tc>
      </w:tr>
    </w:tbl>
    <w:p w14:paraId="42AFC77C" w14:textId="72FB68F9" w:rsidR="00BF56CF" w:rsidRPr="00BA4B53" w:rsidRDefault="00BF56CF" w:rsidP="000173B2">
      <w:pPr>
        <w:autoSpaceDE w:val="0"/>
        <w:autoSpaceDN w:val="0"/>
        <w:ind w:leftChars="100" w:left="210" w:rightChars="747" w:right="1569" w:firstLineChars="100" w:firstLine="210"/>
        <w:jc w:val="right"/>
        <w:rPr>
          <w:rFonts w:ascii="ＭＳ 明朝" w:eastAsia="ＭＳ 明朝" w:hAnsi="ＭＳ 明朝" w:cs="ＭＳ 明朝"/>
        </w:rPr>
      </w:pPr>
      <w:r w:rsidRPr="00BA4B53">
        <w:rPr>
          <w:rFonts w:ascii="ＭＳ 明朝" w:eastAsia="ＭＳ 明朝" w:hAnsi="ＭＳ 明朝" w:cs="ＭＳ 明朝"/>
        </w:rPr>
        <w:t>※</w:t>
      </w:r>
      <w:r w:rsidRPr="00BA4B53">
        <w:rPr>
          <w:rFonts w:ascii="ＭＳ 明朝" w:eastAsia="ＭＳ 明朝" w:hAnsi="ＭＳ 明朝" w:cs="ＭＳ 明朝" w:hint="eastAsia"/>
        </w:rPr>
        <w:t>2015</w:t>
      </w:r>
      <w:r w:rsidR="00D07799" w:rsidRPr="00BA4B53">
        <w:rPr>
          <w:rFonts w:ascii="ＭＳ 明朝" w:eastAsia="ＭＳ 明朝" w:hAnsi="ＭＳ 明朝" w:cs="ＭＳ 明朝" w:hint="eastAsia"/>
        </w:rPr>
        <w:t>(</w:t>
      </w:r>
      <w:r w:rsidRPr="00BA4B53">
        <w:rPr>
          <w:rFonts w:ascii="ＭＳ 明朝" w:eastAsia="ＭＳ 明朝" w:hAnsi="ＭＳ 明朝" w:cs="ＭＳ 明朝"/>
        </w:rPr>
        <w:t>平成27</w:t>
      </w:r>
      <w:r w:rsidR="00D07799" w:rsidRPr="00BA4B53">
        <w:rPr>
          <w:rFonts w:ascii="ＭＳ 明朝" w:eastAsia="ＭＳ 明朝" w:hAnsi="ＭＳ 明朝" w:cs="ＭＳ 明朝" w:hint="eastAsia"/>
        </w:rPr>
        <w:t>)</w:t>
      </w:r>
      <w:r w:rsidRPr="00BA4B53">
        <w:rPr>
          <w:rFonts w:ascii="ＭＳ 明朝" w:eastAsia="ＭＳ 明朝" w:hAnsi="ＭＳ 明朝" w:cs="ＭＳ 明朝"/>
        </w:rPr>
        <w:t>年度市町村社協概況調査から</w:t>
      </w:r>
    </w:p>
    <w:p w14:paraId="206B3DF4" w14:textId="77777777" w:rsidR="007D2188" w:rsidRPr="00BA4B53" w:rsidRDefault="007D2188" w:rsidP="000173B2">
      <w:pPr>
        <w:autoSpaceDE w:val="0"/>
        <w:autoSpaceDN w:val="0"/>
      </w:pPr>
    </w:p>
    <w:p w14:paraId="0682C861" w14:textId="443F218C" w:rsidR="00B46D8F" w:rsidRPr="00BA4B53" w:rsidRDefault="00B46D8F" w:rsidP="000173B2">
      <w:pPr>
        <w:autoSpaceDE w:val="0"/>
        <w:autoSpaceDN w:val="0"/>
      </w:pPr>
      <w:r w:rsidRPr="00BA4B53">
        <w:br w:type="page"/>
      </w:r>
    </w:p>
    <w:p w14:paraId="707B0D18" w14:textId="17E05EB1" w:rsidR="005F05CD" w:rsidRPr="00BA4B53" w:rsidRDefault="005F05CD"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lastRenderedPageBreak/>
        <w:t>提言</w:t>
      </w:r>
      <w:r w:rsidR="008A3875" w:rsidRPr="00BA4B53">
        <w:rPr>
          <w:rFonts w:ascii="HGSｺﾞｼｯｸE" w:eastAsia="HGSｺﾞｼｯｸE" w:hAnsi="HGSｺﾞｼｯｸE" w:hint="eastAsia"/>
        </w:rPr>
        <w:t>４</w:t>
      </w:r>
      <w:r w:rsidRPr="00BA4B53">
        <w:rPr>
          <w:rFonts w:ascii="HGSｺﾞｼｯｸE" w:eastAsia="HGSｺﾞｼｯｸE" w:hAnsi="HGSｺﾞｼｯｸE" w:hint="eastAsia"/>
        </w:rPr>
        <w:t xml:space="preserve">　地域福祉コーディネーターの日常的業務の</w:t>
      </w:r>
      <w:r w:rsidR="009A1F6E">
        <w:rPr>
          <w:rFonts w:ascii="HGSｺﾞｼｯｸE" w:eastAsia="HGSｺﾞｼｯｸE" w:hAnsi="HGSｺﾞｼｯｸE" w:hint="eastAsia"/>
        </w:rPr>
        <w:t>評価と</w:t>
      </w:r>
      <w:r w:rsidRPr="00BA4B53">
        <w:rPr>
          <w:rFonts w:ascii="HGSｺﾞｼｯｸE" w:eastAsia="HGSｺﾞｼｯｸE" w:hAnsi="HGSｺﾞｼｯｸE"/>
        </w:rPr>
        <w:t>向上</w:t>
      </w:r>
    </w:p>
    <w:p w14:paraId="3BB248EE" w14:textId="60F8086C" w:rsidR="005F05CD" w:rsidRPr="00BA4B53" w:rsidRDefault="009A1F6E" w:rsidP="000173B2">
      <w:pPr>
        <w:autoSpaceDE w:val="0"/>
        <w:autoSpaceDN w:val="0"/>
        <w:ind w:leftChars="100" w:left="210" w:firstLineChars="100" w:firstLine="210"/>
      </w:pPr>
      <w:r>
        <w:rPr>
          <w:rFonts w:hint="eastAsia"/>
        </w:rPr>
        <w:t>ヒアリングから</w:t>
      </w:r>
      <w:r w:rsidR="005F05CD" w:rsidRPr="00BA4B53">
        <w:rPr>
          <w:rFonts w:hint="eastAsia"/>
        </w:rPr>
        <w:t>、</w:t>
      </w:r>
      <w:r w:rsidR="005F05CD" w:rsidRPr="00BA4B53">
        <w:t>地域福祉コーディネーターから</w:t>
      </w:r>
      <w:r w:rsidR="005F05CD" w:rsidRPr="00BA4B53">
        <w:rPr>
          <w:rFonts w:hint="eastAsia"/>
        </w:rPr>
        <w:t>「自分はど</w:t>
      </w:r>
      <w:r>
        <w:rPr>
          <w:rFonts w:hint="eastAsia"/>
        </w:rPr>
        <w:t>こまでやればいいのか」「自分の支援は正しかったのか」等、【</w:t>
      </w:r>
      <w:r w:rsidR="005F05CD" w:rsidRPr="00BA4B53">
        <w:rPr>
          <w:rFonts w:hint="eastAsia"/>
        </w:rPr>
        <w:t>評価】についての悩み・課題意識にも現れています。</w:t>
      </w:r>
    </w:p>
    <w:p w14:paraId="41A4AC00" w14:textId="6EE0520B" w:rsidR="00955443" w:rsidRPr="00BA4B53" w:rsidRDefault="00D707AF" w:rsidP="000173B2">
      <w:pPr>
        <w:autoSpaceDE w:val="0"/>
        <w:autoSpaceDN w:val="0"/>
        <w:ind w:firstLineChars="200" w:firstLine="420"/>
      </w:pPr>
      <w:r w:rsidRPr="00BA4B53">
        <w:rPr>
          <w:rFonts w:hint="eastAsia"/>
        </w:rPr>
        <w:t>研究会では、地域福祉コーディネーターの評価は、4</w:t>
      </w:r>
      <w:r w:rsidR="005F05CD" w:rsidRPr="00BA4B53">
        <w:rPr>
          <w:rFonts w:hint="eastAsia"/>
        </w:rPr>
        <w:t>つの視点があると考えました。</w:t>
      </w:r>
    </w:p>
    <w:p w14:paraId="48AE06C5" w14:textId="6A0EE56E" w:rsidR="005F05CD" w:rsidRPr="00BA4B53" w:rsidRDefault="005F05CD" w:rsidP="000173B2">
      <w:pPr>
        <w:autoSpaceDE w:val="0"/>
        <w:autoSpaceDN w:val="0"/>
      </w:pPr>
    </w:p>
    <w:tbl>
      <w:tblPr>
        <w:tblStyle w:val="a3"/>
        <w:tblW w:w="0" w:type="auto"/>
        <w:jc w:val="center"/>
        <w:tblLook w:val="04A0" w:firstRow="1" w:lastRow="0" w:firstColumn="1" w:lastColumn="0" w:noHBand="0" w:noVBand="1"/>
      </w:tblPr>
      <w:tblGrid>
        <w:gridCol w:w="9254"/>
      </w:tblGrid>
      <w:tr w:rsidR="005F05CD" w:rsidRPr="00BA4B53" w14:paraId="72606A98" w14:textId="77777777" w:rsidTr="008C30E2">
        <w:trPr>
          <w:jc w:val="center"/>
        </w:trPr>
        <w:tc>
          <w:tcPr>
            <w:tcW w:w="9254" w:type="dxa"/>
          </w:tcPr>
          <w:p w14:paraId="5746804B" w14:textId="6BC827C3" w:rsidR="005F05CD" w:rsidRPr="00BA4B53" w:rsidRDefault="005F05CD"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①　自己評価</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自己の仕事の評価</w:t>
            </w:r>
            <w:r w:rsidR="00D07799" w:rsidRPr="00BA4B53">
              <w:rPr>
                <w:rFonts w:ascii="HGSｺﾞｼｯｸE" w:eastAsia="HGSｺﾞｼｯｸE" w:hAnsi="HGSｺﾞｼｯｸE" w:hint="eastAsia"/>
              </w:rPr>
              <w:t>)</w:t>
            </w:r>
          </w:p>
          <w:p w14:paraId="46B49716" w14:textId="77777777" w:rsidR="005F05CD" w:rsidRPr="00BA4B53" w:rsidRDefault="005F05CD" w:rsidP="000173B2">
            <w:pPr>
              <w:autoSpaceDE w:val="0"/>
              <w:autoSpaceDN w:val="0"/>
              <w:ind w:leftChars="200" w:left="420" w:rightChars="100" w:right="210" w:firstLineChars="100" w:firstLine="210"/>
            </w:pPr>
            <w:r w:rsidRPr="00BA4B53">
              <w:rPr>
                <w:rFonts w:hint="eastAsia"/>
              </w:rPr>
              <w:t>地域福祉コーディネーターとして、自分の支援について検証・振り返りをする。また、検証を行うことにより、業務の現状把握や課題などにつなげる。</w:t>
            </w:r>
          </w:p>
          <w:p w14:paraId="1914F8AB" w14:textId="3A09801F" w:rsidR="005F05CD" w:rsidRPr="00BA4B53" w:rsidRDefault="005F05CD"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②　他者評価</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他の地域福祉コーディネーターとの共有</w:t>
            </w:r>
            <w:r w:rsidR="00D07799" w:rsidRPr="00BA4B53">
              <w:rPr>
                <w:rFonts w:ascii="HGSｺﾞｼｯｸE" w:eastAsia="HGSｺﾞｼｯｸE" w:hAnsi="HGSｺﾞｼｯｸE" w:hint="eastAsia"/>
              </w:rPr>
              <w:t>)</w:t>
            </w:r>
          </w:p>
          <w:p w14:paraId="54946B25" w14:textId="77777777" w:rsidR="005F05CD" w:rsidRPr="00BA4B53" w:rsidRDefault="005F05CD" w:rsidP="000173B2">
            <w:pPr>
              <w:autoSpaceDE w:val="0"/>
              <w:autoSpaceDN w:val="0"/>
              <w:ind w:leftChars="200" w:left="420" w:rightChars="100" w:right="210" w:firstLineChars="100" w:firstLine="210"/>
            </w:pPr>
            <w:r w:rsidRPr="00BA4B53">
              <w:rPr>
                <w:rFonts w:hint="eastAsia"/>
              </w:rPr>
              <w:t>同じ立場の地域福祉コーディネーター、そのセクションのリーダー等、他から見える視点を客観的にとらえてもらうことで、業務の共有化を図る。</w:t>
            </w:r>
          </w:p>
          <w:p w14:paraId="5CDF5F07" w14:textId="1F7D4BA3" w:rsidR="005F05CD" w:rsidRPr="00BA4B53" w:rsidRDefault="005F05CD" w:rsidP="000173B2">
            <w:pPr>
              <w:autoSpaceDE w:val="0"/>
              <w:autoSpaceDN w:val="0"/>
              <w:ind w:leftChars="100" w:left="210" w:rightChars="100" w:right="210"/>
              <w:rPr>
                <w:rFonts w:ascii="HGSｺﾞｼｯｸE" w:eastAsia="HGSｺﾞｼｯｸE" w:hAnsi="HGSｺﾞｼｯｸE"/>
              </w:rPr>
            </w:pPr>
            <w:r w:rsidRPr="00BA4B53">
              <w:rPr>
                <w:rFonts w:ascii="HGSｺﾞｼｯｸE" w:eastAsia="HGSｺﾞｼｯｸE" w:hAnsi="HGSｺﾞｼｯｸE" w:hint="eastAsia"/>
              </w:rPr>
              <w:t>③　内部評価</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社協内部、関係者からの評価</w:t>
            </w:r>
            <w:r w:rsidR="00D07799" w:rsidRPr="00BA4B53">
              <w:rPr>
                <w:rFonts w:ascii="HGSｺﾞｼｯｸE" w:eastAsia="HGSｺﾞｼｯｸE" w:hAnsi="HGSｺﾞｼｯｸE" w:hint="eastAsia"/>
              </w:rPr>
              <w:t>)</w:t>
            </w:r>
          </w:p>
          <w:p w14:paraId="004D81AA" w14:textId="77777777" w:rsidR="005F05CD" w:rsidRPr="00BA4B53" w:rsidRDefault="005F05CD" w:rsidP="000173B2">
            <w:pPr>
              <w:autoSpaceDE w:val="0"/>
              <w:autoSpaceDN w:val="0"/>
              <w:ind w:leftChars="200" w:left="420" w:rightChars="100" w:right="210" w:firstLineChars="100" w:firstLine="210"/>
            </w:pPr>
            <w:r w:rsidRPr="00BA4B53">
              <w:rPr>
                <w:rFonts w:hint="eastAsia"/>
              </w:rPr>
              <w:t>社協として、地域福祉コーディネーターとしての在り方を共有するとともに、組織内部の認識を確認する。</w:t>
            </w:r>
          </w:p>
          <w:p w14:paraId="3873FC5F" w14:textId="28E39DD2" w:rsidR="005F05CD" w:rsidRPr="00BA4B53" w:rsidRDefault="005F05CD" w:rsidP="000173B2">
            <w:pPr>
              <w:autoSpaceDE w:val="0"/>
              <w:autoSpaceDN w:val="0"/>
              <w:ind w:rightChars="100" w:right="210" w:firstLineChars="100" w:firstLine="210"/>
              <w:rPr>
                <w:rFonts w:ascii="HGSｺﾞｼｯｸE" w:eastAsia="HGSｺﾞｼｯｸE" w:hAnsi="HGSｺﾞｼｯｸE"/>
              </w:rPr>
            </w:pPr>
            <w:r w:rsidRPr="00BA4B53">
              <w:rPr>
                <w:rFonts w:ascii="HGSｺﾞｼｯｸE" w:eastAsia="HGSｺﾞｼｯｸE" w:hAnsi="HGSｺﾞｼｯｸE" w:hint="eastAsia"/>
              </w:rPr>
              <w:t>④　外部評価</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地域福祉のコーディネートの見える化</w:t>
            </w:r>
            <w:r w:rsidR="00D07799" w:rsidRPr="00BA4B53">
              <w:rPr>
                <w:rFonts w:ascii="HGSｺﾞｼｯｸE" w:eastAsia="HGSｺﾞｼｯｸE" w:hAnsi="HGSｺﾞｼｯｸE" w:hint="eastAsia"/>
              </w:rPr>
              <w:t>)</w:t>
            </w:r>
          </w:p>
          <w:p w14:paraId="54A5A965" w14:textId="2943AA21" w:rsidR="005F05CD" w:rsidRPr="00BA4B53" w:rsidRDefault="005F05CD" w:rsidP="000173B2">
            <w:pPr>
              <w:autoSpaceDE w:val="0"/>
              <w:autoSpaceDN w:val="0"/>
              <w:ind w:leftChars="200" w:left="420" w:rightChars="100" w:right="210" w:firstLineChars="100" w:firstLine="210"/>
            </w:pPr>
            <w:r w:rsidRPr="00BA4B53">
              <w:rPr>
                <w:rFonts w:hint="eastAsia"/>
              </w:rPr>
              <w:t>第三者評価として位置づけ、外部からの意見を求める</w:t>
            </w:r>
            <w:r w:rsidR="00CA521E" w:rsidRPr="00BA4B53">
              <w:rPr>
                <w:rFonts w:hint="eastAsia"/>
              </w:rPr>
              <w:t>。メンバー候補は、行政担当課、地域包括支援センター、民生</w:t>
            </w:r>
            <w:r w:rsidRPr="00BA4B53">
              <w:rPr>
                <w:rFonts w:hint="eastAsia"/>
              </w:rPr>
              <w:t>児童委員、町会・自治会等。地域福祉コーディネーターの業務を把握しさらなる活動の飛躍として、他機関連携の場として設けることが必要である。</w:t>
            </w:r>
          </w:p>
        </w:tc>
      </w:tr>
    </w:tbl>
    <w:p w14:paraId="77E6406D" w14:textId="77777777" w:rsidR="005F05CD" w:rsidRPr="00BA4B53" w:rsidRDefault="005F05CD" w:rsidP="000173B2">
      <w:pPr>
        <w:autoSpaceDE w:val="0"/>
        <w:autoSpaceDN w:val="0"/>
      </w:pPr>
    </w:p>
    <w:p w14:paraId="57429580" w14:textId="2B6F247A" w:rsidR="005F05CD" w:rsidRPr="00BA4B53" w:rsidRDefault="009A1F6E" w:rsidP="000173B2">
      <w:pPr>
        <w:autoSpaceDE w:val="0"/>
        <w:autoSpaceDN w:val="0"/>
        <w:ind w:leftChars="100" w:left="210" w:firstLineChars="100" w:firstLine="210"/>
      </w:pPr>
      <w:r>
        <w:rPr>
          <w:rFonts w:hint="eastAsia"/>
        </w:rPr>
        <w:t>①</w:t>
      </w:r>
      <w:r w:rsidR="005F05CD" w:rsidRPr="00BA4B53">
        <w:rPr>
          <w:rFonts w:hint="eastAsia"/>
        </w:rPr>
        <w:t>「自己評価」</w:t>
      </w:r>
      <w:r>
        <w:rPr>
          <w:rFonts w:hint="eastAsia"/>
        </w:rPr>
        <w:t>②</w:t>
      </w:r>
      <w:r w:rsidR="005F05CD" w:rsidRPr="00BA4B53">
        <w:rPr>
          <w:rFonts w:hint="eastAsia"/>
        </w:rPr>
        <w:t>「他者評価」については、市町村の枠を越え広域圏単位で地域福祉コーディネ</w:t>
      </w:r>
      <w:r>
        <w:rPr>
          <w:rFonts w:hint="eastAsia"/>
        </w:rPr>
        <w:t>ーター同士の事例検討・情報交換を行うことにより、振り返りができる</w:t>
      </w:r>
      <w:r w:rsidR="005F05CD" w:rsidRPr="00BA4B53">
        <w:rPr>
          <w:rFonts w:hint="eastAsia"/>
        </w:rPr>
        <w:t>ようになると考えられます。「内部評価」は、日頃のOJT、情報交換やミーティングのほか、社協内部の横断的な連携により、地域福祉のコーディネートに対する認識の共有化を図ることが期待されます。</w:t>
      </w:r>
    </w:p>
    <w:p w14:paraId="306E2BBD" w14:textId="2DC87C52" w:rsidR="005F05CD" w:rsidRPr="00BA4B53" w:rsidRDefault="009A1F6E" w:rsidP="000173B2">
      <w:pPr>
        <w:autoSpaceDE w:val="0"/>
        <w:autoSpaceDN w:val="0"/>
        <w:ind w:leftChars="100" w:left="210" w:firstLineChars="100" w:firstLine="210"/>
      </w:pPr>
      <w:r>
        <w:rPr>
          <w:rFonts w:hint="eastAsia"/>
        </w:rPr>
        <w:t>①</w:t>
      </w:r>
      <w:r w:rsidR="005F05CD" w:rsidRPr="00BA4B53">
        <w:rPr>
          <w:rFonts w:hint="eastAsia"/>
        </w:rPr>
        <w:t>「自己評価」</w:t>
      </w:r>
      <w:r>
        <w:rPr>
          <w:rFonts w:hint="eastAsia"/>
        </w:rPr>
        <w:t>②</w:t>
      </w:r>
      <w:r w:rsidR="005F05CD" w:rsidRPr="00BA4B53">
        <w:rPr>
          <w:rFonts w:hint="eastAsia"/>
        </w:rPr>
        <w:t>「他者評価」</w:t>
      </w:r>
      <w:r>
        <w:rPr>
          <w:rFonts w:hint="eastAsia"/>
        </w:rPr>
        <w:t>③</w:t>
      </w:r>
      <w:r w:rsidR="005F05CD" w:rsidRPr="00BA4B53">
        <w:rPr>
          <w:rFonts w:hint="eastAsia"/>
        </w:rPr>
        <w:t>「内部評価」の積み重ねがあって初めて</w:t>
      </w:r>
      <w:r>
        <w:rPr>
          <w:rFonts w:hint="eastAsia"/>
        </w:rPr>
        <w:t>④</w:t>
      </w:r>
      <w:r w:rsidR="005F05CD" w:rsidRPr="00BA4B53">
        <w:rPr>
          <w:rFonts w:hint="eastAsia"/>
        </w:rPr>
        <w:t>「外</w:t>
      </w:r>
      <w:r>
        <w:rPr>
          <w:rFonts w:hint="eastAsia"/>
        </w:rPr>
        <w:t>部評価」につながり、“地域福祉コーディネートの見える化”となり、行政や地域住民</w:t>
      </w:r>
      <w:r w:rsidR="005F05CD" w:rsidRPr="00BA4B53">
        <w:rPr>
          <w:rFonts w:hint="eastAsia"/>
        </w:rPr>
        <w:t>に理解され、より地域福祉コーディネーターの機能が強化されていくことが期待できます。</w:t>
      </w:r>
    </w:p>
    <w:p w14:paraId="0D90BC24" w14:textId="77777777" w:rsidR="005F05CD" w:rsidRPr="00BA4B53" w:rsidRDefault="005F05CD" w:rsidP="000173B2">
      <w:pPr>
        <w:autoSpaceDE w:val="0"/>
        <w:autoSpaceDN w:val="0"/>
        <w:ind w:leftChars="100" w:left="210" w:firstLineChars="100" w:firstLine="210"/>
      </w:pPr>
      <w:r w:rsidRPr="00BA4B53">
        <w:rPr>
          <w:rFonts w:hint="eastAsia"/>
        </w:rPr>
        <w:t>その基礎とするためにも、社協として単なる相談件数だけの積み上げではない、「地域福祉のコーディネートの記録」が重要となってきます。</w:t>
      </w:r>
    </w:p>
    <w:p w14:paraId="54EBADE5" w14:textId="1657E5B1" w:rsidR="00955443" w:rsidRPr="00BA4B53" w:rsidRDefault="00955443" w:rsidP="000173B2">
      <w:pPr>
        <w:autoSpaceDE w:val="0"/>
        <w:autoSpaceDN w:val="0"/>
      </w:pPr>
      <w:r w:rsidRPr="00BA4B53">
        <w:br w:type="page"/>
      </w:r>
    </w:p>
    <w:p w14:paraId="6D35BAD5" w14:textId="1D32573D" w:rsidR="005F05CD" w:rsidRPr="00BA4B53" w:rsidRDefault="00634A38" w:rsidP="000173B2">
      <w:pPr>
        <w:autoSpaceDE w:val="0"/>
        <w:autoSpaceDN w:val="0"/>
        <w:rPr>
          <w:rFonts w:ascii="HGSｺﾞｼｯｸE" w:eastAsia="HGSｺﾞｼｯｸE" w:hAnsi="HGSｺﾞｼｯｸE"/>
          <w:sz w:val="24"/>
        </w:rPr>
      </w:pPr>
      <w:r w:rsidRPr="00BA4B53">
        <w:rPr>
          <w:rFonts w:ascii="HGSｺﾞｼｯｸE" w:eastAsia="HGSｺﾞｼｯｸE" w:hAnsi="HGSｺﾞｼｯｸE"/>
          <w:sz w:val="24"/>
        </w:rPr>
        <w:lastRenderedPageBreak/>
        <w:t xml:space="preserve">◎　</w:t>
      </w:r>
      <w:r w:rsidR="00C44E23" w:rsidRPr="00BA4B53">
        <w:rPr>
          <w:rFonts w:ascii="HGSｺﾞｼｯｸE" w:eastAsia="HGSｺﾞｼｯｸE" w:hAnsi="HGSｺﾞｼｯｸE" w:hint="eastAsia"/>
          <w:sz w:val="24"/>
        </w:rPr>
        <w:t>地域福祉コーディネーターを支える体制づくり</w:t>
      </w:r>
    </w:p>
    <w:p w14:paraId="771CDCE7" w14:textId="4508F2B2" w:rsidR="00634A38" w:rsidRPr="00BA4B53" w:rsidRDefault="00D22DA3" w:rsidP="000173B2">
      <w:pPr>
        <w:autoSpaceDE w:val="0"/>
        <w:autoSpaceDN w:val="0"/>
        <w:ind w:leftChars="100" w:left="210" w:firstLineChars="100" w:firstLine="210"/>
      </w:pPr>
      <w:r>
        <w:rPr>
          <w:rFonts w:hint="eastAsia"/>
        </w:rPr>
        <w:t>地域福祉のコーディネートを定着させることは</w:t>
      </w:r>
      <w:r w:rsidR="00634A38" w:rsidRPr="00BA4B53">
        <w:rPr>
          <w:rFonts w:hint="eastAsia"/>
        </w:rPr>
        <w:t>、市町村社協だけでは実現できません。</w:t>
      </w:r>
      <w:r w:rsidR="00507DA3" w:rsidRPr="00BA4B53">
        <w:rPr>
          <w:rFonts w:hint="eastAsia"/>
        </w:rPr>
        <w:t>小規模町村</w:t>
      </w:r>
      <w:r w:rsidR="00F52FD0" w:rsidRPr="00BA4B53">
        <w:rPr>
          <w:rFonts w:hint="eastAsia"/>
        </w:rPr>
        <w:t>が</w:t>
      </w:r>
      <w:r w:rsidR="00507DA3" w:rsidRPr="00BA4B53">
        <w:rPr>
          <w:rFonts w:hint="eastAsia"/>
        </w:rPr>
        <w:t>多い長野県で、「地域福祉コーディネーターを支える」体制をつくるには</w:t>
      </w:r>
      <w:r w:rsidR="00634A38" w:rsidRPr="00BA4B53">
        <w:rPr>
          <w:rFonts w:hint="eastAsia"/>
        </w:rPr>
        <w:t>、市町村行政、県行政、県社協がそれぞれの立場で、市町村社協のバックアップをすることが求められます。</w:t>
      </w:r>
    </w:p>
    <w:p w14:paraId="03CA1CD2" w14:textId="77777777" w:rsidR="00634A38" w:rsidRPr="00BA4B53" w:rsidRDefault="00634A38" w:rsidP="000173B2">
      <w:pPr>
        <w:autoSpaceDE w:val="0"/>
        <w:autoSpaceDN w:val="0"/>
        <w:ind w:leftChars="100" w:left="210" w:firstLineChars="100" w:firstLine="210"/>
      </w:pPr>
    </w:p>
    <w:p w14:paraId="0685C7F1" w14:textId="171C0D23" w:rsidR="008033E2" w:rsidRPr="00BA4B53" w:rsidRDefault="00CA4C60"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t>提言</w:t>
      </w:r>
      <w:r w:rsidR="00C44E23" w:rsidRPr="00BA4B53">
        <w:rPr>
          <w:rFonts w:ascii="HGSｺﾞｼｯｸE" w:eastAsia="HGSｺﾞｼｯｸE" w:hAnsi="HGSｺﾞｼｯｸE" w:hint="eastAsia"/>
        </w:rPr>
        <w:t>５</w:t>
      </w:r>
      <w:r w:rsidRPr="00BA4B53">
        <w:rPr>
          <w:rFonts w:ascii="HGSｺﾞｼｯｸE" w:eastAsia="HGSｺﾞｼｯｸE" w:hAnsi="HGSｺﾞｼｯｸE"/>
        </w:rPr>
        <w:t xml:space="preserve">　</w:t>
      </w:r>
      <w:r w:rsidR="001913EE" w:rsidRPr="00BA4B53">
        <w:rPr>
          <w:rFonts w:ascii="HGSｺﾞｼｯｸE" w:eastAsia="HGSｺﾞｼｯｸE" w:hAnsi="HGSｺﾞｼｯｸE" w:hint="eastAsia"/>
        </w:rPr>
        <w:t>行政</w:t>
      </w:r>
      <w:r w:rsidR="008033E2" w:rsidRPr="00BA4B53">
        <w:rPr>
          <w:rFonts w:ascii="HGSｺﾞｼｯｸE" w:eastAsia="HGSｺﾞｼｯｸE" w:hAnsi="HGSｺﾞｼｯｸE" w:hint="eastAsia"/>
        </w:rPr>
        <w:t>への</w:t>
      </w:r>
      <w:r w:rsidR="008033E2" w:rsidRPr="00BA4B53">
        <w:rPr>
          <w:rFonts w:ascii="HGSｺﾞｼｯｸE" w:eastAsia="HGSｺﾞｼｯｸE" w:hAnsi="HGSｺﾞｼｯｸE"/>
        </w:rPr>
        <w:t>期待</w:t>
      </w:r>
    </w:p>
    <w:p w14:paraId="27713514" w14:textId="338B70FA" w:rsidR="00E17558" w:rsidRPr="00BA4B53" w:rsidRDefault="00D22DA3" w:rsidP="000173B2">
      <w:pPr>
        <w:autoSpaceDE w:val="0"/>
        <w:autoSpaceDN w:val="0"/>
        <w:ind w:leftChars="100" w:left="210" w:firstLineChars="100" w:firstLine="210"/>
      </w:pPr>
      <w:r>
        <w:rPr>
          <w:rFonts w:hint="eastAsia"/>
        </w:rPr>
        <w:t>長野県社協では</w:t>
      </w:r>
      <w:r w:rsidR="00CA4C60" w:rsidRPr="00BA4B53">
        <w:rPr>
          <w:rFonts w:hint="eastAsia"/>
        </w:rPr>
        <w:t>2012</w:t>
      </w:r>
      <w:r w:rsidR="00D07799" w:rsidRPr="00BA4B53">
        <w:rPr>
          <w:rFonts w:hint="eastAsia"/>
        </w:rPr>
        <w:t>(</w:t>
      </w:r>
      <w:r w:rsidR="00CA4C60" w:rsidRPr="00BA4B53">
        <w:rPr>
          <w:rFonts w:hint="eastAsia"/>
        </w:rPr>
        <w:t>平成24</w:t>
      </w:r>
      <w:r w:rsidR="00D07799" w:rsidRPr="00BA4B53">
        <w:rPr>
          <w:rFonts w:hint="eastAsia"/>
        </w:rPr>
        <w:t>)</w:t>
      </w:r>
      <w:r w:rsidR="00CA4C60" w:rsidRPr="00BA4B53">
        <w:rPr>
          <w:rFonts w:hint="eastAsia"/>
        </w:rPr>
        <w:t>年度に、「信州流まめってぇ読本」</w:t>
      </w:r>
      <w:r w:rsidR="00D07799" w:rsidRPr="00BA4B53">
        <w:rPr>
          <w:rFonts w:hint="eastAsia"/>
        </w:rPr>
        <w:t>(</w:t>
      </w:r>
      <w:r w:rsidR="00275FD0" w:rsidRPr="00BA4B53">
        <w:rPr>
          <w:rFonts w:hint="eastAsia"/>
        </w:rPr>
        <w:t>「小地域における地域の支え合い体制づくり推進のあり方や普及に関する調査研究事業」の報告書</w:t>
      </w:r>
      <w:r w:rsidR="00D07799" w:rsidRPr="00BA4B53">
        <w:rPr>
          <w:rFonts w:hint="eastAsia"/>
        </w:rPr>
        <w:t>)</w:t>
      </w:r>
      <w:r w:rsidR="00275FD0" w:rsidRPr="00BA4B53">
        <w:rPr>
          <w:rFonts w:hint="eastAsia"/>
        </w:rPr>
        <w:t>により、</w:t>
      </w:r>
      <w:r w:rsidR="00A36EA0" w:rsidRPr="00BA4B53">
        <w:rPr>
          <w:rFonts w:hint="eastAsia"/>
        </w:rPr>
        <w:t>「誰もが住み慣れた地域で安心して暮らせる地域づくり」のために、</w:t>
      </w:r>
      <w:r w:rsidR="00E17558" w:rsidRPr="00BA4B53">
        <w:rPr>
          <w:rFonts w:hint="eastAsia"/>
        </w:rPr>
        <w:t>社協だけでなく、行政や社会福祉法人、NPO、住民・ボランティアそれぞれの役割を提言しました。その中で、市町村行政には地域福祉コーディネーターの配置とその支援を提案しています。</w:t>
      </w:r>
    </w:p>
    <w:p w14:paraId="05F4C742" w14:textId="77777777" w:rsidR="00A36EA0" w:rsidRPr="00BA4B53" w:rsidRDefault="00A36EA0" w:rsidP="000173B2">
      <w:pPr>
        <w:autoSpaceDE w:val="0"/>
        <w:autoSpaceDN w:val="0"/>
        <w:ind w:firstLineChars="100" w:firstLine="210"/>
        <w:rPr>
          <w:rFonts w:ascii="ＭＳ 明朝" w:eastAsia="ＭＳ 明朝" w:hAnsi="ＭＳ 明朝" w:cs="ＭＳ 明朝"/>
        </w:rPr>
      </w:pPr>
    </w:p>
    <w:p w14:paraId="53E43E28" w14:textId="32A85988" w:rsidR="008C70B7" w:rsidRPr="00BA4B53" w:rsidRDefault="008C70B7" w:rsidP="00D22DA3">
      <w:pPr>
        <w:autoSpaceDE w:val="0"/>
        <w:autoSpaceDN w:val="0"/>
        <w:ind w:leftChars="200" w:left="840" w:rightChars="200" w:right="420" w:hangingChars="200" w:hanging="420"/>
        <w:jc w:val="left"/>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hint="eastAsia"/>
        </w:rPr>
        <w:t>11</w:t>
      </w:r>
      <w:r w:rsidRPr="00BA4B53">
        <w:rPr>
          <w:rFonts w:ascii="HGSｺﾞｼｯｸE" w:eastAsia="HGSｺﾞｼｯｸE" w:hAnsi="HGSｺﾞｼｯｸE" w:hint="eastAsia"/>
        </w:rPr>
        <w:t xml:space="preserve">　信州流まめってぇ暮らしを支える活動の実現のためのみんなの役割「市町村・市町村社協の役割」(再掲)</w:t>
      </w:r>
    </w:p>
    <w:tbl>
      <w:tblPr>
        <w:tblStyle w:val="a3"/>
        <w:tblW w:w="0" w:type="auto"/>
        <w:jc w:val="center"/>
        <w:tblLook w:val="04A0" w:firstRow="1" w:lastRow="0" w:firstColumn="1" w:lastColumn="0" w:noHBand="0" w:noVBand="1"/>
      </w:tblPr>
      <w:tblGrid>
        <w:gridCol w:w="8376"/>
      </w:tblGrid>
      <w:tr w:rsidR="004C1AFE" w:rsidRPr="00BA4B53" w14:paraId="2E5BDEE7" w14:textId="77777777" w:rsidTr="00E17558">
        <w:trPr>
          <w:jc w:val="center"/>
        </w:trPr>
        <w:tc>
          <w:tcPr>
            <w:tcW w:w="8376" w:type="dxa"/>
          </w:tcPr>
          <w:p w14:paraId="18F30315" w14:textId="77777777" w:rsidR="00E17558" w:rsidRPr="00BA4B53" w:rsidRDefault="00E17558" w:rsidP="000173B2">
            <w:pPr>
              <w:autoSpaceDE w:val="0"/>
              <w:autoSpaceDN w:val="0"/>
              <w:ind w:leftChars="200" w:left="840" w:rightChars="100" w:right="210" w:hangingChars="200" w:hanging="420"/>
            </w:pPr>
            <w:r w:rsidRPr="00BA4B53">
              <w:rPr>
                <w:rFonts w:hint="eastAsia"/>
              </w:rPr>
              <w:t>①　地域の生活課題全般を受け止める総合的な相談窓口の設置</w:t>
            </w:r>
          </w:p>
          <w:p w14:paraId="3DC9FFEA" w14:textId="77777777" w:rsidR="00E17558" w:rsidRPr="00BA4B53" w:rsidRDefault="00E17558" w:rsidP="000173B2">
            <w:pPr>
              <w:autoSpaceDE w:val="0"/>
              <w:autoSpaceDN w:val="0"/>
              <w:ind w:leftChars="200" w:left="840" w:rightChars="100" w:right="210" w:hangingChars="200" w:hanging="420"/>
            </w:pPr>
            <w:r w:rsidRPr="00BA4B53">
              <w:rPr>
                <w:rFonts w:hint="eastAsia"/>
              </w:rPr>
              <w:t>②　小地域単位の活動の基盤整備</w:t>
            </w:r>
          </w:p>
          <w:p w14:paraId="096B9232" w14:textId="77777777" w:rsidR="00E17558" w:rsidRPr="00BA4B53" w:rsidRDefault="00E17558"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③　地域福祉のコーディネーターの配置</w:t>
            </w:r>
          </w:p>
          <w:p w14:paraId="7ED44800" w14:textId="77777777" w:rsidR="00E17558" w:rsidRPr="00BA4B53" w:rsidRDefault="00E17558"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④　地域福祉のコーディネーターの権限の明確化とバックアップ体制づくり</w:t>
            </w:r>
          </w:p>
          <w:p w14:paraId="30DB1EEA" w14:textId="1BB493A5" w:rsidR="00E17558" w:rsidRPr="00BA4B53" w:rsidRDefault="00E17558"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⑤　住民の提案をカタチにする、住民参画による地域福祉</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活動</w:t>
            </w:r>
            <w:r w:rsidR="00D07799" w:rsidRPr="00BA4B53">
              <w:rPr>
                <w:rFonts w:ascii="HGSｺﾞｼｯｸE" w:eastAsia="HGSｺﾞｼｯｸE" w:hAnsi="HGSｺﾞｼｯｸE" w:hint="eastAsia"/>
              </w:rPr>
              <w:t>)</w:t>
            </w:r>
            <w:r w:rsidRPr="00BA4B53">
              <w:rPr>
                <w:rFonts w:ascii="HGSｺﾞｼｯｸE" w:eastAsia="HGSｺﾞｼｯｸE" w:hAnsi="HGSｺﾞｼｯｸE" w:hint="eastAsia"/>
              </w:rPr>
              <w:t>計画の策定</w:t>
            </w:r>
          </w:p>
          <w:p w14:paraId="613DB4AC" w14:textId="77777777" w:rsidR="00E17558" w:rsidRPr="00BA4B53" w:rsidRDefault="00E17558" w:rsidP="000173B2">
            <w:pPr>
              <w:autoSpaceDE w:val="0"/>
              <w:autoSpaceDN w:val="0"/>
              <w:ind w:leftChars="200" w:left="840" w:rightChars="100" w:right="210" w:hangingChars="200" w:hanging="420"/>
            </w:pPr>
            <w:r w:rsidRPr="00BA4B53">
              <w:rPr>
                <w:rFonts w:hint="eastAsia"/>
              </w:rPr>
              <w:t>⑥　活動プログラム支援とプログラム開発</w:t>
            </w:r>
          </w:p>
          <w:p w14:paraId="17491722" w14:textId="77777777" w:rsidR="00E17558" w:rsidRPr="00BA4B53" w:rsidRDefault="00E17558" w:rsidP="000173B2">
            <w:pPr>
              <w:autoSpaceDE w:val="0"/>
              <w:autoSpaceDN w:val="0"/>
              <w:ind w:leftChars="200" w:left="840" w:rightChars="100" w:right="210" w:hangingChars="200" w:hanging="420"/>
            </w:pPr>
            <w:r w:rsidRPr="00BA4B53">
              <w:rPr>
                <w:rFonts w:hint="eastAsia"/>
              </w:rPr>
              <w:t>⑦　サービスを組み合わせて一体的に提供する取組み</w:t>
            </w:r>
          </w:p>
          <w:p w14:paraId="64B27C6A" w14:textId="47063DF4" w:rsidR="00E17558" w:rsidRPr="00BA4B53" w:rsidRDefault="00D07799" w:rsidP="000173B2">
            <w:pPr>
              <w:autoSpaceDE w:val="0"/>
              <w:autoSpaceDN w:val="0"/>
              <w:jc w:val="right"/>
              <w:rPr>
                <w:rFonts w:ascii="ＭＳ 明朝" w:eastAsia="ＭＳ 明朝" w:hAnsi="ＭＳ 明朝" w:cs="ＭＳ 明朝"/>
              </w:rPr>
            </w:pPr>
            <w:r w:rsidRPr="00BA4B53">
              <w:t>(</w:t>
            </w:r>
            <w:r w:rsidR="00E17558" w:rsidRPr="00BA4B53">
              <w:t>「信州流まめってぇ読本」から引用</w:t>
            </w:r>
            <w:r w:rsidRPr="00BA4B53">
              <w:t>)</w:t>
            </w:r>
          </w:p>
        </w:tc>
      </w:tr>
    </w:tbl>
    <w:p w14:paraId="7C14186B" w14:textId="77777777" w:rsidR="00E17558" w:rsidRPr="00BA4B53" w:rsidRDefault="00E17558" w:rsidP="000173B2">
      <w:pPr>
        <w:autoSpaceDE w:val="0"/>
        <w:autoSpaceDN w:val="0"/>
        <w:ind w:firstLineChars="100" w:firstLine="210"/>
        <w:rPr>
          <w:rFonts w:ascii="ＭＳ 明朝" w:eastAsia="ＭＳ 明朝" w:hAnsi="ＭＳ 明朝" w:cs="ＭＳ 明朝"/>
        </w:rPr>
      </w:pPr>
    </w:p>
    <w:p w14:paraId="6D861607" w14:textId="71AECB18" w:rsidR="002D1809" w:rsidRPr="00BA4B53" w:rsidRDefault="00E17558" w:rsidP="000173B2">
      <w:pPr>
        <w:autoSpaceDE w:val="0"/>
        <w:autoSpaceDN w:val="0"/>
        <w:ind w:leftChars="100" w:left="210" w:firstLineChars="100" w:firstLine="210"/>
      </w:pPr>
      <w:r w:rsidRPr="00BA4B53">
        <w:rPr>
          <w:rFonts w:hint="eastAsia"/>
        </w:rPr>
        <w:t>ヒアリングや事例、地域福祉コーディネーターの支援を見ると、行政との連携が欠かせないことが明確に見えてきます。</w:t>
      </w:r>
      <w:r w:rsidR="00D22DA3">
        <w:rPr>
          <w:rFonts w:hint="eastAsia"/>
        </w:rPr>
        <w:t>茅野市のよう</w:t>
      </w:r>
      <w:r w:rsidR="00B765D5" w:rsidRPr="00BA4B53">
        <w:rPr>
          <w:rFonts w:hint="eastAsia"/>
        </w:rPr>
        <w:t>に地域福祉計画に地域福祉コーディネータ</w:t>
      </w:r>
      <w:r w:rsidR="002D1809" w:rsidRPr="00BA4B53">
        <w:rPr>
          <w:rFonts w:hint="eastAsia"/>
        </w:rPr>
        <w:t>ーを位置づけることが地域福祉コーディネーターの業務の裏付け・下支えになり、地域住民の理解も進み、行政・自治会などの地縁組織・医療・他の福祉事業者との連携がより緊密になります。</w:t>
      </w:r>
    </w:p>
    <w:p w14:paraId="26C48A84" w14:textId="5B33228B" w:rsidR="00E17558" w:rsidRPr="00BA4B53" w:rsidRDefault="00D22DA3" w:rsidP="000173B2">
      <w:pPr>
        <w:autoSpaceDE w:val="0"/>
        <w:autoSpaceDN w:val="0"/>
        <w:ind w:leftChars="100" w:left="210" w:firstLineChars="100" w:firstLine="210"/>
      </w:pPr>
      <w:r>
        <w:rPr>
          <w:rFonts w:hint="eastAsia"/>
        </w:rPr>
        <w:t>改めて、</w:t>
      </w:r>
      <w:r w:rsidR="002D1809" w:rsidRPr="00BA4B53">
        <w:rPr>
          <w:rFonts w:hint="eastAsia"/>
        </w:rPr>
        <w:t>行政</w:t>
      </w:r>
      <w:r>
        <w:rPr>
          <w:rFonts w:hint="eastAsia"/>
        </w:rPr>
        <w:t>・社協</w:t>
      </w:r>
      <w:r w:rsidR="002D1809" w:rsidRPr="00BA4B53">
        <w:rPr>
          <w:rFonts w:hint="eastAsia"/>
        </w:rPr>
        <w:t>がこれからの自分の地域の日常生活圏域を整理するとともに、その地域にあった「地域福祉のコーディネート」につ</w:t>
      </w:r>
      <w:r>
        <w:rPr>
          <w:rFonts w:hint="eastAsia"/>
        </w:rPr>
        <w:t>いて、地域住民と共通認識を持つことが求められ</w:t>
      </w:r>
      <w:r w:rsidR="002D1809" w:rsidRPr="00BA4B53">
        <w:rPr>
          <w:rFonts w:hint="eastAsia"/>
        </w:rPr>
        <w:t>ます。</w:t>
      </w:r>
    </w:p>
    <w:p w14:paraId="2B96155B" w14:textId="37BE0180" w:rsidR="002D1809" w:rsidRPr="00BA4B53" w:rsidRDefault="002D1809" w:rsidP="000173B2">
      <w:pPr>
        <w:autoSpaceDE w:val="0"/>
        <w:autoSpaceDN w:val="0"/>
      </w:pPr>
      <w:r w:rsidRPr="00BA4B53">
        <w:br w:type="page"/>
      </w:r>
    </w:p>
    <w:p w14:paraId="00A97343" w14:textId="53E97ABC" w:rsidR="00DC788B" w:rsidRPr="00BA4B53" w:rsidRDefault="00192D2E" w:rsidP="000173B2">
      <w:pPr>
        <w:autoSpaceDE w:val="0"/>
        <w:autoSpaceDN w:val="0"/>
        <w:rPr>
          <w:rFonts w:ascii="HGSｺﾞｼｯｸE" w:eastAsia="HGSｺﾞｼｯｸE" w:hAnsi="HGSｺﾞｼｯｸE"/>
        </w:rPr>
      </w:pPr>
      <w:r w:rsidRPr="00BA4B53">
        <w:rPr>
          <w:rFonts w:ascii="HGSｺﾞｼｯｸE" w:eastAsia="HGSｺﾞｼｯｸE" w:hAnsi="HGSｺﾞｼｯｸE"/>
        </w:rPr>
        <w:lastRenderedPageBreak/>
        <w:t>提言</w:t>
      </w:r>
      <w:r w:rsidR="00C44E23" w:rsidRPr="00BA4B53">
        <w:rPr>
          <w:rFonts w:ascii="HGSｺﾞｼｯｸE" w:eastAsia="HGSｺﾞｼｯｸE" w:hAnsi="HGSｺﾞｼｯｸE"/>
        </w:rPr>
        <w:t>６</w:t>
      </w:r>
      <w:r w:rsidR="00902A45" w:rsidRPr="00BA4B53">
        <w:rPr>
          <w:rFonts w:ascii="HGSｺﾞｼｯｸE" w:eastAsia="HGSｺﾞｼｯｸE" w:hAnsi="HGSｺﾞｼｯｸE"/>
        </w:rPr>
        <w:t xml:space="preserve">　</w:t>
      </w:r>
      <w:r w:rsidR="00DC788B" w:rsidRPr="00BA4B53">
        <w:rPr>
          <w:rFonts w:ascii="HGSｺﾞｼｯｸE" w:eastAsia="HGSｺﾞｼｯｸE" w:hAnsi="HGSｺﾞｼｯｸE"/>
        </w:rPr>
        <w:t>地域福祉のコーディネートを定着させるための</w:t>
      </w:r>
      <w:r w:rsidR="003B5723" w:rsidRPr="00BA4B53">
        <w:rPr>
          <w:rFonts w:ascii="HGSｺﾞｼｯｸE" w:eastAsia="HGSｺﾞｼｯｸE" w:hAnsi="HGSｺﾞｼｯｸE"/>
        </w:rPr>
        <w:t>県・県社協の</w:t>
      </w:r>
      <w:r w:rsidR="00DC788B" w:rsidRPr="00BA4B53">
        <w:rPr>
          <w:rFonts w:ascii="HGSｺﾞｼｯｸE" w:eastAsia="HGSｺﾞｼｯｸE" w:hAnsi="HGSｺﾞｼｯｸE"/>
        </w:rPr>
        <w:t>役割</w:t>
      </w:r>
    </w:p>
    <w:p w14:paraId="29C47484" w14:textId="37A3ABBD" w:rsidR="003B5723" w:rsidRPr="00BA4B53" w:rsidRDefault="003B5723" w:rsidP="000173B2">
      <w:pPr>
        <w:autoSpaceDE w:val="0"/>
        <w:autoSpaceDN w:val="0"/>
        <w:ind w:leftChars="100" w:left="210" w:firstLineChars="100" w:firstLine="210"/>
      </w:pPr>
      <w:r w:rsidRPr="00BA4B53">
        <w:rPr>
          <w:rFonts w:hint="eastAsia"/>
        </w:rPr>
        <w:t>「地域福祉のコーディネート」の取り組みは、市町村・市町村社協がそれぞ</w:t>
      </w:r>
      <w:r w:rsidR="002D1809" w:rsidRPr="00BA4B53">
        <w:rPr>
          <w:rFonts w:hint="eastAsia"/>
        </w:rPr>
        <w:t>れの地域の実情に合わせて、その仕組みをつくっていくことが最も大切ですが、</w:t>
      </w:r>
      <w:r w:rsidR="00411A82" w:rsidRPr="00BA4B53">
        <w:rPr>
          <w:rFonts w:hint="eastAsia"/>
        </w:rPr>
        <w:t>それを支える</w:t>
      </w:r>
      <w:r w:rsidRPr="00BA4B53">
        <w:rPr>
          <w:rFonts w:hint="eastAsia"/>
        </w:rPr>
        <w:t>県・</w:t>
      </w:r>
      <w:r w:rsidR="00411A82" w:rsidRPr="00BA4B53">
        <w:rPr>
          <w:rFonts w:hint="eastAsia"/>
        </w:rPr>
        <w:t>県社協の取り組みも重要になります。</w:t>
      </w:r>
    </w:p>
    <w:p w14:paraId="5283B408" w14:textId="39032D48" w:rsidR="00634A38" w:rsidRPr="00BA4B53" w:rsidRDefault="00634A38" w:rsidP="000173B2">
      <w:pPr>
        <w:autoSpaceDE w:val="0"/>
        <w:autoSpaceDN w:val="0"/>
        <w:ind w:leftChars="100" w:left="210" w:firstLineChars="100" w:firstLine="210"/>
      </w:pPr>
      <w:r w:rsidRPr="00BA4B53">
        <w:rPr>
          <w:rFonts w:hint="eastAsia"/>
        </w:rPr>
        <w:t>長野県では、社会福祉法に規定される「地域福祉支援計画」「地域福祉計画」の策定が進んでいません。</w:t>
      </w:r>
      <w:r w:rsidR="00DC788B" w:rsidRPr="00BA4B53">
        <w:rPr>
          <w:rFonts w:hint="eastAsia"/>
        </w:rPr>
        <w:t>県行政</w:t>
      </w:r>
      <w:r w:rsidR="00A3245E" w:rsidRPr="00BA4B53">
        <w:rPr>
          <w:rFonts w:hint="eastAsia"/>
        </w:rPr>
        <w:t>においては</w:t>
      </w:r>
      <w:r w:rsidRPr="00BA4B53">
        <w:rPr>
          <w:rFonts w:hint="eastAsia"/>
        </w:rPr>
        <w:t>、生活困窮</w:t>
      </w:r>
      <w:r w:rsidR="00A3245E" w:rsidRPr="00BA4B53">
        <w:rPr>
          <w:rFonts w:hint="eastAsia"/>
        </w:rPr>
        <w:t>者支援・地域包括ケアの構築等、これからの地域福祉の課題とその方向性を示すとともに</w:t>
      </w:r>
      <w:r w:rsidR="00DC788B" w:rsidRPr="00BA4B53">
        <w:rPr>
          <w:rFonts w:hint="eastAsia"/>
        </w:rPr>
        <w:t>、市町村の地域福祉計画の策定・改定</w:t>
      </w:r>
      <w:r w:rsidR="00A3245E" w:rsidRPr="00BA4B53">
        <w:rPr>
          <w:rFonts w:hint="eastAsia"/>
        </w:rPr>
        <w:t>に関わる</w:t>
      </w:r>
      <w:r w:rsidR="00DC788B" w:rsidRPr="00BA4B53">
        <w:rPr>
          <w:rFonts w:hint="eastAsia"/>
        </w:rPr>
        <w:t>支援が重要</w:t>
      </w:r>
      <w:r w:rsidR="00A3245E" w:rsidRPr="00BA4B53">
        <w:rPr>
          <w:rFonts w:hint="eastAsia"/>
        </w:rPr>
        <w:t>となります。</w:t>
      </w:r>
    </w:p>
    <w:p w14:paraId="2A3CF236" w14:textId="295D1D04" w:rsidR="003426D8" w:rsidRPr="00BA4B53" w:rsidRDefault="00A3245E" w:rsidP="000173B2">
      <w:pPr>
        <w:autoSpaceDE w:val="0"/>
        <w:autoSpaceDN w:val="0"/>
        <w:ind w:leftChars="100" w:left="210" w:firstLineChars="100" w:firstLine="210"/>
      </w:pPr>
      <w:r w:rsidRPr="00BA4B53">
        <w:rPr>
          <w:rFonts w:hint="eastAsia"/>
        </w:rPr>
        <w:t>また、地域福祉コーディネーターの位置づけや配置・定着が十分でない現状の中、長期的な視点での地域福祉コーディネーター養成の充実強化に取り組むとともに、</w:t>
      </w:r>
      <w:r w:rsidR="00DC788B" w:rsidRPr="00BA4B53">
        <w:rPr>
          <w:rFonts w:hint="eastAsia"/>
        </w:rPr>
        <w:t>現場の地域福祉コーディネーター</w:t>
      </w:r>
      <w:r w:rsidR="0073304F" w:rsidRPr="00BA4B53">
        <w:rPr>
          <w:rFonts w:hint="eastAsia"/>
        </w:rPr>
        <w:t>からの</w:t>
      </w:r>
      <w:r w:rsidR="00DC788B" w:rsidRPr="00BA4B53">
        <w:rPr>
          <w:rFonts w:hint="eastAsia"/>
        </w:rPr>
        <w:t>、「</w:t>
      </w:r>
      <w:r w:rsidR="003426D8" w:rsidRPr="00BA4B53">
        <w:rPr>
          <w:rFonts w:hint="eastAsia"/>
        </w:rPr>
        <w:t>地域福祉コーディネーター同士の情報共有・連携の場が欲しい</w:t>
      </w:r>
      <w:r w:rsidR="00DC788B" w:rsidRPr="00BA4B53">
        <w:rPr>
          <w:rFonts w:hint="eastAsia"/>
        </w:rPr>
        <w:t>」「レベルアップの場が欲しい」という意見</w:t>
      </w:r>
      <w:r w:rsidRPr="00BA4B53">
        <w:rPr>
          <w:rFonts w:hint="eastAsia"/>
        </w:rPr>
        <w:t>や要望</w:t>
      </w:r>
      <w:r w:rsidR="0073304F" w:rsidRPr="00BA4B53">
        <w:rPr>
          <w:rFonts w:hint="eastAsia"/>
        </w:rPr>
        <w:t>に応えるため、全県・</w:t>
      </w:r>
      <w:r w:rsidR="003426D8" w:rsidRPr="00BA4B53">
        <w:rPr>
          <w:rFonts w:hint="eastAsia"/>
        </w:rPr>
        <w:t>広域圏単位で情報交換・連携</w:t>
      </w:r>
      <w:r w:rsidRPr="00BA4B53">
        <w:rPr>
          <w:rFonts w:hint="eastAsia"/>
        </w:rPr>
        <w:t>等ができ</w:t>
      </w:r>
      <w:r w:rsidR="003426D8" w:rsidRPr="00BA4B53">
        <w:rPr>
          <w:rFonts w:hint="eastAsia"/>
        </w:rPr>
        <w:t>る場づくりと、</w:t>
      </w:r>
      <w:r w:rsidRPr="00BA4B53">
        <w:rPr>
          <w:rFonts w:hint="eastAsia"/>
        </w:rPr>
        <w:t>新しい</w:t>
      </w:r>
      <w:r w:rsidR="003426D8" w:rsidRPr="00BA4B53">
        <w:rPr>
          <w:rFonts w:hint="eastAsia"/>
        </w:rPr>
        <w:t>学びの場を</w:t>
      </w:r>
      <w:r w:rsidRPr="00BA4B53">
        <w:rPr>
          <w:rFonts w:hint="eastAsia"/>
        </w:rPr>
        <w:t>つく</w:t>
      </w:r>
      <w:r w:rsidR="003C5BDD" w:rsidRPr="00BA4B53">
        <w:rPr>
          <w:rFonts w:hint="eastAsia"/>
        </w:rPr>
        <w:t>る</w:t>
      </w:r>
      <w:r w:rsidR="003426D8" w:rsidRPr="00BA4B53">
        <w:rPr>
          <w:rFonts w:hint="eastAsia"/>
        </w:rPr>
        <w:t>ことが求められます。</w:t>
      </w:r>
    </w:p>
    <w:p w14:paraId="31701F82" w14:textId="77777777" w:rsidR="00634A38" w:rsidRPr="00BA4B53" w:rsidRDefault="00634A38" w:rsidP="000173B2">
      <w:pPr>
        <w:autoSpaceDE w:val="0"/>
        <w:autoSpaceDN w:val="0"/>
        <w:ind w:leftChars="100" w:left="210" w:firstLineChars="100" w:firstLine="210"/>
      </w:pPr>
    </w:p>
    <w:p w14:paraId="059B55D8" w14:textId="6A62DB67" w:rsidR="002B6E88" w:rsidRPr="00BA4B53" w:rsidRDefault="008C70B7" w:rsidP="00D22DA3">
      <w:pPr>
        <w:autoSpaceDE w:val="0"/>
        <w:autoSpaceDN w:val="0"/>
        <w:ind w:leftChars="200" w:left="840" w:rightChars="200" w:right="420" w:hangingChars="200" w:hanging="420"/>
        <w:jc w:val="left"/>
        <w:rPr>
          <w:rFonts w:ascii="HGSｺﾞｼｯｸE" w:eastAsia="HGSｺﾞｼｯｸE" w:hAnsi="HGSｺﾞｼｯｸE"/>
        </w:rPr>
      </w:pPr>
      <w:r w:rsidRPr="00BA4B53">
        <w:rPr>
          <w:rFonts w:ascii="HGSｺﾞｼｯｸE" w:eastAsia="HGSｺﾞｼｯｸE" w:hAnsi="HGSｺﾞｼｯｸE"/>
        </w:rPr>
        <w:t>表</w:t>
      </w:r>
      <w:r w:rsidR="00EE5E57" w:rsidRPr="00BA4B53">
        <w:rPr>
          <w:rFonts w:ascii="HGSｺﾞｼｯｸE" w:eastAsia="HGSｺﾞｼｯｸE" w:hAnsi="HGSｺﾞｼｯｸE"/>
        </w:rPr>
        <w:t>1</w:t>
      </w:r>
      <w:r w:rsidR="00EE5E57" w:rsidRPr="00BA4B53">
        <w:rPr>
          <w:rFonts w:ascii="HGSｺﾞｼｯｸE" w:eastAsia="HGSｺﾞｼｯｸE" w:hAnsi="HGSｺﾞｼｯｸE" w:hint="eastAsia"/>
        </w:rPr>
        <w:t>2</w:t>
      </w:r>
      <w:r w:rsidRPr="00BA4B53">
        <w:rPr>
          <w:rFonts w:ascii="HGSｺﾞｼｯｸE" w:eastAsia="HGSｺﾞｼｯｸE" w:hAnsi="HGSｺﾞｼｯｸE" w:hint="eastAsia"/>
        </w:rPr>
        <w:t xml:space="preserve">　信州流まめってぇ暮らしを支える活動の実現のためのみんなの役割「県・県社協の役割」(再掲)</w:t>
      </w:r>
    </w:p>
    <w:tbl>
      <w:tblPr>
        <w:tblStyle w:val="a3"/>
        <w:tblW w:w="0" w:type="auto"/>
        <w:jc w:val="center"/>
        <w:tblLook w:val="04A0" w:firstRow="1" w:lastRow="0" w:firstColumn="1" w:lastColumn="0" w:noHBand="0" w:noVBand="1"/>
      </w:tblPr>
      <w:tblGrid>
        <w:gridCol w:w="8376"/>
      </w:tblGrid>
      <w:tr w:rsidR="003426D8" w:rsidRPr="00BA4B53" w14:paraId="13463B8C" w14:textId="77777777" w:rsidTr="00A344CC">
        <w:trPr>
          <w:jc w:val="center"/>
        </w:trPr>
        <w:tc>
          <w:tcPr>
            <w:tcW w:w="8376" w:type="dxa"/>
          </w:tcPr>
          <w:p w14:paraId="76A0B2DC" w14:textId="77777777" w:rsidR="00344832" w:rsidRPr="00BA4B53" w:rsidRDefault="00344832"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①　地域福祉支援計画を策定、または策定指針を活用し、 市町村の地域福祉推進を図る取組みを総合的・体系的に支援する体制整備</w:t>
            </w:r>
          </w:p>
          <w:p w14:paraId="0DFA8F65" w14:textId="77777777" w:rsidR="00344832" w:rsidRPr="00BA4B53" w:rsidRDefault="00344832"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②　「福祉でまちづくり」を進めるという共通意識を育み、多様な機関・団体の連携・協働を促進するための支援</w:t>
            </w:r>
          </w:p>
          <w:p w14:paraId="605BD7B4" w14:textId="1CCD9DAD" w:rsidR="00344832" w:rsidRPr="00BA4B53" w:rsidRDefault="00344832"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③　地域福祉のコーディネーターの</w:t>
            </w:r>
            <w:r w:rsidR="00EF048C" w:rsidRPr="00BA4B53">
              <w:rPr>
                <w:rFonts w:ascii="HGSｺﾞｼｯｸE" w:eastAsia="HGSｺﾞｼｯｸE" w:hAnsi="HGSｺﾞｼｯｸE" w:hint="eastAsia"/>
              </w:rPr>
              <w:t>位置づけ</w:t>
            </w:r>
            <w:r w:rsidRPr="00BA4B53">
              <w:rPr>
                <w:rFonts w:ascii="HGSｺﾞｼｯｸE" w:eastAsia="HGSｺﾞｼｯｸE" w:hAnsi="HGSｺﾞｼｯｸE" w:hint="eastAsia"/>
              </w:rPr>
              <w:t>を明確にし、配置を促進する支援体制の構築</w:t>
            </w:r>
          </w:p>
          <w:p w14:paraId="3E6EEF34" w14:textId="77777777" w:rsidR="00344832" w:rsidRPr="00BA4B53" w:rsidRDefault="00344832"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④　地域福祉のコーディネーターの養成研修の実施と支える組織の整備</w:t>
            </w:r>
          </w:p>
          <w:p w14:paraId="40DB7D6D" w14:textId="59480215" w:rsidR="00344832" w:rsidRPr="00BA4B53" w:rsidRDefault="000C2B65" w:rsidP="000173B2">
            <w:pPr>
              <w:autoSpaceDE w:val="0"/>
              <w:autoSpaceDN w:val="0"/>
              <w:ind w:leftChars="200" w:left="840" w:rightChars="100" w:right="210" w:hangingChars="200" w:hanging="420"/>
              <w:rPr>
                <w:rFonts w:ascii="HGSｺﾞｼｯｸE" w:eastAsia="HGSｺﾞｼｯｸE" w:hAnsi="HGSｺﾞｼｯｸE"/>
              </w:rPr>
            </w:pPr>
            <w:r w:rsidRPr="00BA4B53">
              <w:rPr>
                <w:rFonts w:ascii="HGSｺﾞｼｯｸE" w:eastAsia="HGSｺﾞｼｯｸE" w:hAnsi="HGSｺﾞｼｯｸE" w:hint="eastAsia"/>
              </w:rPr>
              <w:t>⑤</w:t>
            </w:r>
            <w:r w:rsidR="00344832" w:rsidRPr="00BA4B53">
              <w:rPr>
                <w:rFonts w:ascii="HGSｺﾞｼｯｸE" w:eastAsia="HGSｺﾞｼｯｸE" w:hAnsi="HGSｺﾞｼｯｸE" w:hint="eastAsia"/>
              </w:rPr>
              <w:t xml:space="preserve">　地域に赴いての活動の相談、支援の実施</w:t>
            </w:r>
          </w:p>
          <w:p w14:paraId="001DD377" w14:textId="1B6BACE5" w:rsidR="003426D8" w:rsidRPr="00BA4B53" w:rsidRDefault="00344832" w:rsidP="000173B2">
            <w:pPr>
              <w:autoSpaceDE w:val="0"/>
              <w:autoSpaceDN w:val="0"/>
              <w:jc w:val="right"/>
              <w:rPr>
                <w:rFonts w:ascii="ＭＳ 明朝" w:eastAsia="ＭＳ 明朝" w:hAnsi="ＭＳ 明朝" w:cs="ＭＳ 明朝"/>
              </w:rPr>
            </w:pPr>
            <w:r w:rsidRPr="00BA4B53">
              <w:t xml:space="preserve"> </w:t>
            </w:r>
            <w:r w:rsidR="00D07799" w:rsidRPr="00BA4B53">
              <w:t>(</w:t>
            </w:r>
            <w:r w:rsidR="003426D8" w:rsidRPr="00BA4B53">
              <w:t>「信州流まめってぇ読本」から引用</w:t>
            </w:r>
            <w:r w:rsidR="00D07799" w:rsidRPr="00BA4B53">
              <w:t>)</w:t>
            </w:r>
          </w:p>
        </w:tc>
      </w:tr>
    </w:tbl>
    <w:p w14:paraId="08983F91" w14:textId="08B45FBA" w:rsidR="00296730" w:rsidRPr="00BA4B53" w:rsidRDefault="00296730" w:rsidP="000173B2">
      <w:pPr>
        <w:autoSpaceDE w:val="0"/>
        <w:autoSpaceDN w:val="0"/>
        <w:rPr>
          <w:rFonts w:ascii="ＭＳ 明朝" w:eastAsia="ＭＳ 明朝" w:hAnsi="ＭＳ 明朝" w:cs="ＭＳ 明朝"/>
        </w:rPr>
      </w:pPr>
    </w:p>
    <w:p w14:paraId="7024AE22" w14:textId="33DCA837" w:rsidR="00BE699F" w:rsidRPr="00BA4B53" w:rsidRDefault="00BE699F" w:rsidP="000173B2">
      <w:pPr>
        <w:autoSpaceDE w:val="0"/>
        <w:autoSpaceDN w:val="0"/>
        <w:rPr>
          <w:rFonts w:ascii="HGSｺﾞｼｯｸE" w:eastAsia="HGSｺﾞｼｯｸE" w:hAnsi="HGSｺﾞｼｯｸE"/>
        </w:rPr>
      </w:pPr>
      <w:r w:rsidRPr="00BA4B53">
        <w:rPr>
          <w:rFonts w:ascii="HGSｺﾞｼｯｸE" w:eastAsia="HGSｺﾞｼｯｸE" w:hAnsi="HGSｺﾞｼｯｸE" w:hint="eastAsia"/>
        </w:rPr>
        <w:t>提言</w:t>
      </w:r>
      <w:r w:rsidR="00C44E23" w:rsidRPr="00BA4B53">
        <w:rPr>
          <w:rFonts w:ascii="HGSｺﾞｼｯｸE" w:eastAsia="HGSｺﾞｼｯｸE" w:hAnsi="HGSｺﾞｼｯｸE" w:hint="eastAsia"/>
        </w:rPr>
        <w:t>７</w:t>
      </w:r>
      <w:r w:rsidRPr="00BA4B53">
        <w:rPr>
          <w:rFonts w:ascii="HGSｺﾞｼｯｸE" w:eastAsia="HGSｺﾞｼｯｸE" w:hAnsi="HGSｺﾞｼｯｸE" w:hint="eastAsia"/>
        </w:rPr>
        <w:t xml:space="preserve">　</w:t>
      </w:r>
      <w:r w:rsidR="008C70B7" w:rsidRPr="00BA4B53">
        <w:rPr>
          <w:rFonts w:ascii="HGSｺﾞｼｯｸE" w:eastAsia="HGSｺﾞｼｯｸE" w:hAnsi="HGSｺﾞｼｯｸE" w:hint="eastAsia"/>
        </w:rPr>
        <w:t>地域福祉コーディネーターの人件費</w:t>
      </w:r>
      <w:r w:rsidRPr="00BA4B53">
        <w:rPr>
          <w:rFonts w:ascii="HGSｺﾞｼｯｸE" w:eastAsia="HGSｺﾞｼｯｸE" w:hAnsi="HGSｺﾞｼｯｸE" w:hint="eastAsia"/>
        </w:rPr>
        <w:t>について</w:t>
      </w:r>
    </w:p>
    <w:p w14:paraId="4A393AC6" w14:textId="73133BBB" w:rsidR="00BE699F" w:rsidRPr="00BA4B53" w:rsidRDefault="00D22DA3" w:rsidP="000173B2">
      <w:pPr>
        <w:autoSpaceDE w:val="0"/>
        <w:autoSpaceDN w:val="0"/>
        <w:ind w:leftChars="100" w:left="210" w:firstLineChars="100" w:firstLine="210"/>
      </w:pPr>
      <w:r w:rsidRPr="00BA4B53">
        <w:rPr>
          <w:rFonts w:hint="eastAsia"/>
        </w:rPr>
        <w:t>山ノ内町社協を除く</w:t>
      </w:r>
      <w:r>
        <w:rPr>
          <w:rFonts w:hint="eastAsia"/>
        </w:rPr>
        <w:t>ヒアリングした</w:t>
      </w:r>
      <w:r w:rsidR="00BE699F" w:rsidRPr="00BA4B53">
        <w:rPr>
          <w:rFonts w:hint="eastAsia"/>
        </w:rPr>
        <w:t>4社協</w:t>
      </w:r>
      <w:r>
        <w:rPr>
          <w:rFonts w:hint="eastAsia"/>
        </w:rPr>
        <w:t>では</w:t>
      </w:r>
      <w:r w:rsidR="00BE699F" w:rsidRPr="00BA4B53">
        <w:rPr>
          <w:rFonts w:hint="eastAsia"/>
        </w:rPr>
        <w:t>、地域福祉コーディネーターの</w:t>
      </w:r>
      <w:r>
        <w:rPr>
          <w:rFonts w:hint="eastAsia"/>
        </w:rPr>
        <w:t>主たる</w:t>
      </w:r>
      <w:r w:rsidR="00BE699F" w:rsidRPr="00BA4B53">
        <w:rPr>
          <w:rFonts w:hint="eastAsia"/>
        </w:rPr>
        <w:t>人件費は行政の補助金・委託費が財源として充てられていますが、今後も安定的・継続的に確保していけるかどうかは大きな課題になります。他の市町村社協でも、行政・社協の財政・人口規模の違いはあっても、厳しい状況には変わりありません。</w:t>
      </w:r>
    </w:p>
    <w:p w14:paraId="1090917A" w14:textId="6C0A593B" w:rsidR="00BE699F" w:rsidRPr="00BA4B53" w:rsidRDefault="00BE699F" w:rsidP="000173B2">
      <w:pPr>
        <w:autoSpaceDE w:val="0"/>
        <w:autoSpaceDN w:val="0"/>
        <w:ind w:leftChars="100" w:left="210" w:firstLineChars="100" w:firstLine="210"/>
      </w:pPr>
      <w:r w:rsidRPr="00BA4B53">
        <w:t>地域住民・市町村行政が地域福祉コーディネーターの役割を理解し、支援を得</w:t>
      </w:r>
      <w:r w:rsidR="004766C0" w:rsidRPr="00BA4B53">
        <w:t>るには、提言４</w:t>
      </w:r>
      <w:r w:rsidRPr="00BA4B53">
        <w:t>にあるように、</w:t>
      </w:r>
      <w:r w:rsidRPr="00BA4B53">
        <w:rPr>
          <w:rFonts w:hint="eastAsia"/>
        </w:rPr>
        <w:t>改めてこれまでの地域福祉のコーディネートの取り組みを社協として見直し、実績として「見える化」していく必要があります。</w:t>
      </w:r>
    </w:p>
    <w:p w14:paraId="1529BD1B" w14:textId="22040BC6" w:rsidR="00BE699F" w:rsidRPr="00BA4B53" w:rsidRDefault="00BE699F" w:rsidP="000173B2">
      <w:pPr>
        <w:autoSpaceDE w:val="0"/>
        <w:autoSpaceDN w:val="0"/>
        <w:ind w:leftChars="100" w:left="210" w:firstLineChars="100" w:firstLine="210"/>
      </w:pPr>
      <w:r w:rsidRPr="00BA4B53">
        <w:rPr>
          <w:rFonts w:hint="eastAsia"/>
        </w:rPr>
        <w:t>また、2015</w:t>
      </w:r>
      <w:r w:rsidR="00D07799" w:rsidRPr="00BA4B53">
        <w:rPr>
          <w:rFonts w:hint="eastAsia"/>
        </w:rPr>
        <w:t>(</w:t>
      </w:r>
      <w:r w:rsidRPr="00BA4B53">
        <w:rPr>
          <w:rFonts w:hint="eastAsia"/>
        </w:rPr>
        <w:t>平成27</w:t>
      </w:r>
      <w:r w:rsidR="00D07799" w:rsidRPr="00BA4B53">
        <w:rPr>
          <w:rFonts w:hint="eastAsia"/>
        </w:rPr>
        <w:t>)</w:t>
      </w:r>
      <w:r w:rsidRPr="00BA4B53">
        <w:rPr>
          <w:rFonts w:hint="eastAsia"/>
        </w:rPr>
        <w:t>年4月の介護保険制度改正で、2017</w:t>
      </w:r>
      <w:r w:rsidR="00D07799" w:rsidRPr="00BA4B53">
        <w:rPr>
          <w:rFonts w:hint="eastAsia"/>
        </w:rPr>
        <w:t>(</w:t>
      </w:r>
      <w:r w:rsidRPr="00BA4B53">
        <w:rPr>
          <w:rFonts w:hint="eastAsia"/>
        </w:rPr>
        <w:t>平成29</w:t>
      </w:r>
      <w:r w:rsidR="00D07799" w:rsidRPr="00BA4B53">
        <w:rPr>
          <w:rFonts w:hint="eastAsia"/>
        </w:rPr>
        <w:t>)</w:t>
      </w:r>
      <w:r w:rsidRPr="00BA4B53">
        <w:rPr>
          <w:rFonts w:hint="eastAsia"/>
        </w:rPr>
        <w:t>年3</w:t>
      </w:r>
      <w:r w:rsidR="00D22DA3">
        <w:rPr>
          <w:rFonts w:hint="eastAsia"/>
        </w:rPr>
        <w:t>月までに「協議体」や「生活支援コーディネーター」を設置し</w:t>
      </w:r>
      <w:r w:rsidRPr="00BA4B53">
        <w:rPr>
          <w:rFonts w:hint="eastAsia"/>
        </w:rPr>
        <w:t>地域包括ケアを構築していくことが、市町村行政に求められています。この「生活支援コーディネータ</w:t>
      </w:r>
      <w:r w:rsidR="004766C0" w:rsidRPr="00BA4B53">
        <w:rPr>
          <w:rFonts w:hint="eastAsia"/>
        </w:rPr>
        <w:t>ー」で考えられていることは、地域福祉コーディネーターの7つの機能とほぼ同じと考えられます。</w:t>
      </w:r>
      <w:r w:rsidRPr="00BA4B53">
        <w:rPr>
          <w:rFonts w:hint="eastAsia"/>
        </w:rPr>
        <w:t>地域包括ケアの構築・協議体の設置が行政の急務になるなか、市町村社協にも大きな期待が寄せられています。</w:t>
      </w:r>
    </w:p>
    <w:p w14:paraId="7D4868BB" w14:textId="77777777" w:rsidR="00BE699F" w:rsidRPr="00BA4B53" w:rsidRDefault="00BE699F" w:rsidP="000173B2">
      <w:pPr>
        <w:autoSpaceDE w:val="0"/>
        <w:autoSpaceDN w:val="0"/>
        <w:ind w:leftChars="100" w:left="210" w:firstLineChars="100" w:firstLine="210"/>
      </w:pPr>
      <w:r w:rsidRPr="00BA4B53">
        <w:rPr>
          <w:rFonts w:hint="eastAsia"/>
        </w:rPr>
        <w:t>こうした状況を踏まえ、自治体では、社会福祉法第6条で規定する、「福祉サービスの提供体制の確保等に関する国及び地方公共団体の責務」にあるとおり、計画等への位置づけ、基盤や人といった体制部分への積極的な公的支援を通じて、それぞれの自治体における地域福祉の推進が図られるよう、取り組まれることが望まれます。</w:t>
      </w:r>
    </w:p>
    <w:p w14:paraId="363039E5" w14:textId="2C731019" w:rsidR="00EF1080" w:rsidRPr="00BA4B53" w:rsidRDefault="00EF1080" w:rsidP="000173B2">
      <w:pPr>
        <w:autoSpaceDE w:val="0"/>
        <w:autoSpaceDN w:val="0"/>
        <w:rPr>
          <w:rFonts w:ascii="ＭＳ 明朝" w:eastAsia="ＭＳ 明朝" w:hAnsi="ＭＳ 明朝" w:cs="ＭＳ 明朝"/>
        </w:rPr>
      </w:pPr>
    </w:p>
    <w:sectPr w:rsidR="00EF1080" w:rsidRPr="00BA4B53" w:rsidSect="002B076D">
      <w:pgSz w:w="11906" w:h="16838" w:code="9"/>
      <w:pgMar w:top="1134" w:right="1134" w:bottom="1134" w:left="1418" w:header="851" w:footer="992" w:gutter="0"/>
      <w:cols w:space="425"/>
      <w:docGrid w:type="lines" w:linePitch="323" w:charSpace="-43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09A16" w14:textId="77777777" w:rsidR="00033E74" w:rsidRDefault="00033E74" w:rsidP="008B1BAF">
      <w:r>
        <w:separator/>
      </w:r>
    </w:p>
  </w:endnote>
  <w:endnote w:type="continuationSeparator" w:id="0">
    <w:p w14:paraId="626F904A" w14:textId="77777777" w:rsidR="00033E74" w:rsidRDefault="00033E74" w:rsidP="008B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GｺﾞｼｯｸE">
    <w:panose1 w:val="020B0909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74513"/>
      <w:docPartObj>
        <w:docPartGallery w:val="Page Numbers (Bottom of Page)"/>
        <w:docPartUnique/>
      </w:docPartObj>
    </w:sdtPr>
    <w:sdtEndPr/>
    <w:sdtContent>
      <w:p w14:paraId="46F649EB" w14:textId="19DD1BB6" w:rsidR="00033E74" w:rsidRDefault="00033E74" w:rsidP="004C0026">
        <w:pPr>
          <w:pStyle w:val="a6"/>
          <w:jc w:val="center"/>
        </w:pPr>
        <w:r>
          <w:fldChar w:fldCharType="begin"/>
        </w:r>
        <w:r>
          <w:instrText>PAGE   \* MERGEFORMAT</w:instrText>
        </w:r>
        <w:r>
          <w:fldChar w:fldCharType="separate"/>
        </w:r>
        <w:r w:rsidR="009A7E8C" w:rsidRPr="009A7E8C">
          <w:rPr>
            <w:noProof/>
            <w:lang w:val="ja-JP"/>
          </w:rPr>
          <w:t>57</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9D74E" w14:textId="77777777" w:rsidR="00033E74" w:rsidRDefault="00033E74" w:rsidP="008B1BAF">
      <w:r>
        <w:separator/>
      </w:r>
    </w:p>
  </w:footnote>
  <w:footnote w:type="continuationSeparator" w:id="0">
    <w:p w14:paraId="5F27D4D2" w14:textId="77777777" w:rsidR="00033E74" w:rsidRDefault="00033E74" w:rsidP="008B1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71F9"/>
    <w:multiLevelType w:val="hybridMultilevel"/>
    <w:tmpl w:val="A622E15E"/>
    <w:lvl w:ilvl="0" w:tplc="1E1C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016C69"/>
    <w:multiLevelType w:val="hybridMultilevel"/>
    <w:tmpl w:val="54BC27C4"/>
    <w:lvl w:ilvl="0" w:tplc="5A2259F8">
      <w:start w:val="2"/>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0A817FE"/>
    <w:multiLevelType w:val="hybridMultilevel"/>
    <w:tmpl w:val="4DBED812"/>
    <w:lvl w:ilvl="0" w:tplc="8B2A3284">
      <w:start w:val="1"/>
      <w:numFmt w:val="decimal"/>
      <w:lvlText w:val="第%1節"/>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2723668"/>
    <w:multiLevelType w:val="hybridMultilevel"/>
    <w:tmpl w:val="FFECBD54"/>
    <w:lvl w:ilvl="0" w:tplc="7688E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0700DB"/>
    <w:multiLevelType w:val="hybridMultilevel"/>
    <w:tmpl w:val="5986D750"/>
    <w:lvl w:ilvl="0" w:tplc="25208792">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5">
    <w:nsid w:val="255A2322"/>
    <w:multiLevelType w:val="hybridMultilevel"/>
    <w:tmpl w:val="44749708"/>
    <w:lvl w:ilvl="0" w:tplc="363C0CD2">
      <w:start w:val="3"/>
      <w:numFmt w:val="bullet"/>
      <w:lvlText w:val="・"/>
      <w:lvlJc w:val="left"/>
      <w:pPr>
        <w:ind w:left="1382" w:hanging="360"/>
      </w:pPr>
      <w:rPr>
        <w:rFonts w:ascii="ＭＳ 明朝" w:eastAsia="ＭＳ 明朝" w:hAnsi="ＭＳ 明朝" w:cs="Times New Roman" w:hint="eastAsia"/>
      </w:rPr>
    </w:lvl>
    <w:lvl w:ilvl="1" w:tplc="0409000B" w:tentative="1">
      <w:start w:val="1"/>
      <w:numFmt w:val="bullet"/>
      <w:lvlText w:val=""/>
      <w:lvlJc w:val="left"/>
      <w:pPr>
        <w:ind w:left="1982" w:hanging="480"/>
      </w:pPr>
      <w:rPr>
        <w:rFonts w:ascii="Wingdings" w:hAnsi="Wingdings" w:hint="default"/>
      </w:rPr>
    </w:lvl>
    <w:lvl w:ilvl="2" w:tplc="0409000D" w:tentative="1">
      <w:start w:val="1"/>
      <w:numFmt w:val="bullet"/>
      <w:lvlText w:val=""/>
      <w:lvlJc w:val="left"/>
      <w:pPr>
        <w:ind w:left="2462" w:hanging="480"/>
      </w:pPr>
      <w:rPr>
        <w:rFonts w:ascii="Wingdings" w:hAnsi="Wingdings" w:hint="default"/>
      </w:rPr>
    </w:lvl>
    <w:lvl w:ilvl="3" w:tplc="04090001" w:tentative="1">
      <w:start w:val="1"/>
      <w:numFmt w:val="bullet"/>
      <w:lvlText w:val=""/>
      <w:lvlJc w:val="left"/>
      <w:pPr>
        <w:ind w:left="2942" w:hanging="480"/>
      </w:pPr>
      <w:rPr>
        <w:rFonts w:ascii="Wingdings" w:hAnsi="Wingdings" w:hint="default"/>
      </w:rPr>
    </w:lvl>
    <w:lvl w:ilvl="4" w:tplc="0409000B" w:tentative="1">
      <w:start w:val="1"/>
      <w:numFmt w:val="bullet"/>
      <w:lvlText w:val=""/>
      <w:lvlJc w:val="left"/>
      <w:pPr>
        <w:ind w:left="3422" w:hanging="480"/>
      </w:pPr>
      <w:rPr>
        <w:rFonts w:ascii="Wingdings" w:hAnsi="Wingdings" w:hint="default"/>
      </w:rPr>
    </w:lvl>
    <w:lvl w:ilvl="5" w:tplc="0409000D" w:tentative="1">
      <w:start w:val="1"/>
      <w:numFmt w:val="bullet"/>
      <w:lvlText w:val=""/>
      <w:lvlJc w:val="left"/>
      <w:pPr>
        <w:ind w:left="3902" w:hanging="480"/>
      </w:pPr>
      <w:rPr>
        <w:rFonts w:ascii="Wingdings" w:hAnsi="Wingdings" w:hint="default"/>
      </w:rPr>
    </w:lvl>
    <w:lvl w:ilvl="6" w:tplc="04090001" w:tentative="1">
      <w:start w:val="1"/>
      <w:numFmt w:val="bullet"/>
      <w:lvlText w:val=""/>
      <w:lvlJc w:val="left"/>
      <w:pPr>
        <w:ind w:left="4382" w:hanging="480"/>
      </w:pPr>
      <w:rPr>
        <w:rFonts w:ascii="Wingdings" w:hAnsi="Wingdings" w:hint="default"/>
      </w:rPr>
    </w:lvl>
    <w:lvl w:ilvl="7" w:tplc="0409000B" w:tentative="1">
      <w:start w:val="1"/>
      <w:numFmt w:val="bullet"/>
      <w:lvlText w:val=""/>
      <w:lvlJc w:val="left"/>
      <w:pPr>
        <w:ind w:left="4862" w:hanging="480"/>
      </w:pPr>
      <w:rPr>
        <w:rFonts w:ascii="Wingdings" w:hAnsi="Wingdings" w:hint="default"/>
      </w:rPr>
    </w:lvl>
    <w:lvl w:ilvl="8" w:tplc="0409000D" w:tentative="1">
      <w:start w:val="1"/>
      <w:numFmt w:val="bullet"/>
      <w:lvlText w:val=""/>
      <w:lvlJc w:val="left"/>
      <w:pPr>
        <w:ind w:left="5342" w:hanging="480"/>
      </w:pPr>
      <w:rPr>
        <w:rFonts w:ascii="Wingdings" w:hAnsi="Wingdings" w:hint="default"/>
      </w:rPr>
    </w:lvl>
  </w:abstractNum>
  <w:abstractNum w:abstractNumId="6">
    <w:nsid w:val="25821BE3"/>
    <w:multiLevelType w:val="hybridMultilevel"/>
    <w:tmpl w:val="388A776C"/>
    <w:lvl w:ilvl="0" w:tplc="49581962">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7">
    <w:nsid w:val="2B3E2927"/>
    <w:multiLevelType w:val="hybridMultilevel"/>
    <w:tmpl w:val="3762FE40"/>
    <w:lvl w:ilvl="0" w:tplc="346A3E6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nsid w:val="2D705D19"/>
    <w:multiLevelType w:val="hybridMultilevel"/>
    <w:tmpl w:val="17A0C1C4"/>
    <w:lvl w:ilvl="0" w:tplc="B8DA35C4">
      <w:start w:val="3"/>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CA3215"/>
    <w:multiLevelType w:val="hybridMultilevel"/>
    <w:tmpl w:val="30B8660A"/>
    <w:lvl w:ilvl="0" w:tplc="EEA01F48">
      <w:start w:val="1"/>
      <w:numFmt w:val="bullet"/>
      <w:lvlText w:val=""/>
      <w:lvlJc w:val="left"/>
      <w:pPr>
        <w:tabs>
          <w:tab w:val="num" w:pos="720"/>
        </w:tabs>
        <w:ind w:left="720" w:hanging="360"/>
      </w:pPr>
      <w:rPr>
        <w:rFonts w:ascii="Symbol" w:hAnsi="Symbol" w:hint="default"/>
      </w:rPr>
    </w:lvl>
    <w:lvl w:ilvl="1" w:tplc="771038C6" w:tentative="1">
      <w:start w:val="1"/>
      <w:numFmt w:val="bullet"/>
      <w:lvlText w:val=""/>
      <w:lvlJc w:val="left"/>
      <w:pPr>
        <w:tabs>
          <w:tab w:val="num" w:pos="1440"/>
        </w:tabs>
        <w:ind w:left="1440" w:hanging="360"/>
      </w:pPr>
      <w:rPr>
        <w:rFonts w:ascii="Symbol" w:hAnsi="Symbol" w:hint="default"/>
      </w:rPr>
    </w:lvl>
    <w:lvl w:ilvl="2" w:tplc="53D8FBFE" w:tentative="1">
      <w:start w:val="1"/>
      <w:numFmt w:val="bullet"/>
      <w:lvlText w:val=""/>
      <w:lvlJc w:val="left"/>
      <w:pPr>
        <w:tabs>
          <w:tab w:val="num" w:pos="2160"/>
        </w:tabs>
        <w:ind w:left="2160" w:hanging="360"/>
      </w:pPr>
      <w:rPr>
        <w:rFonts w:ascii="Symbol" w:hAnsi="Symbol" w:hint="default"/>
      </w:rPr>
    </w:lvl>
    <w:lvl w:ilvl="3" w:tplc="D35ABEC8" w:tentative="1">
      <w:start w:val="1"/>
      <w:numFmt w:val="bullet"/>
      <w:lvlText w:val=""/>
      <w:lvlJc w:val="left"/>
      <w:pPr>
        <w:tabs>
          <w:tab w:val="num" w:pos="2880"/>
        </w:tabs>
        <w:ind w:left="2880" w:hanging="360"/>
      </w:pPr>
      <w:rPr>
        <w:rFonts w:ascii="Symbol" w:hAnsi="Symbol" w:hint="default"/>
      </w:rPr>
    </w:lvl>
    <w:lvl w:ilvl="4" w:tplc="757C945C" w:tentative="1">
      <w:start w:val="1"/>
      <w:numFmt w:val="bullet"/>
      <w:lvlText w:val=""/>
      <w:lvlJc w:val="left"/>
      <w:pPr>
        <w:tabs>
          <w:tab w:val="num" w:pos="3600"/>
        </w:tabs>
        <w:ind w:left="3600" w:hanging="360"/>
      </w:pPr>
      <w:rPr>
        <w:rFonts w:ascii="Symbol" w:hAnsi="Symbol" w:hint="default"/>
      </w:rPr>
    </w:lvl>
    <w:lvl w:ilvl="5" w:tplc="FC74A73A" w:tentative="1">
      <w:start w:val="1"/>
      <w:numFmt w:val="bullet"/>
      <w:lvlText w:val=""/>
      <w:lvlJc w:val="left"/>
      <w:pPr>
        <w:tabs>
          <w:tab w:val="num" w:pos="4320"/>
        </w:tabs>
        <w:ind w:left="4320" w:hanging="360"/>
      </w:pPr>
      <w:rPr>
        <w:rFonts w:ascii="Symbol" w:hAnsi="Symbol" w:hint="default"/>
      </w:rPr>
    </w:lvl>
    <w:lvl w:ilvl="6" w:tplc="C8E69670" w:tentative="1">
      <w:start w:val="1"/>
      <w:numFmt w:val="bullet"/>
      <w:lvlText w:val=""/>
      <w:lvlJc w:val="left"/>
      <w:pPr>
        <w:tabs>
          <w:tab w:val="num" w:pos="5040"/>
        </w:tabs>
        <w:ind w:left="5040" w:hanging="360"/>
      </w:pPr>
      <w:rPr>
        <w:rFonts w:ascii="Symbol" w:hAnsi="Symbol" w:hint="default"/>
      </w:rPr>
    </w:lvl>
    <w:lvl w:ilvl="7" w:tplc="F454EB04" w:tentative="1">
      <w:start w:val="1"/>
      <w:numFmt w:val="bullet"/>
      <w:lvlText w:val=""/>
      <w:lvlJc w:val="left"/>
      <w:pPr>
        <w:tabs>
          <w:tab w:val="num" w:pos="5760"/>
        </w:tabs>
        <w:ind w:left="5760" w:hanging="360"/>
      </w:pPr>
      <w:rPr>
        <w:rFonts w:ascii="Symbol" w:hAnsi="Symbol" w:hint="default"/>
      </w:rPr>
    </w:lvl>
    <w:lvl w:ilvl="8" w:tplc="872ACBB6" w:tentative="1">
      <w:start w:val="1"/>
      <w:numFmt w:val="bullet"/>
      <w:lvlText w:val=""/>
      <w:lvlJc w:val="left"/>
      <w:pPr>
        <w:tabs>
          <w:tab w:val="num" w:pos="6480"/>
        </w:tabs>
        <w:ind w:left="6480" w:hanging="360"/>
      </w:pPr>
      <w:rPr>
        <w:rFonts w:ascii="Symbol" w:hAnsi="Symbol" w:hint="default"/>
      </w:rPr>
    </w:lvl>
  </w:abstractNum>
  <w:abstractNum w:abstractNumId="10">
    <w:nsid w:val="2EEE1935"/>
    <w:multiLevelType w:val="hybridMultilevel"/>
    <w:tmpl w:val="481CC6DA"/>
    <w:lvl w:ilvl="0" w:tplc="89AE3BDE">
      <w:start w:val="1"/>
      <w:numFmt w:val="decimal"/>
      <w:lvlText w:val="第%1節"/>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FBA3B06"/>
    <w:multiLevelType w:val="hybridMultilevel"/>
    <w:tmpl w:val="1A72E010"/>
    <w:lvl w:ilvl="0" w:tplc="3574F7DA">
      <w:start w:val="1"/>
      <w:numFmt w:val="decimal"/>
      <w:lvlText w:val="第%1節"/>
      <w:lvlJc w:val="left"/>
      <w:pPr>
        <w:ind w:left="760" w:hanging="7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3B097A0B"/>
    <w:multiLevelType w:val="hybridMultilevel"/>
    <w:tmpl w:val="B24A421C"/>
    <w:lvl w:ilvl="0" w:tplc="F154D89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nsid w:val="3C776A9B"/>
    <w:multiLevelType w:val="hybridMultilevel"/>
    <w:tmpl w:val="D58E3966"/>
    <w:lvl w:ilvl="0" w:tplc="F5D0DAC8">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3D052574"/>
    <w:multiLevelType w:val="hybridMultilevel"/>
    <w:tmpl w:val="B1DE4582"/>
    <w:lvl w:ilvl="0" w:tplc="2B12C90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nsid w:val="424925D2"/>
    <w:multiLevelType w:val="hybridMultilevel"/>
    <w:tmpl w:val="953CA654"/>
    <w:lvl w:ilvl="0" w:tplc="B12EB51C">
      <w:start w:val="1"/>
      <w:numFmt w:val="decimal"/>
      <w:lvlText w:val="第%1節"/>
      <w:lvlJc w:val="left"/>
      <w:pPr>
        <w:ind w:left="740" w:hanging="740"/>
      </w:pPr>
      <w:rPr>
        <w:rFonts w:asciiTheme="minorEastAsia" w:eastAsiaTheme="minorEastAsia" w:hAnsiTheme="minorHAnsi" w:cstheme="minorBidi" w:hint="eastAsia"/>
        <w:color w:val="auto"/>
        <w:w w:val="1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95B72C7"/>
    <w:multiLevelType w:val="hybridMultilevel"/>
    <w:tmpl w:val="35D46A56"/>
    <w:lvl w:ilvl="0" w:tplc="C8ECAB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496F616F"/>
    <w:multiLevelType w:val="hybridMultilevel"/>
    <w:tmpl w:val="2368B738"/>
    <w:lvl w:ilvl="0" w:tplc="AAC4B4D6">
      <w:start w:val="2"/>
      <w:numFmt w:val="decimalEnclosedCircle"/>
      <w:lvlText w:val="%1"/>
      <w:lvlJc w:val="left"/>
      <w:pPr>
        <w:ind w:left="1608" w:hanging="984"/>
      </w:pPr>
      <w:rPr>
        <w:rFonts w:ascii="ＭＳ 明朝" w:eastAsia="ＭＳ 明朝" w:hAnsi="ＭＳ 明朝" w:cs="ＭＳ 明朝"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8">
    <w:nsid w:val="4BAC5A79"/>
    <w:multiLevelType w:val="hybridMultilevel"/>
    <w:tmpl w:val="3EF6CC6C"/>
    <w:lvl w:ilvl="0" w:tplc="36D29486">
      <w:start w:val="2"/>
      <w:numFmt w:val="decimalEnclosedCircle"/>
      <w:lvlText w:val="%1"/>
      <w:lvlJc w:val="left"/>
      <w:pPr>
        <w:ind w:left="888" w:hanging="264"/>
      </w:pPr>
      <w:rPr>
        <w:rFonts w:ascii="ＭＳ 明朝" w:eastAsia="ＭＳ 明朝" w:hAnsi="ＭＳ 明朝" w:cs="ＭＳ 明朝" w:hint="eastAsia"/>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9">
    <w:nsid w:val="5CCA0D8A"/>
    <w:multiLevelType w:val="hybridMultilevel"/>
    <w:tmpl w:val="E70ECB3A"/>
    <w:lvl w:ilvl="0" w:tplc="FB267A3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0">
    <w:nsid w:val="5E2209F4"/>
    <w:multiLevelType w:val="hybridMultilevel"/>
    <w:tmpl w:val="27764708"/>
    <w:lvl w:ilvl="0" w:tplc="8DCAF7D4">
      <w:start w:val="1"/>
      <w:numFmt w:val="decimalEnclosedCircle"/>
      <w:lvlText w:val="%1"/>
      <w:lvlJc w:val="left"/>
      <w:pPr>
        <w:ind w:left="360" w:hanging="360"/>
      </w:pPr>
      <w:rPr>
        <w:rFonts w:ascii="HGSｺﾞｼｯｸE" w:eastAsia="HGSｺﾞｼｯｸE" w:hAnsi="HGSｺﾞｼｯｸE" w:cs="HGSｺﾞｼｯｸE" w:hint="default"/>
        <w:w w:val="96"/>
      </w:rPr>
    </w:lvl>
    <w:lvl w:ilvl="1" w:tplc="8FE23F4A">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2C5295"/>
    <w:multiLevelType w:val="hybridMultilevel"/>
    <w:tmpl w:val="FB5215F2"/>
    <w:lvl w:ilvl="0" w:tplc="617ADBCA">
      <w:start w:val="3"/>
      <w:numFmt w:val="decimalEnclosedCircle"/>
      <w:lvlText w:val="%1"/>
      <w:lvlJc w:val="left"/>
      <w:pPr>
        <w:ind w:left="360" w:hanging="360"/>
      </w:pPr>
      <w:rPr>
        <w:rFonts w:hint="eastAsia"/>
      </w:rPr>
    </w:lvl>
    <w:lvl w:ilvl="1" w:tplc="597411FE">
      <w:start w:val="1"/>
      <w:numFmt w:val="decimalEnclosedCircle"/>
      <w:lvlText w:val="%2"/>
      <w:lvlJc w:val="left"/>
      <w:pPr>
        <w:ind w:left="840" w:hanging="36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0094B33"/>
    <w:multiLevelType w:val="hybridMultilevel"/>
    <w:tmpl w:val="2E7A7C4A"/>
    <w:lvl w:ilvl="0" w:tplc="E8883D76">
      <w:start w:val="2"/>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nsid w:val="7D725CD1"/>
    <w:multiLevelType w:val="hybridMultilevel"/>
    <w:tmpl w:val="F634EFCA"/>
    <w:lvl w:ilvl="0" w:tplc="98D25B02">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EC06DC5"/>
    <w:multiLevelType w:val="hybridMultilevel"/>
    <w:tmpl w:val="9418C354"/>
    <w:lvl w:ilvl="0" w:tplc="5C8E274A">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num w:numId="1">
    <w:abstractNumId w:val="13"/>
  </w:num>
  <w:num w:numId="2">
    <w:abstractNumId w:val="15"/>
  </w:num>
  <w:num w:numId="3">
    <w:abstractNumId w:val="10"/>
  </w:num>
  <w:num w:numId="4">
    <w:abstractNumId w:val="2"/>
  </w:num>
  <w:num w:numId="5">
    <w:abstractNumId w:val="0"/>
  </w:num>
  <w:num w:numId="6">
    <w:abstractNumId w:val="20"/>
  </w:num>
  <w:num w:numId="7">
    <w:abstractNumId w:val="18"/>
  </w:num>
  <w:num w:numId="8">
    <w:abstractNumId w:val="17"/>
  </w:num>
  <w:num w:numId="9">
    <w:abstractNumId w:val="14"/>
  </w:num>
  <w:num w:numId="10">
    <w:abstractNumId w:val="7"/>
  </w:num>
  <w:num w:numId="11">
    <w:abstractNumId w:val="19"/>
  </w:num>
  <w:num w:numId="12">
    <w:abstractNumId w:val="22"/>
  </w:num>
  <w:num w:numId="13">
    <w:abstractNumId w:val="16"/>
  </w:num>
  <w:num w:numId="14">
    <w:abstractNumId w:val="12"/>
  </w:num>
  <w:num w:numId="15">
    <w:abstractNumId w:val="3"/>
  </w:num>
  <w:num w:numId="16">
    <w:abstractNumId w:val="9"/>
  </w:num>
  <w:num w:numId="17">
    <w:abstractNumId w:val="21"/>
  </w:num>
  <w:num w:numId="18">
    <w:abstractNumId w:val="23"/>
  </w:num>
  <w:num w:numId="19">
    <w:abstractNumId w:val="11"/>
  </w:num>
  <w:num w:numId="20">
    <w:abstractNumId w:val="4"/>
  </w:num>
  <w:num w:numId="21">
    <w:abstractNumId w:val="24"/>
  </w:num>
  <w:num w:numId="22">
    <w:abstractNumId w:val="6"/>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defaultTabStop w:val="840"/>
  <w:drawingGridHorizontalSpacing w:val="104"/>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88"/>
    <w:rsid w:val="00000F05"/>
    <w:rsid w:val="000173B2"/>
    <w:rsid w:val="0002532A"/>
    <w:rsid w:val="00025F80"/>
    <w:rsid w:val="000261C1"/>
    <w:rsid w:val="00027ED7"/>
    <w:rsid w:val="000308AC"/>
    <w:rsid w:val="00033E74"/>
    <w:rsid w:val="00035284"/>
    <w:rsid w:val="000372B1"/>
    <w:rsid w:val="00037748"/>
    <w:rsid w:val="0003797C"/>
    <w:rsid w:val="00041974"/>
    <w:rsid w:val="00050881"/>
    <w:rsid w:val="00051DEA"/>
    <w:rsid w:val="0005738C"/>
    <w:rsid w:val="00057418"/>
    <w:rsid w:val="00057DB7"/>
    <w:rsid w:val="00074975"/>
    <w:rsid w:val="00077530"/>
    <w:rsid w:val="00077C0B"/>
    <w:rsid w:val="000801F8"/>
    <w:rsid w:val="000828EF"/>
    <w:rsid w:val="00084DDC"/>
    <w:rsid w:val="00086CFF"/>
    <w:rsid w:val="00091652"/>
    <w:rsid w:val="00095ABD"/>
    <w:rsid w:val="000A07CF"/>
    <w:rsid w:val="000B22AB"/>
    <w:rsid w:val="000B48B1"/>
    <w:rsid w:val="000B5A17"/>
    <w:rsid w:val="000C2B65"/>
    <w:rsid w:val="000C5714"/>
    <w:rsid w:val="000C5ACB"/>
    <w:rsid w:val="000D61AA"/>
    <w:rsid w:val="000E1D7B"/>
    <w:rsid w:val="000E231C"/>
    <w:rsid w:val="000E4D20"/>
    <w:rsid w:val="000E5B64"/>
    <w:rsid w:val="000F1C8B"/>
    <w:rsid w:val="00104055"/>
    <w:rsid w:val="00107447"/>
    <w:rsid w:val="00110B3B"/>
    <w:rsid w:val="001116E6"/>
    <w:rsid w:val="00113591"/>
    <w:rsid w:val="0011423D"/>
    <w:rsid w:val="00114F4B"/>
    <w:rsid w:val="00115144"/>
    <w:rsid w:val="001162F0"/>
    <w:rsid w:val="00120259"/>
    <w:rsid w:val="001263C0"/>
    <w:rsid w:val="00126FEA"/>
    <w:rsid w:val="00130039"/>
    <w:rsid w:val="00134592"/>
    <w:rsid w:val="001377E2"/>
    <w:rsid w:val="00144ACE"/>
    <w:rsid w:val="001528DC"/>
    <w:rsid w:val="00152BCC"/>
    <w:rsid w:val="00156334"/>
    <w:rsid w:val="00157391"/>
    <w:rsid w:val="00157DA7"/>
    <w:rsid w:val="00163284"/>
    <w:rsid w:val="0016412C"/>
    <w:rsid w:val="001642B4"/>
    <w:rsid w:val="00170D35"/>
    <w:rsid w:val="001724EF"/>
    <w:rsid w:val="0017347D"/>
    <w:rsid w:val="00173515"/>
    <w:rsid w:val="00175062"/>
    <w:rsid w:val="00175375"/>
    <w:rsid w:val="001765B6"/>
    <w:rsid w:val="0017770A"/>
    <w:rsid w:val="00180430"/>
    <w:rsid w:val="00187AC8"/>
    <w:rsid w:val="001913EE"/>
    <w:rsid w:val="00192D2E"/>
    <w:rsid w:val="00193E3E"/>
    <w:rsid w:val="001959AF"/>
    <w:rsid w:val="001A2393"/>
    <w:rsid w:val="001A23B0"/>
    <w:rsid w:val="001A2508"/>
    <w:rsid w:val="001B4140"/>
    <w:rsid w:val="001B7EB6"/>
    <w:rsid w:val="001C610F"/>
    <w:rsid w:val="001C617C"/>
    <w:rsid w:val="001C7F27"/>
    <w:rsid w:val="001D11B6"/>
    <w:rsid w:val="001D186F"/>
    <w:rsid w:val="001D38C3"/>
    <w:rsid w:val="001D63D9"/>
    <w:rsid w:val="001E314E"/>
    <w:rsid w:val="001E529D"/>
    <w:rsid w:val="001E54AF"/>
    <w:rsid w:val="001E6513"/>
    <w:rsid w:val="001F17FF"/>
    <w:rsid w:val="001F5FF7"/>
    <w:rsid w:val="001F622B"/>
    <w:rsid w:val="00200734"/>
    <w:rsid w:val="002023BA"/>
    <w:rsid w:val="00203DEB"/>
    <w:rsid w:val="00206F9A"/>
    <w:rsid w:val="002100C4"/>
    <w:rsid w:val="00216C67"/>
    <w:rsid w:val="00222EF1"/>
    <w:rsid w:val="0022481E"/>
    <w:rsid w:val="00233671"/>
    <w:rsid w:val="00234AA6"/>
    <w:rsid w:val="00234AFD"/>
    <w:rsid w:val="00241B7F"/>
    <w:rsid w:val="00243B35"/>
    <w:rsid w:val="0024621E"/>
    <w:rsid w:val="00246A3D"/>
    <w:rsid w:val="00252D12"/>
    <w:rsid w:val="00261449"/>
    <w:rsid w:val="00263582"/>
    <w:rsid w:val="0026526F"/>
    <w:rsid w:val="00271E7A"/>
    <w:rsid w:val="002731B6"/>
    <w:rsid w:val="00275FD0"/>
    <w:rsid w:val="00277C32"/>
    <w:rsid w:val="00286541"/>
    <w:rsid w:val="00286F72"/>
    <w:rsid w:val="00287A8B"/>
    <w:rsid w:val="00296730"/>
    <w:rsid w:val="002A49BA"/>
    <w:rsid w:val="002A505E"/>
    <w:rsid w:val="002A50CB"/>
    <w:rsid w:val="002A7257"/>
    <w:rsid w:val="002A78C0"/>
    <w:rsid w:val="002B076D"/>
    <w:rsid w:val="002B32D4"/>
    <w:rsid w:val="002B6E88"/>
    <w:rsid w:val="002C19EA"/>
    <w:rsid w:val="002C3993"/>
    <w:rsid w:val="002D0CC0"/>
    <w:rsid w:val="002D14F7"/>
    <w:rsid w:val="002D15F6"/>
    <w:rsid w:val="002D1809"/>
    <w:rsid w:val="002D295D"/>
    <w:rsid w:val="002D5A18"/>
    <w:rsid w:val="002E19ED"/>
    <w:rsid w:val="002E2AE1"/>
    <w:rsid w:val="002E333F"/>
    <w:rsid w:val="002E55EF"/>
    <w:rsid w:val="002E59DC"/>
    <w:rsid w:val="002F22BC"/>
    <w:rsid w:val="002F236D"/>
    <w:rsid w:val="002F404D"/>
    <w:rsid w:val="002F435D"/>
    <w:rsid w:val="002F4A50"/>
    <w:rsid w:val="002F5DF8"/>
    <w:rsid w:val="003002A9"/>
    <w:rsid w:val="00307550"/>
    <w:rsid w:val="003124DF"/>
    <w:rsid w:val="00313547"/>
    <w:rsid w:val="003136FD"/>
    <w:rsid w:val="00314221"/>
    <w:rsid w:val="00315BD8"/>
    <w:rsid w:val="00322C75"/>
    <w:rsid w:val="0032309A"/>
    <w:rsid w:val="00323B47"/>
    <w:rsid w:val="00327955"/>
    <w:rsid w:val="00330C03"/>
    <w:rsid w:val="00342020"/>
    <w:rsid w:val="003426D8"/>
    <w:rsid w:val="00344832"/>
    <w:rsid w:val="00345F7E"/>
    <w:rsid w:val="00351E02"/>
    <w:rsid w:val="00354F0B"/>
    <w:rsid w:val="00363DBA"/>
    <w:rsid w:val="00371EC6"/>
    <w:rsid w:val="0037216F"/>
    <w:rsid w:val="00376E3B"/>
    <w:rsid w:val="00377CEA"/>
    <w:rsid w:val="0038048E"/>
    <w:rsid w:val="00394F24"/>
    <w:rsid w:val="003978B4"/>
    <w:rsid w:val="003A1459"/>
    <w:rsid w:val="003A1690"/>
    <w:rsid w:val="003A31B6"/>
    <w:rsid w:val="003A4C98"/>
    <w:rsid w:val="003A5F89"/>
    <w:rsid w:val="003B0DBE"/>
    <w:rsid w:val="003B5723"/>
    <w:rsid w:val="003B687F"/>
    <w:rsid w:val="003B79DE"/>
    <w:rsid w:val="003C25C1"/>
    <w:rsid w:val="003C4DCA"/>
    <w:rsid w:val="003C54CD"/>
    <w:rsid w:val="003C5BDD"/>
    <w:rsid w:val="003C6586"/>
    <w:rsid w:val="003D2C0D"/>
    <w:rsid w:val="003D33CD"/>
    <w:rsid w:val="003D6D2D"/>
    <w:rsid w:val="003D7E1B"/>
    <w:rsid w:val="003E64D2"/>
    <w:rsid w:val="003E6608"/>
    <w:rsid w:val="003E784E"/>
    <w:rsid w:val="003F0439"/>
    <w:rsid w:val="003F2482"/>
    <w:rsid w:val="0040121D"/>
    <w:rsid w:val="00411A82"/>
    <w:rsid w:val="00411D9F"/>
    <w:rsid w:val="00414A9F"/>
    <w:rsid w:val="0042284B"/>
    <w:rsid w:val="004228E8"/>
    <w:rsid w:val="004337F6"/>
    <w:rsid w:val="00436C3D"/>
    <w:rsid w:val="0044277B"/>
    <w:rsid w:val="00443A24"/>
    <w:rsid w:val="004517E4"/>
    <w:rsid w:val="00455DBC"/>
    <w:rsid w:val="00460A20"/>
    <w:rsid w:val="00462584"/>
    <w:rsid w:val="0047159E"/>
    <w:rsid w:val="004766C0"/>
    <w:rsid w:val="0048581C"/>
    <w:rsid w:val="00485B70"/>
    <w:rsid w:val="00486109"/>
    <w:rsid w:val="00486442"/>
    <w:rsid w:val="0049077D"/>
    <w:rsid w:val="00497574"/>
    <w:rsid w:val="00497B61"/>
    <w:rsid w:val="00497DC1"/>
    <w:rsid w:val="004A36E4"/>
    <w:rsid w:val="004A6805"/>
    <w:rsid w:val="004B0E93"/>
    <w:rsid w:val="004B506B"/>
    <w:rsid w:val="004B5136"/>
    <w:rsid w:val="004B7228"/>
    <w:rsid w:val="004B7BC2"/>
    <w:rsid w:val="004C0026"/>
    <w:rsid w:val="004C1AFE"/>
    <w:rsid w:val="004C4169"/>
    <w:rsid w:val="004D0908"/>
    <w:rsid w:val="004D1AF5"/>
    <w:rsid w:val="004D4B5C"/>
    <w:rsid w:val="004E3B4C"/>
    <w:rsid w:val="004E48E8"/>
    <w:rsid w:val="004F3042"/>
    <w:rsid w:val="00507DA3"/>
    <w:rsid w:val="00510607"/>
    <w:rsid w:val="00510FED"/>
    <w:rsid w:val="0051341A"/>
    <w:rsid w:val="0051359D"/>
    <w:rsid w:val="005138DC"/>
    <w:rsid w:val="00514F14"/>
    <w:rsid w:val="0051624D"/>
    <w:rsid w:val="00520DB2"/>
    <w:rsid w:val="005217EA"/>
    <w:rsid w:val="00525DD3"/>
    <w:rsid w:val="005339AF"/>
    <w:rsid w:val="005433B2"/>
    <w:rsid w:val="00546DA8"/>
    <w:rsid w:val="00551B8F"/>
    <w:rsid w:val="00556F68"/>
    <w:rsid w:val="00560257"/>
    <w:rsid w:val="0056032A"/>
    <w:rsid w:val="00563B94"/>
    <w:rsid w:val="00567541"/>
    <w:rsid w:val="00570564"/>
    <w:rsid w:val="00574E84"/>
    <w:rsid w:val="005753C5"/>
    <w:rsid w:val="00577BCF"/>
    <w:rsid w:val="00582E2D"/>
    <w:rsid w:val="00584AE0"/>
    <w:rsid w:val="005854EC"/>
    <w:rsid w:val="00592A3A"/>
    <w:rsid w:val="00594B01"/>
    <w:rsid w:val="005975AE"/>
    <w:rsid w:val="005A312A"/>
    <w:rsid w:val="005A3BAA"/>
    <w:rsid w:val="005A6297"/>
    <w:rsid w:val="005A7C89"/>
    <w:rsid w:val="005B5F60"/>
    <w:rsid w:val="005D1BDC"/>
    <w:rsid w:val="005D6238"/>
    <w:rsid w:val="005E1562"/>
    <w:rsid w:val="005E5CCC"/>
    <w:rsid w:val="005E6B81"/>
    <w:rsid w:val="005E738C"/>
    <w:rsid w:val="005F05CD"/>
    <w:rsid w:val="005F0641"/>
    <w:rsid w:val="005F3271"/>
    <w:rsid w:val="005F39FA"/>
    <w:rsid w:val="00601B96"/>
    <w:rsid w:val="00601DE3"/>
    <w:rsid w:val="00607D4E"/>
    <w:rsid w:val="00614D11"/>
    <w:rsid w:val="00622CB0"/>
    <w:rsid w:val="0062426B"/>
    <w:rsid w:val="00625500"/>
    <w:rsid w:val="0062609C"/>
    <w:rsid w:val="00634A38"/>
    <w:rsid w:val="00644239"/>
    <w:rsid w:val="0064472A"/>
    <w:rsid w:val="0064632E"/>
    <w:rsid w:val="00646431"/>
    <w:rsid w:val="00654B07"/>
    <w:rsid w:val="006563CC"/>
    <w:rsid w:val="00660545"/>
    <w:rsid w:val="00660E6F"/>
    <w:rsid w:val="00665776"/>
    <w:rsid w:val="00666516"/>
    <w:rsid w:val="00667D31"/>
    <w:rsid w:val="00673E37"/>
    <w:rsid w:val="00691A3F"/>
    <w:rsid w:val="00691B19"/>
    <w:rsid w:val="006935E9"/>
    <w:rsid w:val="00695DD3"/>
    <w:rsid w:val="00695EA3"/>
    <w:rsid w:val="00696039"/>
    <w:rsid w:val="0069674B"/>
    <w:rsid w:val="0069743C"/>
    <w:rsid w:val="006A12F9"/>
    <w:rsid w:val="006A500B"/>
    <w:rsid w:val="006B0B8D"/>
    <w:rsid w:val="006B33DE"/>
    <w:rsid w:val="006B51C8"/>
    <w:rsid w:val="006B68BE"/>
    <w:rsid w:val="006C156E"/>
    <w:rsid w:val="006C368D"/>
    <w:rsid w:val="006C5802"/>
    <w:rsid w:val="006D3A9F"/>
    <w:rsid w:val="006D4FB5"/>
    <w:rsid w:val="006E0C9B"/>
    <w:rsid w:val="006E22C9"/>
    <w:rsid w:val="006E60A9"/>
    <w:rsid w:val="006F1057"/>
    <w:rsid w:val="006F3FA2"/>
    <w:rsid w:val="006F6D17"/>
    <w:rsid w:val="006F7FED"/>
    <w:rsid w:val="00702383"/>
    <w:rsid w:val="00704208"/>
    <w:rsid w:val="00706DBE"/>
    <w:rsid w:val="007102FA"/>
    <w:rsid w:val="007231DF"/>
    <w:rsid w:val="00723F80"/>
    <w:rsid w:val="00724AC7"/>
    <w:rsid w:val="0073304F"/>
    <w:rsid w:val="00741324"/>
    <w:rsid w:val="00743AB6"/>
    <w:rsid w:val="00746FEE"/>
    <w:rsid w:val="007519BE"/>
    <w:rsid w:val="007526CE"/>
    <w:rsid w:val="00753738"/>
    <w:rsid w:val="007544B2"/>
    <w:rsid w:val="007630B7"/>
    <w:rsid w:val="0076488B"/>
    <w:rsid w:val="00765DAD"/>
    <w:rsid w:val="007663E6"/>
    <w:rsid w:val="00772088"/>
    <w:rsid w:val="0077223E"/>
    <w:rsid w:val="00773CE8"/>
    <w:rsid w:val="0077794E"/>
    <w:rsid w:val="00782559"/>
    <w:rsid w:val="007839A4"/>
    <w:rsid w:val="00784CD1"/>
    <w:rsid w:val="00786593"/>
    <w:rsid w:val="007A59A4"/>
    <w:rsid w:val="007A5E1A"/>
    <w:rsid w:val="007B490C"/>
    <w:rsid w:val="007B6A16"/>
    <w:rsid w:val="007C0FD1"/>
    <w:rsid w:val="007C41D1"/>
    <w:rsid w:val="007C6080"/>
    <w:rsid w:val="007D0488"/>
    <w:rsid w:val="007D2188"/>
    <w:rsid w:val="007D682C"/>
    <w:rsid w:val="007D7C8A"/>
    <w:rsid w:val="007E0B61"/>
    <w:rsid w:val="007E4C1E"/>
    <w:rsid w:val="007E50EF"/>
    <w:rsid w:val="007E6F06"/>
    <w:rsid w:val="007F28FE"/>
    <w:rsid w:val="007F3630"/>
    <w:rsid w:val="007F5D14"/>
    <w:rsid w:val="008033E2"/>
    <w:rsid w:val="008057D0"/>
    <w:rsid w:val="00811A21"/>
    <w:rsid w:val="00815214"/>
    <w:rsid w:val="008232FB"/>
    <w:rsid w:val="00824126"/>
    <w:rsid w:val="00825B62"/>
    <w:rsid w:val="00826DE1"/>
    <w:rsid w:val="00827EB2"/>
    <w:rsid w:val="0084450B"/>
    <w:rsid w:val="008456EC"/>
    <w:rsid w:val="00846CC2"/>
    <w:rsid w:val="00847247"/>
    <w:rsid w:val="008606FA"/>
    <w:rsid w:val="00865206"/>
    <w:rsid w:val="00873571"/>
    <w:rsid w:val="00874DD1"/>
    <w:rsid w:val="00877EB7"/>
    <w:rsid w:val="00880A64"/>
    <w:rsid w:val="008859DD"/>
    <w:rsid w:val="00886C88"/>
    <w:rsid w:val="00890BA4"/>
    <w:rsid w:val="0089587F"/>
    <w:rsid w:val="008A0C1F"/>
    <w:rsid w:val="008A3875"/>
    <w:rsid w:val="008A5C41"/>
    <w:rsid w:val="008A711C"/>
    <w:rsid w:val="008B1BAF"/>
    <w:rsid w:val="008C07C6"/>
    <w:rsid w:val="008C0EC0"/>
    <w:rsid w:val="008C2A45"/>
    <w:rsid w:val="008C30E2"/>
    <w:rsid w:val="008C70B7"/>
    <w:rsid w:val="008D0188"/>
    <w:rsid w:val="008D106E"/>
    <w:rsid w:val="008D494D"/>
    <w:rsid w:val="008E3200"/>
    <w:rsid w:val="008E511E"/>
    <w:rsid w:val="008E54B8"/>
    <w:rsid w:val="008E6F50"/>
    <w:rsid w:val="008F0CD6"/>
    <w:rsid w:val="008F41C2"/>
    <w:rsid w:val="0090078A"/>
    <w:rsid w:val="009017B7"/>
    <w:rsid w:val="009022A0"/>
    <w:rsid w:val="009027AE"/>
    <w:rsid w:val="00902A1A"/>
    <w:rsid w:val="00902A45"/>
    <w:rsid w:val="00905FA7"/>
    <w:rsid w:val="009074C3"/>
    <w:rsid w:val="00917FF5"/>
    <w:rsid w:val="009233F1"/>
    <w:rsid w:val="00924579"/>
    <w:rsid w:val="00930179"/>
    <w:rsid w:val="00934100"/>
    <w:rsid w:val="00937949"/>
    <w:rsid w:val="00955443"/>
    <w:rsid w:val="00960912"/>
    <w:rsid w:val="0096393A"/>
    <w:rsid w:val="00965F0C"/>
    <w:rsid w:val="009675F9"/>
    <w:rsid w:val="00967EB7"/>
    <w:rsid w:val="00973161"/>
    <w:rsid w:val="00983442"/>
    <w:rsid w:val="00983BC8"/>
    <w:rsid w:val="009853CD"/>
    <w:rsid w:val="00990B6B"/>
    <w:rsid w:val="00992272"/>
    <w:rsid w:val="0099420D"/>
    <w:rsid w:val="00996CAA"/>
    <w:rsid w:val="00997EA9"/>
    <w:rsid w:val="009A1F6E"/>
    <w:rsid w:val="009A2593"/>
    <w:rsid w:val="009A2F2A"/>
    <w:rsid w:val="009A3937"/>
    <w:rsid w:val="009A43D9"/>
    <w:rsid w:val="009A5008"/>
    <w:rsid w:val="009A7BF9"/>
    <w:rsid w:val="009A7E8C"/>
    <w:rsid w:val="009B5810"/>
    <w:rsid w:val="009C312C"/>
    <w:rsid w:val="009C4A51"/>
    <w:rsid w:val="009D2E04"/>
    <w:rsid w:val="009D420D"/>
    <w:rsid w:val="009D4F25"/>
    <w:rsid w:val="009E0A7F"/>
    <w:rsid w:val="009E25AD"/>
    <w:rsid w:val="009E2C7F"/>
    <w:rsid w:val="009E3AF1"/>
    <w:rsid w:val="009E42EA"/>
    <w:rsid w:val="009E7B3B"/>
    <w:rsid w:val="009F067D"/>
    <w:rsid w:val="009F13F1"/>
    <w:rsid w:val="009F70F2"/>
    <w:rsid w:val="00A06695"/>
    <w:rsid w:val="00A10855"/>
    <w:rsid w:val="00A14F7B"/>
    <w:rsid w:val="00A16DCB"/>
    <w:rsid w:val="00A22876"/>
    <w:rsid w:val="00A26326"/>
    <w:rsid w:val="00A30B7E"/>
    <w:rsid w:val="00A31BA2"/>
    <w:rsid w:val="00A32251"/>
    <w:rsid w:val="00A3245E"/>
    <w:rsid w:val="00A3351D"/>
    <w:rsid w:val="00A344CC"/>
    <w:rsid w:val="00A36EA0"/>
    <w:rsid w:val="00A37F2F"/>
    <w:rsid w:val="00A57023"/>
    <w:rsid w:val="00A60F17"/>
    <w:rsid w:val="00A6201C"/>
    <w:rsid w:val="00A6395C"/>
    <w:rsid w:val="00A64C0F"/>
    <w:rsid w:val="00A75C76"/>
    <w:rsid w:val="00A8290F"/>
    <w:rsid w:val="00A837CD"/>
    <w:rsid w:val="00A906E6"/>
    <w:rsid w:val="00A941D6"/>
    <w:rsid w:val="00A9554E"/>
    <w:rsid w:val="00A96C8B"/>
    <w:rsid w:val="00A977E7"/>
    <w:rsid w:val="00AA1A96"/>
    <w:rsid w:val="00AA2738"/>
    <w:rsid w:val="00AA57AE"/>
    <w:rsid w:val="00AC1C36"/>
    <w:rsid w:val="00AC274A"/>
    <w:rsid w:val="00AC2A4F"/>
    <w:rsid w:val="00AC4DBE"/>
    <w:rsid w:val="00AD0CB9"/>
    <w:rsid w:val="00AE396D"/>
    <w:rsid w:val="00AE54CD"/>
    <w:rsid w:val="00AF255F"/>
    <w:rsid w:val="00AF4DDC"/>
    <w:rsid w:val="00AF669E"/>
    <w:rsid w:val="00B008A3"/>
    <w:rsid w:val="00B0232B"/>
    <w:rsid w:val="00B04C00"/>
    <w:rsid w:val="00B06287"/>
    <w:rsid w:val="00B07848"/>
    <w:rsid w:val="00B11071"/>
    <w:rsid w:val="00B11BBB"/>
    <w:rsid w:val="00B11FF9"/>
    <w:rsid w:val="00B137CF"/>
    <w:rsid w:val="00B15247"/>
    <w:rsid w:val="00B1645F"/>
    <w:rsid w:val="00B165D1"/>
    <w:rsid w:val="00B41FBD"/>
    <w:rsid w:val="00B45C84"/>
    <w:rsid w:val="00B46D8F"/>
    <w:rsid w:val="00B47456"/>
    <w:rsid w:val="00B528BC"/>
    <w:rsid w:val="00B52B3D"/>
    <w:rsid w:val="00B57ABC"/>
    <w:rsid w:val="00B6109F"/>
    <w:rsid w:val="00B62112"/>
    <w:rsid w:val="00B62A83"/>
    <w:rsid w:val="00B638BC"/>
    <w:rsid w:val="00B765D5"/>
    <w:rsid w:val="00B82D8F"/>
    <w:rsid w:val="00B83B64"/>
    <w:rsid w:val="00B840F7"/>
    <w:rsid w:val="00B86212"/>
    <w:rsid w:val="00B87EE7"/>
    <w:rsid w:val="00B912FE"/>
    <w:rsid w:val="00B91466"/>
    <w:rsid w:val="00BA0B30"/>
    <w:rsid w:val="00BA1569"/>
    <w:rsid w:val="00BA2BBC"/>
    <w:rsid w:val="00BA3D50"/>
    <w:rsid w:val="00BA4B53"/>
    <w:rsid w:val="00BC33A6"/>
    <w:rsid w:val="00BC3F91"/>
    <w:rsid w:val="00BC64FA"/>
    <w:rsid w:val="00BD3A4D"/>
    <w:rsid w:val="00BD4314"/>
    <w:rsid w:val="00BD57D9"/>
    <w:rsid w:val="00BD659A"/>
    <w:rsid w:val="00BE699F"/>
    <w:rsid w:val="00BF1673"/>
    <w:rsid w:val="00BF1D8D"/>
    <w:rsid w:val="00BF24C6"/>
    <w:rsid w:val="00BF5244"/>
    <w:rsid w:val="00BF56CF"/>
    <w:rsid w:val="00BF6138"/>
    <w:rsid w:val="00BF7163"/>
    <w:rsid w:val="00C022DA"/>
    <w:rsid w:val="00C03098"/>
    <w:rsid w:val="00C07393"/>
    <w:rsid w:val="00C214DC"/>
    <w:rsid w:val="00C24556"/>
    <w:rsid w:val="00C246FD"/>
    <w:rsid w:val="00C27834"/>
    <w:rsid w:val="00C27E2C"/>
    <w:rsid w:val="00C312C1"/>
    <w:rsid w:val="00C32058"/>
    <w:rsid w:val="00C3418F"/>
    <w:rsid w:val="00C35B00"/>
    <w:rsid w:val="00C36CBF"/>
    <w:rsid w:val="00C403EA"/>
    <w:rsid w:val="00C44BC0"/>
    <w:rsid w:val="00C44E23"/>
    <w:rsid w:val="00C44F9C"/>
    <w:rsid w:val="00C530ED"/>
    <w:rsid w:val="00C61BE2"/>
    <w:rsid w:val="00C65B7C"/>
    <w:rsid w:val="00C67AF7"/>
    <w:rsid w:val="00C80634"/>
    <w:rsid w:val="00C80D64"/>
    <w:rsid w:val="00C87F5F"/>
    <w:rsid w:val="00C9268A"/>
    <w:rsid w:val="00C92CA6"/>
    <w:rsid w:val="00C945F4"/>
    <w:rsid w:val="00C94A04"/>
    <w:rsid w:val="00C96F54"/>
    <w:rsid w:val="00CA08C6"/>
    <w:rsid w:val="00CA29D8"/>
    <w:rsid w:val="00CA4C60"/>
    <w:rsid w:val="00CA521E"/>
    <w:rsid w:val="00CA5C4B"/>
    <w:rsid w:val="00CB0889"/>
    <w:rsid w:val="00CB217C"/>
    <w:rsid w:val="00CB2A88"/>
    <w:rsid w:val="00CB7006"/>
    <w:rsid w:val="00CC607B"/>
    <w:rsid w:val="00CD1E23"/>
    <w:rsid w:val="00CD26B7"/>
    <w:rsid w:val="00CD2CA6"/>
    <w:rsid w:val="00CD36F1"/>
    <w:rsid w:val="00CE1231"/>
    <w:rsid w:val="00CE4C0E"/>
    <w:rsid w:val="00CE4F36"/>
    <w:rsid w:val="00CE62BB"/>
    <w:rsid w:val="00CE77A0"/>
    <w:rsid w:val="00CE7B68"/>
    <w:rsid w:val="00CF125F"/>
    <w:rsid w:val="00CF6038"/>
    <w:rsid w:val="00D02C93"/>
    <w:rsid w:val="00D051AE"/>
    <w:rsid w:val="00D0524A"/>
    <w:rsid w:val="00D07799"/>
    <w:rsid w:val="00D10369"/>
    <w:rsid w:val="00D120A7"/>
    <w:rsid w:val="00D13091"/>
    <w:rsid w:val="00D178E2"/>
    <w:rsid w:val="00D2095F"/>
    <w:rsid w:val="00D209F8"/>
    <w:rsid w:val="00D22DA3"/>
    <w:rsid w:val="00D27679"/>
    <w:rsid w:val="00D34B98"/>
    <w:rsid w:val="00D35D9E"/>
    <w:rsid w:val="00D4055C"/>
    <w:rsid w:val="00D44160"/>
    <w:rsid w:val="00D46170"/>
    <w:rsid w:val="00D50C8C"/>
    <w:rsid w:val="00D51630"/>
    <w:rsid w:val="00D525CE"/>
    <w:rsid w:val="00D55DAD"/>
    <w:rsid w:val="00D564F4"/>
    <w:rsid w:val="00D578C4"/>
    <w:rsid w:val="00D5796D"/>
    <w:rsid w:val="00D64B6D"/>
    <w:rsid w:val="00D707AF"/>
    <w:rsid w:val="00D72C4A"/>
    <w:rsid w:val="00D821B8"/>
    <w:rsid w:val="00D8440A"/>
    <w:rsid w:val="00D8577A"/>
    <w:rsid w:val="00D92F10"/>
    <w:rsid w:val="00D93224"/>
    <w:rsid w:val="00DA0469"/>
    <w:rsid w:val="00DA3DE0"/>
    <w:rsid w:val="00DB1B91"/>
    <w:rsid w:val="00DB37DA"/>
    <w:rsid w:val="00DB42DC"/>
    <w:rsid w:val="00DB4DCD"/>
    <w:rsid w:val="00DC0ECE"/>
    <w:rsid w:val="00DC788B"/>
    <w:rsid w:val="00DD7457"/>
    <w:rsid w:val="00DD7A11"/>
    <w:rsid w:val="00DE511F"/>
    <w:rsid w:val="00DF0AFB"/>
    <w:rsid w:val="00DF6458"/>
    <w:rsid w:val="00E10278"/>
    <w:rsid w:val="00E10899"/>
    <w:rsid w:val="00E1103D"/>
    <w:rsid w:val="00E17558"/>
    <w:rsid w:val="00E25FCE"/>
    <w:rsid w:val="00E26D14"/>
    <w:rsid w:val="00E2790A"/>
    <w:rsid w:val="00E27D61"/>
    <w:rsid w:val="00E27DC4"/>
    <w:rsid w:val="00E31878"/>
    <w:rsid w:val="00E47D6F"/>
    <w:rsid w:val="00E5064D"/>
    <w:rsid w:val="00E54453"/>
    <w:rsid w:val="00E56394"/>
    <w:rsid w:val="00E60BF0"/>
    <w:rsid w:val="00E61155"/>
    <w:rsid w:val="00E641FF"/>
    <w:rsid w:val="00E74C03"/>
    <w:rsid w:val="00E76228"/>
    <w:rsid w:val="00E90B70"/>
    <w:rsid w:val="00E9604A"/>
    <w:rsid w:val="00EA177B"/>
    <w:rsid w:val="00EA7B2D"/>
    <w:rsid w:val="00EB172D"/>
    <w:rsid w:val="00EB2224"/>
    <w:rsid w:val="00EB3DFB"/>
    <w:rsid w:val="00EC0166"/>
    <w:rsid w:val="00EC3C3F"/>
    <w:rsid w:val="00EC67FB"/>
    <w:rsid w:val="00ED3A66"/>
    <w:rsid w:val="00ED47F3"/>
    <w:rsid w:val="00EE0C3E"/>
    <w:rsid w:val="00EE11FC"/>
    <w:rsid w:val="00EE3002"/>
    <w:rsid w:val="00EE5E57"/>
    <w:rsid w:val="00EE75DB"/>
    <w:rsid w:val="00EF048C"/>
    <w:rsid w:val="00EF056F"/>
    <w:rsid w:val="00EF1080"/>
    <w:rsid w:val="00EF12A3"/>
    <w:rsid w:val="00EF21BC"/>
    <w:rsid w:val="00EF4BDB"/>
    <w:rsid w:val="00F022F0"/>
    <w:rsid w:val="00F031AB"/>
    <w:rsid w:val="00F04870"/>
    <w:rsid w:val="00F04E25"/>
    <w:rsid w:val="00F067D8"/>
    <w:rsid w:val="00F06A05"/>
    <w:rsid w:val="00F10C64"/>
    <w:rsid w:val="00F21AE1"/>
    <w:rsid w:val="00F25BFD"/>
    <w:rsid w:val="00F26F4F"/>
    <w:rsid w:val="00F35B4E"/>
    <w:rsid w:val="00F372BB"/>
    <w:rsid w:val="00F40AD4"/>
    <w:rsid w:val="00F41F2F"/>
    <w:rsid w:val="00F429D8"/>
    <w:rsid w:val="00F43CDA"/>
    <w:rsid w:val="00F44913"/>
    <w:rsid w:val="00F46BFD"/>
    <w:rsid w:val="00F47D3C"/>
    <w:rsid w:val="00F52FD0"/>
    <w:rsid w:val="00F56AAB"/>
    <w:rsid w:val="00F64891"/>
    <w:rsid w:val="00F64F27"/>
    <w:rsid w:val="00F6536D"/>
    <w:rsid w:val="00F66471"/>
    <w:rsid w:val="00F6661F"/>
    <w:rsid w:val="00F66C1C"/>
    <w:rsid w:val="00F701BC"/>
    <w:rsid w:val="00F76AE6"/>
    <w:rsid w:val="00F81EA0"/>
    <w:rsid w:val="00F847BA"/>
    <w:rsid w:val="00F85690"/>
    <w:rsid w:val="00F87F70"/>
    <w:rsid w:val="00F96B72"/>
    <w:rsid w:val="00FA0013"/>
    <w:rsid w:val="00FA5E6D"/>
    <w:rsid w:val="00FB70F3"/>
    <w:rsid w:val="00FC0F5A"/>
    <w:rsid w:val="00FC403D"/>
    <w:rsid w:val="00FC4239"/>
    <w:rsid w:val="00FD0BC0"/>
    <w:rsid w:val="00FF14D0"/>
    <w:rsid w:val="00FF41E8"/>
    <w:rsid w:val="00FF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8ED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88"/>
  </w:style>
  <w:style w:type="paragraph" w:styleId="1">
    <w:name w:val="heading 1"/>
    <w:basedOn w:val="a"/>
    <w:next w:val="a"/>
    <w:link w:val="10"/>
    <w:uiPriority w:val="9"/>
    <w:qFormat/>
    <w:rsid w:val="00BC3F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B1BAF"/>
    <w:pPr>
      <w:tabs>
        <w:tab w:val="center" w:pos="4252"/>
        <w:tab w:val="right" w:pos="8504"/>
      </w:tabs>
      <w:snapToGrid w:val="0"/>
    </w:pPr>
  </w:style>
  <w:style w:type="character" w:customStyle="1" w:styleId="a5">
    <w:name w:val="ヘッダー (文字)"/>
    <w:basedOn w:val="a0"/>
    <w:link w:val="a4"/>
    <w:uiPriority w:val="99"/>
    <w:rsid w:val="008B1BAF"/>
  </w:style>
  <w:style w:type="paragraph" w:styleId="a6">
    <w:name w:val="footer"/>
    <w:basedOn w:val="a"/>
    <w:link w:val="a7"/>
    <w:uiPriority w:val="99"/>
    <w:unhideWhenUsed/>
    <w:rsid w:val="008B1BAF"/>
    <w:pPr>
      <w:tabs>
        <w:tab w:val="center" w:pos="4252"/>
        <w:tab w:val="right" w:pos="8504"/>
      </w:tabs>
      <w:snapToGrid w:val="0"/>
    </w:pPr>
  </w:style>
  <w:style w:type="character" w:customStyle="1" w:styleId="a7">
    <w:name w:val="フッター (文字)"/>
    <w:basedOn w:val="a0"/>
    <w:link w:val="a6"/>
    <w:uiPriority w:val="99"/>
    <w:rsid w:val="008B1BAF"/>
  </w:style>
  <w:style w:type="paragraph" w:styleId="a8">
    <w:name w:val="List Paragraph"/>
    <w:basedOn w:val="a"/>
    <w:uiPriority w:val="34"/>
    <w:qFormat/>
    <w:rsid w:val="00074975"/>
    <w:pPr>
      <w:ind w:leftChars="400" w:left="960"/>
    </w:pPr>
  </w:style>
  <w:style w:type="paragraph" w:styleId="a9">
    <w:name w:val="Balloon Text"/>
    <w:basedOn w:val="a"/>
    <w:link w:val="aa"/>
    <w:uiPriority w:val="99"/>
    <w:semiHidden/>
    <w:unhideWhenUsed/>
    <w:rsid w:val="002A72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257"/>
    <w:rPr>
      <w:rFonts w:asciiTheme="majorHAnsi" w:eastAsiaTheme="majorEastAsia" w:hAnsiTheme="majorHAnsi" w:cstheme="majorBidi"/>
      <w:sz w:val="18"/>
      <w:szCs w:val="18"/>
    </w:rPr>
  </w:style>
  <w:style w:type="paragraph" w:styleId="Web">
    <w:name w:val="Normal (Web)"/>
    <w:basedOn w:val="a"/>
    <w:uiPriority w:val="99"/>
    <w:semiHidden/>
    <w:unhideWhenUsed/>
    <w:rsid w:val="00F64F27"/>
    <w:pPr>
      <w:spacing w:before="100" w:beforeAutospacing="1" w:after="100" w:afterAutospacing="1"/>
      <w:jc w:val="left"/>
    </w:pPr>
    <w:rPr>
      <w:rFonts w:ascii="Times New Roman" w:hAnsi="Times New Roman" w:cs="Times New Roman"/>
      <w:kern w:val="0"/>
      <w:sz w:val="24"/>
      <w:szCs w:val="24"/>
    </w:rPr>
  </w:style>
  <w:style w:type="paragraph" w:styleId="ab">
    <w:name w:val="endnote text"/>
    <w:basedOn w:val="a"/>
    <w:link w:val="ac"/>
    <w:uiPriority w:val="99"/>
    <w:semiHidden/>
    <w:unhideWhenUsed/>
    <w:rsid w:val="00BC3F91"/>
    <w:pPr>
      <w:snapToGrid w:val="0"/>
      <w:jc w:val="left"/>
    </w:pPr>
  </w:style>
  <w:style w:type="character" w:customStyle="1" w:styleId="ac">
    <w:name w:val="文末脚注文字列 (文字)"/>
    <w:basedOn w:val="a0"/>
    <w:link w:val="ab"/>
    <w:uiPriority w:val="99"/>
    <w:semiHidden/>
    <w:rsid w:val="00BC3F91"/>
  </w:style>
  <w:style w:type="character" w:styleId="ad">
    <w:name w:val="endnote reference"/>
    <w:basedOn w:val="a0"/>
    <w:uiPriority w:val="99"/>
    <w:semiHidden/>
    <w:unhideWhenUsed/>
    <w:rsid w:val="00BC3F91"/>
    <w:rPr>
      <w:vertAlign w:val="superscript"/>
    </w:rPr>
  </w:style>
  <w:style w:type="character" w:customStyle="1" w:styleId="10">
    <w:name w:val="見出し 1 (文字)"/>
    <w:basedOn w:val="a0"/>
    <w:link w:val="1"/>
    <w:uiPriority w:val="9"/>
    <w:rsid w:val="00BC3F9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088"/>
  </w:style>
  <w:style w:type="paragraph" w:styleId="1">
    <w:name w:val="heading 1"/>
    <w:basedOn w:val="a"/>
    <w:next w:val="a"/>
    <w:link w:val="10"/>
    <w:uiPriority w:val="9"/>
    <w:qFormat/>
    <w:rsid w:val="00BC3F9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B1BAF"/>
    <w:pPr>
      <w:tabs>
        <w:tab w:val="center" w:pos="4252"/>
        <w:tab w:val="right" w:pos="8504"/>
      </w:tabs>
      <w:snapToGrid w:val="0"/>
    </w:pPr>
  </w:style>
  <w:style w:type="character" w:customStyle="1" w:styleId="a5">
    <w:name w:val="ヘッダー (文字)"/>
    <w:basedOn w:val="a0"/>
    <w:link w:val="a4"/>
    <w:uiPriority w:val="99"/>
    <w:rsid w:val="008B1BAF"/>
  </w:style>
  <w:style w:type="paragraph" w:styleId="a6">
    <w:name w:val="footer"/>
    <w:basedOn w:val="a"/>
    <w:link w:val="a7"/>
    <w:uiPriority w:val="99"/>
    <w:unhideWhenUsed/>
    <w:rsid w:val="008B1BAF"/>
    <w:pPr>
      <w:tabs>
        <w:tab w:val="center" w:pos="4252"/>
        <w:tab w:val="right" w:pos="8504"/>
      </w:tabs>
      <w:snapToGrid w:val="0"/>
    </w:pPr>
  </w:style>
  <w:style w:type="character" w:customStyle="1" w:styleId="a7">
    <w:name w:val="フッター (文字)"/>
    <w:basedOn w:val="a0"/>
    <w:link w:val="a6"/>
    <w:uiPriority w:val="99"/>
    <w:rsid w:val="008B1BAF"/>
  </w:style>
  <w:style w:type="paragraph" w:styleId="a8">
    <w:name w:val="List Paragraph"/>
    <w:basedOn w:val="a"/>
    <w:uiPriority w:val="34"/>
    <w:qFormat/>
    <w:rsid w:val="00074975"/>
    <w:pPr>
      <w:ind w:leftChars="400" w:left="960"/>
    </w:pPr>
  </w:style>
  <w:style w:type="paragraph" w:styleId="a9">
    <w:name w:val="Balloon Text"/>
    <w:basedOn w:val="a"/>
    <w:link w:val="aa"/>
    <w:uiPriority w:val="99"/>
    <w:semiHidden/>
    <w:unhideWhenUsed/>
    <w:rsid w:val="002A72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257"/>
    <w:rPr>
      <w:rFonts w:asciiTheme="majorHAnsi" w:eastAsiaTheme="majorEastAsia" w:hAnsiTheme="majorHAnsi" w:cstheme="majorBidi"/>
      <w:sz w:val="18"/>
      <w:szCs w:val="18"/>
    </w:rPr>
  </w:style>
  <w:style w:type="paragraph" w:styleId="Web">
    <w:name w:val="Normal (Web)"/>
    <w:basedOn w:val="a"/>
    <w:uiPriority w:val="99"/>
    <w:semiHidden/>
    <w:unhideWhenUsed/>
    <w:rsid w:val="00F64F27"/>
    <w:pPr>
      <w:spacing w:before="100" w:beforeAutospacing="1" w:after="100" w:afterAutospacing="1"/>
      <w:jc w:val="left"/>
    </w:pPr>
    <w:rPr>
      <w:rFonts w:ascii="Times New Roman" w:hAnsi="Times New Roman" w:cs="Times New Roman"/>
      <w:kern w:val="0"/>
      <w:sz w:val="24"/>
      <w:szCs w:val="24"/>
    </w:rPr>
  </w:style>
  <w:style w:type="paragraph" w:styleId="ab">
    <w:name w:val="endnote text"/>
    <w:basedOn w:val="a"/>
    <w:link w:val="ac"/>
    <w:uiPriority w:val="99"/>
    <w:semiHidden/>
    <w:unhideWhenUsed/>
    <w:rsid w:val="00BC3F91"/>
    <w:pPr>
      <w:snapToGrid w:val="0"/>
      <w:jc w:val="left"/>
    </w:pPr>
  </w:style>
  <w:style w:type="character" w:customStyle="1" w:styleId="ac">
    <w:name w:val="文末脚注文字列 (文字)"/>
    <w:basedOn w:val="a0"/>
    <w:link w:val="ab"/>
    <w:uiPriority w:val="99"/>
    <w:semiHidden/>
    <w:rsid w:val="00BC3F91"/>
  </w:style>
  <w:style w:type="character" w:styleId="ad">
    <w:name w:val="endnote reference"/>
    <w:basedOn w:val="a0"/>
    <w:uiPriority w:val="99"/>
    <w:semiHidden/>
    <w:unhideWhenUsed/>
    <w:rsid w:val="00BC3F91"/>
    <w:rPr>
      <w:vertAlign w:val="superscript"/>
    </w:rPr>
  </w:style>
  <w:style w:type="character" w:customStyle="1" w:styleId="10">
    <w:name w:val="見出し 1 (文字)"/>
    <w:basedOn w:val="a0"/>
    <w:link w:val="1"/>
    <w:uiPriority w:val="9"/>
    <w:rsid w:val="00BC3F9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334">
      <w:bodyDiv w:val="1"/>
      <w:marLeft w:val="0"/>
      <w:marRight w:val="0"/>
      <w:marTop w:val="0"/>
      <w:marBottom w:val="0"/>
      <w:divBdr>
        <w:top w:val="none" w:sz="0" w:space="0" w:color="auto"/>
        <w:left w:val="none" w:sz="0" w:space="0" w:color="auto"/>
        <w:bottom w:val="none" w:sz="0" w:space="0" w:color="auto"/>
        <w:right w:val="none" w:sz="0" w:space="0" w:color="auto"/>
      </w:divBdr>
    </w:div>
    <w:div w:id="120418997">
      <w:bodyDiv w:val="1"/>
      <w:marLeft w:val="0"/>
      <w:marRight w:val="0"/>
      <w:marTop w:val="0"/>
      <w:marBottom w:val="0"/>
      <w:divBdr>
        <w:top w:val="none" w:sz="0" w:space="0" w:color="auto"/>
        <w:left w:val="none" w:sz="0" w:space="0" w:color="auto"/>
        <w:bottom w:val="none" w:sz="0" w:space="0" w:color="auto"/>
        <w:right w:val="none" w:sz="0" w:space="0" w:color="auto"/>
      </w:divBdr>
      <w:divsChild>
        <w:div w:id="1200125421">
          <w:marLeft w:val="432"/>
          <w:marRight w:val="0"/>
          <w:marTop w:val="115"/>
          <w:marBottom w:val="0"/>
          <w:divBdr>
            <w:top w:val="none" w:sz="0" w:space="0" w:color="auto"/>
            <w:left w:val="none" w:sz="0" w:space="0" w:color="auto"/>
            <w:bottom w:val="none" w:sz="0" w:space="0" w:color="auto"/>
            <w:right w:val="none" w:sz="0" w:space="0" w:color="auto"/>
          </w:divBdr>
        </w:div>
        <w:div w:id="1864781618">
          <w:marLeft w:val="432"/>
          <w:marRight w:val="0"/>
          <w:marTop w:val="115"/>
          <w:marBottom w:val="0"/>
          <w:divBdr>
            <w:top w:val="none" w:sz="0" w:space="0" w:color="auto"/>
            <w:left w:val="none" w:sz="0" w:space="0" w:color="auto"/>
            <w:bottom w:val="none" w:sz="0" w:space="0" w:color="auto"/>
            <w:right w:val="none" w:sz="0" w:space="0" w:color="auto"/>
          </w:divBdr>
        </w:div>
        <w:div w:id="1861241004">
          <w:marLeft w:val="432"/>
          <w:marRight w:val="0"/>
          <w:marTop w:val="115"/>
          <w:marBottom w:val="0"/>
          <w:divBdr>
            <w:top w:val="none" w:sz="0" w:space="0" w:color="auto"/>
            <w:left w:val="none" w:sz="0" w:space="0" w:color="auto"/>
            <w:bottom w:val="none" w:sz="0" w:space="0" w:color="auto"/>
            <w:right w:val="none" w:sz="0" w:space="0" w:color="auto"/>
          </w:divBdr>
        </w:div>
        <w:div w:id="527573548">
          <w:marLeft w:val="432"/>
          <w:marRight w:val="0"/>
          <w:marTop w:val="115"/>
          <w:marBottom w:val="0"/>
          <w:divBdr>
            <w:top w:val="none" w:sz="0" w:space="0" w:color="auto"/>
            <w:left w:val="none" w:sz="0" w:space="0" w:color="auto"/>
            <w:bottom w:val="none" w:sz="0" w:space="0" w:color="auto"/>
            <w:right w:val="none" w:sz="0" w:space="0" w:color="auto"/>
          </w:divBdr>
        </w:div>
        <w:div w:id="1692535108">
          <w:marLeft w:val="432"/>
          <w:marRight w:val="0"/>
          <w:marTop w:val="115"/>
          <w:marBottom w:val="0"/>
          <w:divBdr>
            <w:top w:val="none" w:sz="0" w:space="0" w:color="auto"/>
            <w:left w:val="none" w:sz="0" w:space="0" w:color="auto"/>
            <w:bottom w:val="none" w:sz="0" w:space="0" w:color="auto"/>
            <w:right w:val="none" w:sz="0" w:space="0" w:color="auto"/>
          </w:divBdr>
        </w:div>
        <w:div w:id="2105685711">
          <w:marLeft w:val="432"/>
          <w:marRight w:val="0"/>
          <w:marTop w:val="115"/>
          <w:marBottom w:val="0"/>
          <w:divBdr>
            <w:top w:val="none" w:sz="0" w:space="0" w:color="auto"/>
            <w:left w:val="none" w:sz="0" w:space="0" w:color="auto"/>
            <w:bottom w:val="none" w:sz="0" w:space="0" w:color="auto"/>
            <w:right w:val="none" w:sz="0" w:space="0" w:color="auto"/>
          </w:divBdr>
        </w:div>
        <w:div w:id="458302056">
          <w:marLeft w:val="432"/>
          <w:marRight w:val="0"/>
          <w:marTop w:val="115"/>
          <w:marBottom w:val="0"/>
          <w:divBdr>
            <w:top w:val="none" w:sz="0" w:space="0" w:color="auto"/>
            <w:left w:val="none" w:sz="0" w:space="0" w:color="auto"/>
            <w:bottom w:val="none" w:sz="0" w:space="0" w:color="auto"/>
            <w:right w:val="none" w:sz="0" w:space="0" w:color="auto"/>
          </w:divBdr>
        </w:div>
        <w:div w:id="140343160">
          <w:marLeft w:val="432"/>
          <w:marRight w:val="0"/>
          <w:marTop w:val="115"/>
          <w:marBottom w:val="0"/>
          <w:divBdr>
            <w:top w:val="none" w:sz="0" w:space="0" w:color="auto"/>
            <w:left w:val="none" w:sz="0" w:space="0" w:color="auto"/>
            <w:bottom w:val="none" w:sz="0" w:space="0" w:color="auto"/>
            <w:right w:val="none" w:sz="0" w:space="0" w:color="auto"/>
          </w:divBdr>
        </w:div>
        <w:div w:id="1572347733">
          <w:marLeft w:val="432"/>
          <w:marRight w:val="0"/>
          <w:marTop w:val="115"/>
          <w:marBottom w:val="0"/>
          <w:divBdr>
            <w:top w:val="none" w:sz="0" w:space="0" w:color="auto"/>
            <w:left w:val="none" w:sz="0" w:space="0" w:color="auto"/>
            <w:bottom w:val="none" w:sz="0" w:space="0" w:color="auto"/>
            <w:right w:val="none" w:sz="0" w:space="0" w:color="auto"/>
          </w:divBdr>
        </w:div>
      </w:divsChild>
    </w:div>
    <w:div w:id="408235661">
      <w:bodyDiv w:val="1"/>
      <w:marLeft w:val="0"/>
      <w:marRight w:val="0"/>
      <w:marTop w:val="0"/>
      <w:marBottom w:val="0"/>
      <w:divBdr>
        <w:top w:val="none" w:sz="0" w:space="0" w:color="auto"/>
        <w:left w:val="none" w:sz="0" w:space="0" w:color="auto"/>
        <w:bottom w:val="none" w:sz="0" w:space="0" w:color="auto"/>
        <w:right w:val="none" w:sz="0" w:space="0" w:color="auto"/>
      </w:divBdr>
    </w:div>
    <w:div w:id="900139424">
      <w:bodyDiv w:val="1"/>
      <w:marLeft w:val="0"/>
      <w:marRight w:val="0"/>
      <w:marTop w:val="0"/>
      <w:marBottom w:val="0"/>
      <w:divBdr>
        <w:top w:val="none" w:sz="0" w:space="0" w:color="auto"/>
        <w:left w:val="none" w:sz="0" w:space="0" w:color="auto"/>
        <w:bottom w:val="none" w:sz="0" w:space="0" w:color="auto"/>
        <w:right w:val="none" w:sz="0" w:space="0" w:color="auto"/>
      </w:divBdr>
    </w:div>
    <w:div w:id="1114472359">
      <w:bodyDiv w:val="1"/>
      <w:marLeft w:val="0"/>
      <w:marRight w:val="0"/>
      <w:marTop w:val="0"/>
      <w:marBottom w:val="0"/>
      <w:divBdr>
        <w:top w:val="none" w:sz="0" w:space="0" w:color="auto"/>
        <w:left w:val="none" w:sz="0" w:space="0" w:color="auto"/>
        <w:bottom w:val="none" w:sz="0" w:space="0" w:color="auto"/>
        <w:right w:val="none" w:sz="0" w:space="0" w:color="auto"/>
      </w:divBdr>
      <w:divsChild>
        <w:div w:id="587806926">
          <w:marLeft w:val="547"/>
          <w:marRight w:val="0"/>
          <w:marTop w:val="0"/>
          <w:marBottom w:val="0"/>
          <w:divBdr>
            <w:top w:val="none" w:sz="0" w:space="0" w:color="auto"/>
            <w:left w:val="none" w:sz="0" w:space="0" w:color="auto"/>
            <w:bottom w:val="none" w:sz="0" w:space="0" w:color="auto"/>
            <w:right w:val="none" w:sz="0" w:space="0" w:color="auto"/>
          </w:divBdr>
        </w:div>
      </w:divsChild>
    </w:div>
    <w:div w:id="1174538393">
      <w:bodyDiv w:val="1"/>
      <w:marLeft w:val="0"/>
      <w:marRight w:val="0"/>
      <w:marTop w:val="0"/>
      <w:marBottom w:val="0"/>
      <w:divBdr>
        <w:top w:val="none" w:sz="0" w:space="0" w:color="auto"/>
        <w:left w:val="none" w:sz="0" w:space="0" w:color="auto"/>
        <w:bottom w:val="none" w:sz="0" w:space="0" w:color="auto"/>
        <w:right w:val="none" w:sz="0" w:space="0" w:color="auto"/>
      </w:divBdr>
    </w:div>
    <w:div w:id="1950819436">
      <w:bodyDiv w:val="1"/>
      <w:marLeft w:val="0"/>
      <w:marRight w:val="0"/>
      <w:marTop w:val="0"/>
      <w:marBottom w:val="0"/>
      <w:divBdr>
        <w:top w:val="none" w:sz="0" w:space="0" w:color="auto"/>
        <w:left w:val="none" w:sz="0" w:space="0" w:color="auto"/>
        <w:bottom w:val="none" w:sz="0" w:space="0" w:color="auto"/>
        <w:right w:val="none" w:sz="0" w:space="0" w:color="auto"/>
      </w:divBdr>
    </w:div>
    <w:div w:id="2090732590">
      <w:bodyDiv w:val="1"/>
      <w:marLeft w:val="0"/>
      <w:marRight w:val="0"/>
      <w:marTop w:val="0"/>
      <w:marBottom w:val="0"/>
      <w:divBdr>
        <w:top w:val="none" w:sz="0" w:space="0" w:color="auto"/>
        <w:left w:val="none" w:sz="0" w:space="0" w:color="auto"/>
        <w:bottom w:val="none" w:sz="0" w:space="0" w:color="auto"/>
        <w:right w:val="none" w:sz="0" w:space="0" w:color="auto"/>
      </w:divBdr>
    </w:div>
    <w:div w:id="21372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gawara.NSYAKYO\Documents\&#24179;&#25104;26&#24180;&#24230;&#20107;&#26989;\&#36947;&#20855;&#31665;\&#19968;&#33324;&#2599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7E96-9AD7-CA48-BA6A-C80E4AEC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\Users\t-sugawara.NSYAKYO\Documents\平成26年度事業\道具箱\一般文書.dotx</Template>
  <TotalTime>1</TotalTime>
  <Pages>57</Pages>
  <Words>8820</Words>
  <Characters>50280</Characters>
  <Application>Microsoft Macintosh Word</Application>
  <DocSecurity>0</DocSecurity>
  <Lines>419</Lines>
  <Paragraphs>117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勉</dc:creator>
  <cp:lastModifiedBy>市川 一宏</cp:lastModifiedBy>
  <cp:revision>2</cp:revision>
  <cp:lastPrinted>2015-10-29T02:32:00Z</cp:lastPrinted>
  <dcterms:created xsi:type="dcterms:W3CDTF">2015-12-15T13:53:00Z</dcterms:created>
  <dcterms:modified xsi:type="dcterms:W3CDTF">2015-12-15T13:53:00Z</dcterms:modified>
</cp:coreProperties>
</file>